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1286"/>
        <w:gridCol w:w="6350"/>
        <w:gridCol w:w="1088"/>
      </w:tblGrid>
      <w:tr w:rsidR="004A447E" w:rsidRPr="00451B5C">
        <w:tc>
          <w:tcPr>
            <w:tcW w:w="477" w:type="dxa"/>
          </w:tcPr>
          <w:p w:rsidR="004A447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447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447E" w:rsidRPr="009A542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</w:tcPr>
          <w:p w:rsidR="004A447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  <w:p w:rsidR="004A447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януари</w:t>
            </w:r>
          </w:p>
        </w:tc>
        <w:tc>
          <w:tcPr>
            <w:tcW w:w="6350" w:type="dxa"/>
          </w:tcPr>
          <w:p w:rsidR="004A447E" w:rsidRPr="009A542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НЧ „Възраждане 1983” за 2023 г.</w:t>
            </w:r>
          </w:p>
          <w:p w:rsidR="004A447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Отбелязване на 145 години от рождението на П.К. Яворов</w:t>
            </w:r>
          </w:p>
        </w:tc>
        <w:tc>
          <w:tcPr>
            <w:tcW w:w="1088" w:type="dxa"/>
          </w:tcPr>
          <w:p w:rsidR="004A447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447E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18 ян.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rPr>
          <w:trHeight w:val="1694"/>
        </w:trPr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Грамотата от конкурс на Народно читалище "Христо Ботев -1941", село Васильово на Хари Спасов от клуб "Приятели на библиотеката" към Читалище Възраждане Старинен Пловдив за активно участие в  категория Фолклорна коледна песен. </w:t>
            </w: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20 ян.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rPr>
          <w:trHeight w:val="579"/>
        </w:trPr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февруари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Откриване на творческия сезон на клуба за шевици и плетива „Българка“ 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 февр.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Рамела Бохосян от клуб "Приятели на библиотеката" към Читалище Възраждане е приета за член на Лига на българските писатели в САЩ и по света с президент Ангел Колев.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7 февр.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 Общински комитет „Васил Левски“ на НЧ „Възраждане 1983“ за родолюбива дейност. 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8 февр.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В Литературен салон на читалище "Възраждане 1983" литературно четене "Изповедно за Апостола". Събитието е част от програмата на община Пловдив и Общински комитет "Васил Левски".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15 февр.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По повод 150 години от гибелта на Васил Левски почит към паметта на Апостола на свободата отдават малки възпитаници на детска градина „Майчина грижа“ с посещение на библиотеката и разглеждане на тематична изложба.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16 февр.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Посрещане на Баба Марта с деца от детска градина „Майчина грижа“.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27 февр.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С два втори класа от ОУ " Виктория и Крикор Тютюнджян", водени от г-жа Бабикян и г-жа Георгиева, бяха отбелязани првомартенските обичаи.</w:t>
            </w: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Андонова - ръководител на клуб "Българка", разказа на децата за историята на мартеницата, легенди и символика, подари им ръчно изработени мартеници.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28 февр.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март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Участие в организирания от Читалищен съюз – Пловдив традиционен празник 1 март пред Община Пловдив.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 март</w:t>
            </w:r>
          </w:p>
        </w:tc>
      </w:tr>
      <w:tr w:rsidR="004A447E" w:rsidRPr="00451B5C">
        <w:trPr>
          <w:trHeight w:val="147"/>
        </w:trPr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Представяне на две стихосбирки на автора Хари Спасов в литературен салон „Възраждане“.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16 март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Литературно четене в памет на големия приятел на пловдивските поети Йордан Кожухаров, почетен гражданин на Асеновград.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22 март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Писателката Мира Папо гостува на клуб „Българка“ към НЧ „Възраждане 1983“, дискусия на тема МОЛИТВАТА.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23 март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библиотекарката Ваня Лапавичева в обучителен семинар за библиотекари от Пловдив и областта, организиран от Методичен отдел на тема </w:t>
            </w: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"Управление на труда и времето в библиотеката. Практически задачи за управление на времето".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27 март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Представяне на две стихосбирки на автора Благомир Начев в литературен салон „Възраждане“.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31 март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април</w:t>
            </w: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Премиера на стихосбирка на Йорданка Гецова 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7 апр.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Две грамоти за отлично представяне на членове на читалището  (Елена Диварова и Хари Спасов) в конкурс "БЪЛГАРИЯ В НАШИТЕ СЪРЦА 2023" - Направление "Литературна творба", Народно читалище "Светлина" с. Кубратово – 1915“.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Маратон на четенето съвместно с членове на литературен клуб "Николай Гюлев" в рамките на Националния маратон на четенето.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20 апр.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Дарения от писателите Йорданка Гецова, Рамела Бохосян и Ангел Колев на техни нови авторски книги.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28 апр.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май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Юбилейна изложба по повод 45 години от създаването на клуб "Българка" към Народно Читалище Възраждане.</w:t>
            </w: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Тържествено честване в зала "Съединение" и откриване на изложбата.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13 май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50 години Филологически факултет към ПУ "П. Хилендарски" – отбелязване на годишнината в литературен салон „Възраждане“ със студенти и преподаватели от катедра "Романистика" и "Германистика“.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16 май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Премиера на стихосбирката „Памет“ на Рамела Бохосян.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18 май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По повод 24 май ученици от 3 клас към Частна занималня "При Вери Попинз" с възпитателки Жени Щерева  и Вера Качакова посещават читалището, разглеждат книги, четат на глас и научават как се ползва библиотеката.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19 май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юни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В партньорство с  НЧ „Възраждане 1983“ се провежда международният фестивал на поезията „Духовност без граници“. Извършване на ритуал „Наричане на хляб“ и летене на стихове в салон „Възраждане“ с участие на автори от четири страни.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3 юни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Поетесата Спаска Попова гостува на НЧ „Възраждане 1983“ и дарява свои нови  книги.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13 юни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Участие на библиотекарката Ваня Лапавичева в работна среща на тема "Изработване и управление на проекти в библиотечно-информационния  сектор" към НБ „Иван Вазов“.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22 юни 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юли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август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септември 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октомври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Премиера на две книги с разкази на Ради Стефанов Радев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12 окт.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Концерт на Валентин Генчев - саксофон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18 окт.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Премиера на книгата на доц. Д-р Петър Ненков "Честта и славата на България"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23 окт.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Дарения от поета и белетрист Ради Стефанов Радев на негови нови авторски книги.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ноември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Премиера на стихосбирка „Преди пътя“ на Георги Атанасов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10 ноември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Отчетно – изборно събрание на НЧ „Възраждане 1983“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24 ноември 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"Перспективи и предизвикателства в експертно-консултантската дейност" на Методичен отдел към Народна библиотека "Иван Вазов" – кръгла маса. Участие на библиотекарите към НЧ „Възраждане 1983“.</w:t>
            </w:r>
          </w:p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Кръглата маса беше посветена на 70-годишния юбилей на Методичен отдел към Народна библиотека "Иван Вазов".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23 ноември 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 вечер на поетесата Цвета Михайлова 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25 ноември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декември</w:t>
            </w:r>
          </w:p>
        </w:tc>
        <w:tc>
          <w:tcPr>
            <w:tcW w:w="6350" w:type="dxa"/>
          </w:tcPr>
          <w:p w:rsidR="004A447E" w:rsidRPr="00451B5C" w:rsidRDefault="004A447E" w:rsidP="00451B5C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Виртуален мост между литературното общество „Поетичен кей“ в Нантуа, Франция, и НЧ „Възраждане 1983“.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4 дек.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Дарение на 15 нови книги с художествена литература от Панчо Панчев – член на читалището.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7 дек.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Участие на библиотекарите към НЧ „Възраждане 1983“ в организирано от читалищния съюз посещение на Регионална библиотека "Захарий Княжески" и Народно читалище "Родина" - Стара Загора.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15 дек.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Коледно литературно четене на пловдивски автори в лит. салон „Възраждане“.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17 дек.</w:t>
            </w:r>
          </w:p>
        </w:tc>
      </w:tr>
      <w:tr w:rsidR="004A447E" w:rsidRPr="00451B5C">
        <w:tc>
          <w:tcPr>
            <w:tcW w:w="477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447E" w:rsidRPr="00451B5C" w:rsidRDefault="004A447E" w:rsidP="00451B5C">
            <w:pPr>
              <w:tabs>
                <w:tab w:val="left" w:pos="585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Представяне на книгата "Седемте лъча на еволюцията" от Ваклуш Толев по повод 100 години от рождението му в лит. салон „Възраждане“.</w:t>
            </w:r>
          </w:p>
        </w:tc>
        <w:tc>
          <w:tcPr>
            <w:tcW w:w="1088" w:type="dxa"/>
          </w:tcPr>
          <w:p w:rsidR="004A447E" w:rsidRPr="00451B5C" w:rsidRDefault="004A447E" w:rsidP="0045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C">
              <w:rPr>
                <w:rFonts w:ascii="Times New Roman" w:hAnsi="Times New Roman" w:cs="Times New Roman"/>
                <w:sz w:val="24"/>
                <w:szCs w:val="24"/>
              </w:rPr>
              <w:t>22 дек.</w:t>
            </w:r>
          </w:p>
        </w:tc>
      </w:tr>
    </w:tbl>
    <w:p w:rsidR="004A447E" w:rsidRDefault="004A447E" w:rsidP="001B2EBF">
      <w:pPr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4A447E" w:rsidRDefault="004A447E" w:rsidP="001B2EBF">
      <w:pPr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4A447E" w:rsidRDefault="004A447E" w:rsidP="001B2EBF">
      <w:pPr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4A447E" w:rsidRDefault="004A447E" w:rsidP="001B2EBF">
      <w:pPr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4A447E" w:rsidRDefault="004A447E" w:rsidP="001B2EBF">
      <w:pPr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4A447E" w:rsidRDefault="004A447E" w:rsidP="001B2EBF">
      <w:pPr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4A447E" w:rsidRDefault="004A447E" w:rsidP="001B2EBF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Читалище „Възраждане 1983” – Старинен Пловдив</w:t>
      </w:r>
    </w:p>
    <w:p w:rsidR="004A447E" w:rsidRDefault="004A447E" w:rsidP="001B2EBF">
      <w:pPr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ул.”Стоян Чалъков” №1, тел: </w:t>
      </w:r>
      <w:r>
        <w:rPr>
          <w:rFonts w:ascii="Cambria" w:hAnsi="Cambria" w:cs="Cambria"/>
          <w:b/>
          <w:bCs/>
          <w:i/>
          <w:iCs/>
          <w:sz w:val="28"/>
          <w:szCs w:val="28"/>
          <w:lang w:val="en-US"/>
        </w:rPr>
        <w:t>0877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 623 924</w:t>
      </w:r>
    </w:p>
    <w:p w:rsidR="004A447E" w:rsidRDefault="004A447E" w:rsidP="001B2EBF"/>
    <w:p w:rsidR="004A447E" w:rsidRDefault="004A447E" w:rsidP="001B2EBF"/>
    <w:p w:rsidR="004A447E" w:rsidRDefault="004A447E" w:rsidP="001B2EB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Т Ч Е Т</w:t>
      </w:r>
    </w:p>
    <w:p w:rsidR="004A447E" w:rsidRDefault="004A447E" w:rsidP="001B2EB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A447E" w:rsidRDefault="004A447E" w:rsidP="001B2EB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 дейността на читалище „Възраждане 1983” през 20</w:t>
      </w:r>
      <w:r>
        <w:rPr>
          <w:rFonts w:ascii="Arial" w:hAnsi="Arial" w:cs="Arial"/>
          <w:b/>
          <w:bCs/>
          <w:sz w:val="28"/>
          <w:szCs w:val="28"/>
          <w:lang w:val="en-US"/>
        </w:rPr>
        <w:t>23</w:t>
      </w:r>
      <w:r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4A447E" w:rsidRDefault="004A447E" w:rsidP="001B2EBF">
      <w:pPr>
        <w:jc w:val="center"/>
        <w:rPr>
          <w:rFonts w:ascii="Arial" w:hAnsi="Arial" w:cs="Arial"/>
          <w:b/>
          <w:bCs/>
          <w:u w:val="single"/>
        </w:rPr>
      </w:pPr>
    </w:p>
    <w:p w:rsidR="004A447E" w:rsidRDefault="004A447E" w:rsidP="001B2EB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Мисията на читалищата е да съхраняват</w:t>
      </w:r>
      <w:r>
        <w:rPr>
          <w:rFonts w:ascii="Arial" w:hAnsi="Arial" w:cs="Arial"/>
          <w:lang w:val="en-US"/>
        </w:rPr>
        <w:t xml:space="preserve"> и</w:t>
      </w:r>
      <w:r>
        <w:rPr>
          <w:rFonts w:ascii="Arial" w:hAnsi="Arial" w:cs="Arial"/>
        </w:rPr>
        <w:t xml:space="preserve"> развиват националното културно наследство и родовата памет, да привличат младите и обществено ангажираните хора, като създават среда за  популяризиране на традиционната българска култура и ценности, като осигуряват условия за образование и културно обогатяване,  достъп до знание, укрепване на гражданското общество.</w:t>
      </w:r>
    </w:p>
    <w:p w:rsidR="004A447E" w:rsidRDefault="004A447E" w:rsidP="001B2EB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Нашето читалище се стреми да съхранявя този възрожденски дух, да бъде база за творческа реализация и нова степен на компетентност на гражданите от града, да бъде  духовно средище в Старинен Пловдив. </w:t>
      </w:r>
    </w:p>
    <w:p w:rsidR="004A447E" w:rsidRDefault="004A447E" w:rsidP="001B2EBF">
      <w:pPr>
        <w:ind w:firstLine="720"/>
        <w:jc w:val="both"/>
        <w:rPr>
          <w:rFonts w:ascii="Arial" w:hAnsi="Arial" w:cs="Arial"/>
        </w:rPr>
      </w:pPr>
    </w:p>
    <w:p w:rsidR="004A447E" w:rsidRDefault="004A447E" w:rsidP="001B2EBF">
      <w:pPr>
        <w:ind w:firstLine="708"/>
        <w:rPr>
          <w:rFonts w:ascii="Arial" w:hAnsi="Arial" w:cs="Arial"/>
          <w:lang w:val="en-US"/>
        </w:rPr>
      </w:pPr>
      <w:r>
        <w:rPr>
          <w:rFonts w:ascii="Arial" w:hAnsi="Arial" w:cs="Arial"/>
        </w:rPr>
        <w:t>Какво – обобщено за отчетния период, се случи в отделните специфични за читалището дейности?</w:t>
      </w:r>
    </w:p>
    <w:p w:rsidR="004A447E" w:rsidRDefault="004A447E" w:rsidP="001B2EBF">
      <w:pPr>
        <w:jc w:val="both"/>
        <w:rPr>
          <w:rFonts w:ascii="Arial" w:hAnsi="Arial" w:cs="Arial"/>
          <w:lang w:val="en-US"/>
        </w:rPr>
      </w:pPr>
    </w:p>
    <w:p w:rsidR="004A447E" w:rsidRDefault="004A447E" w:rsidP="001B2EBF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</w:t>
      </w:r>
      <w:r>
        <w:rPr>
          <w:rFonts w:ascii="Arial" w:hAnsi="Arial" w:cs="Arial"/>
          <w:b/>
          <w:bCs/>
        </w:rPr>
        <w:t>На първо място е</w:t>
      </w:r>
    </w:p>
    <w:p w:rsidR="004A447E" w:rsidRDefault="004A447E" w:rsidP="001B2EBF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</w:t>
      </w:r>
      <w:r>
        <w:rPr>
          <w:rFonts w:ascii="Arial" w:hAnsi="Arial" w:cs="Arial"/>
          <w:b/>
          <w:bCs/>
        </w:rPr>
        <w:t>БИБЛИОТЕЧНАТА ДЕЙНОСТ.</w:t>
      </w:r>
    </w:p>
    <w:p w:rsidR="004A447E" w:rsidRDefault="004A447E" w:rsidP="001B2EBF">
      <w:pPr>
        <w:ind w:firstLine="708"/>
        <w:jc w:val="both"/>
        <w:rPr>
          <w:rFonts w:ascii="Arial" w:hAnsi="Arial" w:cs="Arial"/>
          <w:lang w:val="en-US"/>
        </w:rPr>
      </w:pPr>
    </w:p>
    <w:p w:rsidR="004A447E" w:rsidRDefault="004A447E" w:rsidP="001B2EBF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Чрез библиотеката и нейните активности читалището реализира една от главните си функции – да бъде обществен информационен център, място за неформално, допълнително образование и полезен партньор на общността и институциите в областта на знанието, желано място за творчески срещи, за популяризиране на книгата и на четенето. Четенето никога няма да престане да бъде важен процес за духовното израстване на човека и ние работим методично в тази посока.</w:t>
      </w: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Попълването му с най-актуалните и интересни заглавия от различни области на знанието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е сред приоритетите на библиотеката през целия отчетен период. Продължаваме да го обновяваме и обогатяваме с  нови и търсени заглавия. Закупуваме чрез веригите книжарници „Хеликон“ и „Хермес“. Има значение и получаваната информация от литературните обзори – печатни и електронни, съобразяваме се и с конкретните читателски търсения. Библиотеката рекламира своите нови книги и периодика чрез профила на читалището във фейсбук.  </w:t>
      </w: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Ценни за нас са даренията от „Пловдив чете”, които достигат до библиотеката чрез Методичен отдел на НБ „Иван Вазов”. През цялата година постъпват дарения от издателства и най-вече от частни лица, приятели на читалищната библиотека. Благодарим на на авторите Ангел Колев, Панчо Панчев, Рамела Бохосян, Мира Папо, Ради Радев, Марко Марков, д-р Ахавни Кеворкян, Цвета Михайлова, Мима Гилбо, Павлина Николова и др.</w:t>
      </w:r>
    </w:p>
    <w:p w:rsidR="004A447E" w:rsidRPr="00036AF9" w:rsidRDefault="004A447E" w:rsidP="00036AF9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Библиотечните документи своевременно се обработват. Библиотеката работи със софтуерния продукт АВ на фирма РС-ТМ. </w:t>
      </w:r>
    </w:p>
    <w:p w:rsidR="004A447E" w:rsidRDefault="004A447E" w:rsidP="001B2EBF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Библиотеката абонира сп. „Осем”. Читалнята разполага със сбирка от периодични издания, които се дават за домашен прочит – списания </w:t>
      </w:r>
      <w:r>
        <w:rPr>
          <w:rFonts w:ascii="Arial" w:hAnsi="Arial" w:cs="Arial"/>
          <w:lang w:val="ru-RU"/>
        </w:rPr>
        <w:t>“</w:t>
      </w:r>
      <w:r>
        <w:rPr>
          <w:rFonts w:ascii="Arial" w:hAnsi="Arial" w:cs="Arial"/>
          <w:lang w:val="en-US"/>
        </w:rPr>
        <w:t>National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geographic</w:t>
      </w:r>
      <w:r>
        <w:rPr>
          <w:rFonts w:ascii="Arial" w:hAnsi="Arial" w:cs="Arial"/>
        </w:rPr>
        <w:t>”,</w:t>
      </w:r>
      <w:r>
        <w:rPr>
          <w:rFonts w:ascii="Arial" w:hAnsi="Arial" w:cs="Arial"/>
          <w:lang w:val="ru-RU"/>
        </w:rPr>
        <w:t xml:space="preserve"> “Страница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ru-RU"/>
        </w:rPr>
        <w:t xml:space="preserve"> и “Съвременник “. </w:t>
      </w:r>
    </w:p>
    <w:p w:rsidR="004A447E" w:rsidRDefault="004A447E" w:rsidP="001B2EBF">
      <w:pPr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</w:rPr>
        <w:t xml:space="preserve">           Библиотеката продължи успешно специфичната си работа с най-малките читатели. Ценим партньорството си с най-близкото ни по територия училище - ОУ „Виктория и Крикор Тютюнджян”, с НУ „Княз Александър </w:t>
      </w:r>
      <w:r>
        <w:rPr>
          <w:rFonts w:ascii="Arial" w:hAnsi="Arial" w:cs="Arial"/>
          <w:lang w:val="en-US"/>
        </w:rPr>
        <w:t>I”</w:t>
      </w:r>
      <w:r>
        <w:rPr>
          <w:rFonts w:ascii="Arial" w:hAnsi="Arial" w:cs="Arial"/>
        </w:rPr>
        <w:t xml:space="preserve">, както и със </w:t>
      </w:r>
      <w:r>
        <w:rPr>
          <w:rFonts w:ascii="Arial" w:hAnsi="Arial" w:cs="Arial"/>
          <w:color w:val="1C1E21"/>
        </w:rPr>
        <w:t>СУ „Св. Патриарх  Евтимий”.</w:t>
      </w:r>
    </w:p>
    <w:p w:rsidR="004A447E" w:rsidRDefault="004A447E" w:rsidP="001B2EBF">
      <w:pPr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ab/>
        <w:t>Създадени са добри контакти със служителите от музеите на територията на Стария град – Дановата къща, Музей на Възраждането, къща „Хиндлиян”, къща „Недкович”, Общински институт „Старинен Пловдив”.</w:t>
      </w:r>
    </w:p>
    <w:p w:rsidR="004A447E" w:rsidRDefault="004A447E" w:rsidP="001B2EBF">
      <w:pPr>
        <w:jc w:val="both"/>
        <w:rPr>
          <w:rStyle w:val="textexposedshow"/>
          <w:lang w:val="en-US"/>
        </w:rPr>
      </w:pPr>
      <w:r>
        <w:rPr>
          <w:rFonts w:ascii="Arial" w:hAnsi="Arial" w:cs="Arial"/>
        </w:rPr>
        <w:tab/>
        <w:t xml:space="preserve">Инициативата „Пътуваща библиотека” се превърна в постоянна и ефективна форма на обслужване на читатели. Традицията ще продължим през новата 2023 година, за </w:t>
      </w:r>
      <w:r>
        <w:rPr>
          <w:rStyle w:val="textexposedshow"/>
          <w:rFonts w:ascii="Arial" w:hAnsi="Arial" w:cs="Arial"/>
        </w:rPr>
        <w:t xml:space="preserve">да не угасва интересът към книгите и четенето </w:t>
      </w:r>
      <w:r>
        <w:rPr>
          <w:rFonts w:ascii="Arial" w:hAnsi="Arial" w:cs="Arial"/>
        </w:rPr>
        <w:t>у п</w:t>
      </w:r>
      <w:r>
        <w:rPr>
          <w:rStyle w:val="textexposedshow"/>
          <w:rFonts w:ascii="Arial" w:hAnsi="Arial" w:cs="Arial"/>
        </w:rPr>
        <w:t xml:space="preserve">о-малките ученици и тийнейджърите. </w:t>
      </w:r>
    </w:p>
    <w:p w:rsidR="004A447E" w:rsidRDefault="004A447E" w:rsidP="001B2EBF">
      <w:pPr>
        <w:jc w:val="both"/>
        <w:rPr>
          <w:rStyle w:val="textexposedshow"/>
          <w:rFonts w:ascii="Arial" w:hAnsi="Arial" w:cs="Arial"/>
        </w:rPr>
      </w:pPr>
      <w:r>
        <w:rPr>
          <w:rStyle w:val="textexposedshow"/>
          <w:rFonts w:ascii="Arial" w:hAnsi="Arial" w:cs="Arial"/>
          <w:lang w:val="en-US"/>
        </w:rPr>
        <w:tab/>
        <w:t>Р</w:t>
      </w:r>
      <w:r>
        <w:rPr>
          <w:rStyle w:val="textexposedshow"/>
          <w:rFonts w:ascii="Arial" w:hAnsi="Arial" w:cs="Arial"/>
        </w:rPr>
        <w:t>еализирахме инициатива и за доставка на книги по домовете.</w:t>
      </w:r>
    </w:p>
    <w:p w:rsidR="004A447E" w:rsidRDefault="004A447E" w:rsidP="001B2EBF">
      <w:pPr>
        <w:jc w:val="both"/>
        <w:rPr>
          <w:lang w:val="en-US"/>
        </w:rPr>
      </w:pPr>
      <w:r>
        <w:rPr>
          <w:rFonts w:ascii="Arial" w:hAnsi="Arial" w:cs="Arial"/>
        </w:rPr>
        <w:tab/>
        <w:t xml:space="preserve">Библиотеката е естественият център за отбелязване на годишнини на видни личности, значими празници и исторически събития от календара на българина: Васил Левски, Априлското въстание, Денят на светите братя Кирил и Методий, Денят на будителите, Деня на музиката. Библиотеката е в центъра и на цялостната културна програма на читалището – представяне на книги, изложби, прояви на Клуба по творческо писане с ръководител Елена Диварова. </w:t>
      </w:r>
    </w:p>
    <w:p w:rsidR="004A447E" w:rsidRPr="00036AF9" w:rsidRDefault="004A447E" w:rsidP="00036AF9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Поддържаме и свой фейсбук профил – „Читалище Възраждане Старинен Пловдив“, в който информираме за предстоящи и за вече състояли се събития, за новости в дейността ни. Тази година препоръчвахме сайтове за четене, както и актуални книги</w:t>
      </w:r>
      <w:r>
        <w:rPr>
          <w:rFonts w:ascii="Arial" w:hAnsi="Arial" w:cs="Arial"/>
          <w:lang w:val="en-US"/>
        </w:rPr>
        <w:t>.</w:t>
      </w:r>
    </w:p>
    <w:p w:rsidR="004A447E" w:rsidRDefault="004A447E" w:rsidP="001B2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A447E" w:rsidRDefault="004A447E" w:rsidP="001B2E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ЛЮБИТЕЛСКОТО ТВОРЧЕСТВО,</w:t>
      </w:r>
    </w:p>
    <w:p w:rsidR="004A447E" w:rsidRDefault="004A447E" w:rsidP="001B2E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 ПРОЯВИТЕ МУ В КУРСОВЕ, ШКОЛИ И ГРУПИ,</w:t>
      </w:r>
    </w:p>
    <w:p w:rsidR="004A447E" w:rsidRDefault="004A447E" w:rsidP="001B2EB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е другата специфична и значима читалищна дейност.</w:t>
      </w:r>
    </w:p>
    <w:p w:rsidR="004A447E" w:rsidRDefault="004A447E" w:rsidP="001B2EBF">
      <w:pPr>
        <w:jc w:val="center"/>
        <w:rPr>
          <w:rFonts w:ascii="Arial" w:hAnsi="Arial" w:cs="Arial"/>
          <w:b/>
          <w:bCs/>
          <w:lang w:val="en-US"/>
        </w:rPr>
      </w:pPr>
    </w:p>
    <w:p w:rsidR="004A447E" w:rsidRDefault="004A447E" w:rsidP="001B2EBF">
      <w:pPr>
        <w:ind w:firstLine="709"/>
        <w:jc w:val="both"/>
        <w:rPr>
          <w:rFonts w:ascii="Arial" w:hAnsi="Arial" w:cs="Arial"/>
        </w:rPr>
      </w:pPr>
      <w:r w:rsidRPr="003F15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Нашето читалище</w:t>
      </w:r>
      <w:r w:rsidRPr="003F1544">
        <w:rPr>
          <w:rFonts w:ascii="Arial" w:hAnsi="Arial" w:cs="Arial"/>
        </w:rPr>
        <w:t xml:space="preserve"> е място</w:t>
      </w:r>
      <w:r>
        <w:rPr>
          <w:rFonts w:ascii="Arial" w:hAnsi="Arial" w:cs="Arial"/>
        </w:rPr>
        <w:t>то</w:t>
      </w:r>
      <w:r w:rsidRPr="003F1544">
        <w:rPr>
          <w:rFonts w:ascii="Arial" w:hAnsi="Arial" w:cs="Arial"/>
        </w:rPr>
        <w:t>, където човек се опитва да реализира онази част от себе си, която поради обстоятелствата на живота е останала в сянка, но търси път за нейната изява. Магията на читалищната атмосфера не се заключва само във възможността да реализираш собствените таланти, а в колективния стил на работа с единомишленици, съучастници в културното творчество.</w:t>
      </w:r>
    </w:p>
    <w:p w:rsidR="004A447E" w:rsidRDefault="004A447E" w:rsidP="001B2EBF">
      <w:pPr>
        <w:ind w:firstLine="709"/>
        <w:jc w:val="both"/>
        <w:rPr>
          <w:rFonts w:ascii="Arial" w:hAnsi="Arial" w:cs="Arial"/>
        </w:rPr>
      </w:pPr>
    </w:p>
    <w:p w:rsidR="004A447E" w:rsidRDefault="004A447E" w:rsidP="001B2EB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Дискусионното студио „Възраждане” </w:t>
      </w:r>
      <w:r>
        <w:rPr>
          <w:rFonts w:ascii="Arial" w:hAnsi="Arial" w:cs="Arial"/>
        </w:rPr>
        <w:t>продължава своята дейност. В него се включват читатели и приятели на читалището, както и млади пловдивски таланти. Ръководител е Петър Генчев.</w:t>
      </w:r>
    </w:p>
    <w:p w:rsidR="004A447E" w:rsidRDefault="004A447E" w:rsidP="001B2EBF">
      <w:pPr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Дебатират се актуални теми, свързани с изкуствения интелект, екологията, бъдещето, фантазиите, гражданското общество, изкуството. </w:t>
      </w:r>
      <w:r>
        <w:rPr>
          <w:rFonts w:ascii="Arial" w:hAnsi="Arial" w:cs="Arial"/>
          <w:color w:val="000000"/>
          <w:shd w:val="clear" w:color="auto" w:fill="FFFFFF"/>
        </w:rPr>
        <w:t>Дискутират се въпроси, отнасящи се до  съвременния литературен процес, обменят се мнения за личния творчески опит на участниците.</w:t>
      </w:r>
    </w:p>
    <w:p w:rsidR="004A447E" w:rsidRDefault="004A447E" w:rsidP="001B2EBF">
      <w:pPr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Дискусиите „Как да разпознаем фалшивите новини”,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“</w:t>
      </w:r>
      <w:r>
        <w:rPr>
          <w:rFonts w:ascii="Arial" w:hAnsi="Arial" w:cs="Arial"/>
          <w:color w:val="000000"/>
          <w:shd w:val="clear" w:color="auto" w:fill="FFFFFF"/>
        </w:rPr>
        <w:t>Могат ли графитите да станат високо изкуство като класическите картини”, „Разчитаме ли твърде много на своите смартфони и компютри”, ”Нелегалните мигранти престъпници ли са”, „За и против онлайн образованието” предизвикаха голям интерес.</w:t>
      </w:r>
    </w:p>
    <w:p w:rsidR="004A447E" w:rsidRDefault="004A447E" w:rsidP="001B2EBF">
      <w:pPr>
        <w:ind w:firstLine="720"/>
        <w:jc w:val="both"/>
        <w:rPr>
          <w:rFonts w:ascii="Arial" w:hAnsi="Arial" w:cs="Arial"/>
          <w:lang w:val="en-US"/>
        </w:rPr>
      </w:pPr>
    </w:p>
    <w:p w:rsidR="004A447E" w:rsidRDefault="004A447E" w:rsidP="001B2E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КЛУБНАТА ДЕЙНОСТ</w:t>
      </w:r>
    </w:p>
    <w:p w:rsidR="004A447E" w:rsidRDefault="004A447E" w:rsidP="001B2EB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внася в читалищната програма оригиналност и колорит.</w:t>
      </w:r>
    </w:p>
    <w:p w:rsidR="004A447E" w:rsidRPr="003F1544" w:rsidRDefault="004A447E" w:rsidP="001B2EBF">
      <w:pPr>
        <w:jc w:val="both"/>
        <w:rPr>
          <w:rFonts w:ascii="Arial" w:hAnsi="Arial" w:cs="Arial"/>
          <w:b/>
          <w:bCs/>
          <w:lang w:val="en-US"/>
        </w:rPr>
      </w:pPr>
    </w:p>
    <w:p w:rsidR="004A447E" w:rsidRDefault="004A447E" w:rsidP="001B2EBF">
      <w:pPr>
        <w:ind w:firstLine="708"/>
        <w:jc w:val="both"/>
        <w:rPr>
          <w:rFonts w:ascii="Arial" w:hAnsi="Arial" w:cs="Arial"/>
          <w:b/>
          <w:bCs/>
          <w:lang w:val="en-US"/>
        </w:rPr>
      </w:pPr>
      <w:r w:rsidRPr="003F1544">
        <w:rPr>
          <w:rFonts w:ascii="Arial" w:hAnsi="Arial" w:cs="Arial"/>
        </w:rPr>
        <w:t>Клубовете по ин</w:t>
      </w:r>
      <w:r>
        <w:rPr>
          <w:rFonts w:ascii="Arial" w:hAnsi="Arial" w:cs="Arial"/>
        </w:rPr>
        <w:t>тереси към читалището</w:t>
      </w:r>
      <w:r w:rsidRPr="003F1544">
        <w:rPr>
          <w:rFonts w:ascii="Arial" w:hAnsi="Arial" w:cs="Arial"/>
        </w:rPr>
        <w:t xml:space="preserve"> удовлетворяват    потребностите и развиват способностите на участниците, повишават тяхното самочувствие, вярата в собствените им сили.   Сериозно, активно и много голямо участие в дейността през </w:t>
      </w:r>
      <w:r>
        <w:rPr>
          <w:rFonts w:ascii="Arial" w:hAnsi="Arial" w:cs="Arial"/>
        </w:rPr>
        <w:t>2022</w:t>
      </w:r>
      <w:r w:rsidRPr="003F1544">
        <w:rPr>
          <w:rFonts w:ascii="Arial" w:hAnsi="Arial" w:cs="Arial"/>
        </w:rPr>
        <w:t xml:space="preserve"> година имат създадените и работещи клубове по интереси</w:t>
      </w:r>
      <w:r>
        <w:rPr>
          <w:rFonts w:ascii="Arial" w:hAnsi="Arial" w:cs="Arial"/>
        </w:rPr>
        <w:t>.</w:t>
      </w: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Дейностите на „Българка“ и „Пловдивска кокона“ се преплитат и допълват, заради общите ни стремежи - да пазим, възраждаме и популяризираме българското, както и да приобщаваме все повече млади хора към тази идея.</w:t>
      </w:r>
    </w:p>
    <w:p w:rsidR="004A447E" w:rsidRDefault="004A447E" w:rsidP="001B2EBF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Клуб „Българка”</w:t>
      </w:r>
      <w:r>
        <w:rPr>
          <w:rFonts w:ascii="Arial" w:hAnsi="Arial" w:cs="Arial"/>
        </w:rPr>
        <w:t xml:space="preserve"> с ръководител  Мария Андонова активно съдейства със своята дейност, насочена към изучаване на българската шевица.</w:t>
      </w:r>
    </w:p>
    <w:p w:rsidR="004A447E" w:rsidRDefault="004A447E" w:rsidP="001B2EBF">
      <w:pPr>
        <w:ind w:firstLine="708"/>
        <w:jc w:val="both"/>
        <w:rPr>
          <w:rStyle w:val="textexposedshow"/>
        </w:rPr>
      </w:pPr>
      <w:r>
        <w:rPr>
          <w:rStyle w:val="textexposedshow"/>
          <w:rFonts w:ascii="Arial" w:hAnsi="Arial" w:cs="Arial"/>
        </w:rPr>
        <w:t>В този културно-просветен център в Старинен Пловдив майсторките на българска шевица разгръщат през последните години дейността си, неизменно свързана с всички инициативи на читалището. При нас „Българка“ има възможност да развива и популяризира традиционната везбена орнаментика, да издирва оригинали от цялата българска етническа територия и да ги вплита в новите си идеи; да възстановява позабравени техники във везбата и да ги прилага в съвременния бит и облекло.</w:t>
      </w:r>
    </w:p>
    <w:p w:rsidR="004A447E" w:rsidRDefault="004A447E" w:rsidP="001B2EBF">
      <w:pPr>
        <w:ind w:firstLine="708"/>
        <w:jc w:val="both"/>
      </w:pPr>
      <w:r>
        <w:rPr>
          <w:rFonts w:ascii="Arial" w:hAnsi="Arial" w:cs="Arial"/>
        </w:rPr>
        <w:t>Целогодишно жените от клуба участват във всички инициативи на читалището. Предават своите умения, знания и на подрастващите. Така децата се докосват до магията на старите обичаи и символи.</w:t>
      </w:r>
    </w:p>
    <w:p w:rsidR="004A447E" w:rsidRDefault="004A447E" w:rsidP="001B2EBF">
      <w:pPr>
        <w:ind w:firstLine="708"/>
        <w:jc w:val="both"/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>Гости на клуба бяха учениците от ОУ „Виктория и Крикор Тютюнджян” с ръководители Теодора Цанкова и Димана Димитрова, които изработиха оригинални мартеници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hd w:val="clear" w:color="auto" w:fill="FFFFFF"/>
        </w:rPr>
        <w:t>в ателието към читалище "Възраждане". Мария Андонова увлекателно разказа за този български и древен обичай. Под нейното зорко око и напътствия, децата вложиха много старание и любов. В творческа атмосфера премина и изписването на великденски яйца, както и четенето на детски стихове по този повод.</w:t>
      </w:r>
    </w:p>
    <w:p w:rsidR="004A447E" w:rsidRDefault="004A447E" w:rsidP="001B2EBF">
      <w:pPr>
        <w:ind w:firstLine="708"/>
        <w:jc w:val="both"/>
        <w:rPr>
          <w:rStyle w:val="textexposedshow"/>
          <w:rFonts w:ascii="Arial" w:hAnsi="Arial" w:cs="Arial"/>
        </w:rPr>
      </w:pPr>
      <w:r>
        <w:rPr>
          <w:rStyle w:val="textexposedshow"/>
          <w:rFonts w:ascii="Arial" w:hAnsi="Arial" w:cs="Arial"/>
        </w:rPr>
        <w:t>В двутомния албум на Елена Тодорова „Българска народна шевица” са включени автентични творби, изработени от клуба.</w:t>
      </w:r>
    </w:p>
    <w:p w:rsidR="004A447E" w:rsidRDefault="004A447E" w:rsidP="001B2EBF">
      <w:pPr>
        <w:ind w:firstLine="708"/>
        <w:jc w:val="both"/>
        <w:rPr>
          <w:rStyle w:val="textexposedshow"/>
          <w:rFonts w:ascii="Arial" w:hAnsi="Arial" w:cs="Arial"/>
        </w:rPr>
      </w:pPr>
    </w:p>
    <w:p w:rsidR="004A447E" w:rsidRDefault="004A447E" w:rsidP="001B2EBF">
      <w:pPr>
        <w:ind w:firstLine="708"/>
        <w:jc w:val="both"/>
        <w:rPr>
          <w:rStyle w:val="textexposedshow"/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Ателие „Кокона” </w:t>
      </w:r>
      <w:r>
        <w:rPr>
          <w:rFonts w:ascii="Arial" w:hAnsi="Arial" w:cs="Arial"/>
        </w:rPr>
        <w:t xml:space="preserve">се учреди в навечерието на 2014 година. </w:t>
      </w:r>
      <w:r>
        <w:rPr>
          <w:rFonts w:ascii="Arial" w:hAnsi="Arial" w:cs="Arial"/>
          <w:color w:val="141823"/>
          <w:shd w:val="clear" w:color="auto" w:fill="FFFFFF"/>
        </w:rPr>
        <w:t xml:space="preserve">30-те дами, обучавали се по проекта на читалище „Възраждане” „Пловдивска кокона 2019” в изкуството плъстене продължават активно своята дейност. </w:t>
      </w:r>
    </w:p>
    <w:p w:rsidR="004A447E" w:rsidRDefault="004A447E" w:rsidP="001B2EBF">
      <w:pPr>
        <w:ind w:firstLine="708"/>
        <w:jc w:val="both"/>
        <w:rPr>
          <w:color w:val="1D2129"/>
        </w:rPr>
      </w:pPr>
      <w:r>
        <w:rPr>
          <w:rFonts w:ascii="Arial" w:hAnsi="Arial" w:cs="Arial"/>
          <w:color w:val="050505"/>
        </w:rPr>
        <w:t xml:space="preserve"> Цял месец майсторките от ателието символично преплитаха бели и червени конци, вплитаха сини мъниста и сребърни монети с пожелания за здраве и жизненост, радост и красота. Изработиха оригинални мартеници от плъст, с които закичиха гражданите на Пловдив.</w:t>
      </w:r>
      <w:r>
        <w:rPr>
          <w:rStyle w:val="textexposedshow"/>
          <w:rFonts w:ascii="Arial" w:hAnsi="Arial" w:cs="Arial"/>
          <w:color w:val="141823"/>
          <w:shd w:val="clear" w:color="auto" w:fill="FFFFFF"/>
        </w:rPr>
        <w:t xml:space="preserve"> На 1 март дървото пред читалището бе украсено по традиция ритуално със собственоръчно направени Пижо и Пенда – дълги над 1 метър, както и с други ефектни мартеници.</w:t>
      </w:r>
      <w:r>
        <w:rPr>
          <w:rFonts w:ascii="Arial" w:hAnsi="Arial" w:cs="Arial"/>
          <w:color w:val="1D2129"/>
          <w:shd w:val="clear" w:color="auto" w:fill="FFFFFF"/>
        </w:rPr>
        <w:t xml:space="preserve"> </w:t>
      </w:r>
    </w:p>
    <w:p w:rsidR="004A447E" w:rsidRDefault="004A447E" w:rsidP="001B2EBF">
      <w:pPr>
        <w:ind w:firstLine="708"/>
        <w:jc w:val="both"/>
        <w:rPr>
          <w:rFonts w:ascii="Arial" w:hAnsi="Arial" w:cs="Arial"/>
          <w:color w:val="050505"/>
          <w:shd w:val="clear" w:color="auto" w:fill="FFFFFF"/>
          <w:lang w:val="en-US"/>
        </w:rPr>
      </w:pP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Клуб „Приятели на библиотеката“</w:t>
      </w:r>
      <w:r>
        <w:rPr>
          <w:rFonts w:ascii="Arial" w:hAnsi="Arial" w:cs="Arial"/>
        </w:rPr>
        <w:t xml:space="preserve"> се сформира и действа в своята естествена среда – сред книгите. Неговите членове са поети и писатели от литературен клуб „Николай Гюлев“ и литературен кръг „Метафора“, както и някои от активните ни читатели. С тях обсъждаме съвременни и предпочитани  автори и заглавия. Клубът организира литературни четения и дискусии. Коментират се и нови творби на някои от членовете. Членовете на клуба участват активно в конкурси за поезия и печелят грамоти. </w:t>
      </w:r>
    </w:p>
    <w:p w:rsidR="004A447E" w:rsidRDefault="004A447E" w:rsidP="001B2EBF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Доброто сътрудничество с НЧ „Св. преп. Паисий Хилендарски“  създава възможности за срещи и гостувания в Асеновград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проведохме съвместни литературрни четения</w:t>
      </w:r>
      <w:r>
        <w:rPr>
          <w:rFonts w:ascii="Arial" w:hAnsi="Arial" w:cs="Arial"/>
          <w:lang w:val="en-US"/>
        </w:rPr>
        <w:t xml:space="preserve">. </w:t>
      </w: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Клуб „Приятели на библиотеката“ поддържа контакти /реални и виртуални/ с литературния и социален живот на клуб „Николай Гюлев“, с художествен ръководител Емилия Зъбова. Поддържа група във фейсбук „Приятели на литературен клуб „Николай Гюлев“, където отразява актуални литературни събития и споделя стихове на автори от клуба и от по-значими български и световни поети.  </w:t>
      </w:r>
    </w:p>
    <w:p w:rsidR="004A447E" w:rsidRDefault="004A447E" w:rsidP="001B2EBF">
      <w:pPr>
        <w:widowControl w:val="0"/>
        <w:ind w:firstLine="708"/>
        <w:jc w:val="both"/>
        <w:rPr>
          <w:rFonts w:ascii="Arial" w:hAnsi="Arial" w:cs="Arial"/>
        </w:rPr>
      </w:pPr>
    </w:p>
    <w:p w:rsidR="004A447E" w:rsidRDefault="004A447E" w:rsidP="001B2EBF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Читалище „Възраждане 1983” е едно от читалищата в Пловдив, открояващо се с многобройните си,</w:t>
      </w:r>
    </w:p>
    <w:p w:rsidR="004A447E" w:rsidRDefault="004A447E" w:rsidP="001B2EBF">
      <w:pPr>
        <w:ind w:firstLine="708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ШИРОКОСПЕКТЪРНИ ОБЩОКУЛТУРНИ ИЗЯВИ</w:t>
      </w:r>
      <w:r>
        <w:rPr>
          <w:rFonts w:ascii="Arial" w:hAnsi="Arial" w:cs="Arial"/>
        </w:rPr>
        <w:t>.</w:t>
      </w:r>
    </w:p>
    <w:p w:rsidR="004A447E" w:rsidRDefault="004A447E" w:rsidP="001B2EBF">
      <w:pPr>
        <w:rPr>
          <w:rFonts w:ascii="Arial" w:hAnsi="Arial" w:cs="Arial"/>
          <w:b/>
          <w:bCs/>
          <w:lang w:val="en-US"/>
        </w:rPr>
      </w:pPr>
      <w:r>
        <w:t xml:space="preserve">             </w:t>
      </w:r>
    </w:p>
    <w:p w:rsidR="004A447E" w:rsidRPr="00F162B1" w:rsidRDefault="004A447E" w:rsidP="001B2EBF">
      <w:pPr>
        <w:ind w:firstLine="708"/>
        <w:jc w:val="both"/>
        <w:rPr>
          <w:rFonts w:ascii="Arial" w:hAnsi="Arial" w:cs="Arial"/>
          <w:b/>
          <w:bCs/>
        </w:rPr>
      </w:pPr>
      <w:r w:rsidRPr="00F162B1">
        <w:rPr>
          <w:rFonts w:ascii="Arial" w:hAnsi="Arial" w:cs="Arial"/>
        </w:rPr>
        <w:t>Читалището е център за срещи на публиката с изкуството.</w:t>
      </w:r>
      <w:r w:rsidRPr="00F162B1">
        <w:rPr>
          <w:rFonts w:ascii="Arial" w:hAnsi="Arial" w:cs="Arial"/>
          <w:lang w:val="en-US"/>
        </w:rPr>
        <w:t xml:space="preserve"> </w:t>
      </w:r>
      <w:r w:rsidRPr="00F162B1">
        <w:rPr>
          <w:rFonts w:ascii="Arial" w:hAnsi="Arial" w:cs="Arial"/>
        </w:rPr>
        <w:t xml:space="preserve">Културните прояви са в различни формати и от различни художествени области – литература, изобразително изкуство, музика. </w:t>
      </w:r>
    </w:p>
    <w:p w:rsidR="004A447E" w:rsidRPr="00F162B1" w:rsidRDefault="004A447E" w:rsidP="001B2EBF">
      <w:pPr>
        <w:ind w:firstLine="708"/>
        <w:jc w:val="both"/>
        <w:rPr>
          <w:rFonts w:ascii="Arial" w:hAnsi="Arial" w:cs="Arial"/>
        </w:rPr>
      </w:pPr>
      <w:r w:rsidRPr="00F162B1">
        <w:rPr>
          <w:rFonts w:ascii="Arial" w:hAnsi="Arial" w:cs="Arial"/>
        </w:rPr>
        <w:t>В рамките на годината зрител</w:t>
      </w:r>
      <w:r>
        <w:rPr>
          <w:rFonts w:ascii="Arial" w:hAnsi="Arial" w:cs="Arial"/>
        </w:rPr>
        <w:t>ската аудитория достигна над 1 2</w:t>
      </w:r>
      <w:r w:rsidRPr="00F162B1">
        <w:rPr>
          <w:rFonts w:ascii="Arial" w:hAnsi="Arial" w:cs="Arial"/>
        </w:rPr>
        <w:t>00 души. Цифрите не са толкова важни, колкото следата, която случващото се в читалище „Възраждане“ оставя върху общокултурната карта на Пловдив</w:t>
      </w:r>
      <w:r w:rsidRPr="00F162B1"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Г</w:t>
      </w:r>
      <w:r w:rsidRPr="00F162B1">
        <w:rPr>
          <w:rFonts w:ascii="Arial" w:hAnsi="Arial" w:cs="Arial"/>
        </w:rPr>
        <w:t>ражданите получиха широк достъп до най-различни културни събития и дейности,</w:t>
      </w:r>
      <w:r w:rsidRPr="00F162B1">
        <w:rPr>
          <w:rFonts w:ascii="Arial" w:hAnsi="Arial" w:cs="Arial"/>
          <w:i/>
          <w:iCs/>
        </w:rPr>
        <w:t xml:space="preserve"> </w:t>
      </w:r>
      <w:r w:rsidRPr="00F162B1">
        <w:rPr>
          <w:rFonts w:ascii="Arial" w:hAnsi="Arial" w:cs="Arial"/>
        </w:rPr>
        <w:t>насочени към</w:t>
      </w:r>
      <w:r w:rsidRPr="00F162B1">
        <w:rPr>
          <w:rFonts w:ascii="Arial" w:hAnsi="Arial" w:cs="Arial"/>
          <w:i/>
          <w:iCs/>
        </w:rPr>
        <w:t xml:space="preserve"> </w:t>
      </w:r>
      <w:r w:rsidRPr="00F162B1">
        <w:rPr>
          <w:rFonts w:ascii="Arial" w:hAnsi="Arial" w:cs="Arial"/>
        </w:rPr>
        <w:t xml:space="preserve">участия в конкурси, фестивали, празници и срещи-разговори с творци,  музиканти и поети, писатели, мултимедийни презентации.   </w:t>
      </w:r>
    </w:p>
    <w:p w:rsidR="004A447E" w:rsidRPr="00F162B1" w:rsidRDefault="004A447E" w:rsidP="001B2EBF">
      <w:pPr>
        <w:shd w:val="clear" w:color="auto" w:fill="FFFFFF"/>
        <w:ind w:firstLine="708"/>
        <w:jc w:val="both"/>
        <w:rPr>
          <w:rFonts w:ascii="Arial" w:hAnsi="Arial" w:cs="Arial"/>
          <w:u w:val="single"/>
          <w:lang w:val="en-US"/>
        </w:rPr>
      </w:pPr>
      <w:r w:rsidRPr="00F162B1">
        <w:rPr>
          <w:rFonts w:ascii="Arial" w:hAnsi="Arial" w:cs="Arial"/>
        </w:rPr>
        <w:t xml:space="preserve">Взехме участие и  в общоградското честване на 1 март. </w:t>
      </w:r>
      <w:r w:rsidRPr="00F162B1">
        <w:rPr>
          <w:rFonts w:ascii="Arial" w:hAnsi="Arial" w:cs="Arial"/>
          <w:color w:val="050505"/>
        </w:rPr>
        <w:t xml:space="preserve"> Пред Общината най-активните ни читателки закичиха минаващите пловдивчани с оригинални мартеници, специално изработени от клуб „Българка” и ателие „Кокона”. </w:t>
      </w:r>
    </w:p>
    <w:p w:rsidR="004A447E" w:rsidRPr="00F162B1" w:rsidRDefault="004A447E" w:rsidP="001B2EBF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50505"/>
        </w:rPr>
      </w:pPr>
      <w:r w:rsidRPr="00F162B1">
        <w:rPr>
          <w:rFonts w:ascii="Arial" w:hAnsi="Arial" w:cs="Arial"/>
          <w:color w:val="050505"/>
        </w:rPr>
        <w:t xml:space="preserve">Нашият възрожденски дом  посрещна приятелите на Международния фестивал на поезията </w:t>
      </w:r>
      <w:r w:rsidRPr="00F162B1">
        <w:rPr>
          <w:rFonts w:ascii="Arial" w:hAnsi="Arial" w:cs="Arial"/>
          <w:b/>
          <w:bCs/>
          <w:color w:val="050505"/>
        </w:rPr>
        <w:t xml:space="preserve">"Духовност без граници" </w:t>
      </w:r>
      <w:r w:rsidRPr="00F162B1">
        <w:rPr>
          <w:rFonts w:ascii="Arial" w:hAnsi="Arial" w:cs="Arial"/>
          <w:color w:val="050505"/>
        </w:rPr>
        <w:t xml:space="preserve">за </w:t>
      </w:r>
      <w:r>
        <w:rPr>
          <w:rFonts w:ascii="Arial" w:hAnsi="Arial" w:cs="Arial"/>
          <w:color w:val="050505"/>
        </w:rPr>
        <w:t xml:space="preserve">девети </w:t>
      </w:r>
      <w:r w:rsidRPr="00F162B1">
        <w:rPr>
          <w:rFonts w:ascii="Arial" w:hAnsi="Arial" w:cs="Arial"/>
          <w:color w:val="050505"/>
        </w:rPr>
        <w:t>пореден път.</w:t>
      </w:r>
      <w:r w:rsidRPr="00F162B1">
        <w:rPr>
          <w:rFonts w:ascii="Arial" w:hAnsi="Arial" w:cs="Arial"/>
          <w:color w:val="050505"/>
          <w:lang w:val="en-US"/>
        </w:rPr>
        <w:t xml:space="preserve"> </w:t>
      </w:r>
      <w:r w:rsidRPr="00F162B1">
        <w:rPr>
          <w:rFonts w:ascii="Arial" w:hAnsi="Arial" w:cs="Arial"/>
        </w:rPr>
        <w:t xml:space="preserve">Литературната среща </w:t>
      </w:r>
      <w:r>
        <w:rPr>
          <w:rFonts w:ascii="Arial" w:hAnsi="Arial" w:cs="Arial"/>
          <w:color w:val="050505"/>
        </w:rPr>
        <w:t xml:space="preserve">тази година беше под надслов „Хлябът”. </w:t>
      </w:r>
    </w:p>
    <w:p w:rsidR="004A447E" w:rsidRPr="00F162B1" w:rsidRDefault="004A447E" w:rsidP="001B2EBF">
      <w:pPr>
        <w:ind w:firstLine="708"/>
        <w:jc w:val="both"/>
        <w:rPr>
          <w:rFonts w:ascii="Arial" w:hAnsi="Arial" w:cs="Arial"/>
          <w:lang w:val="en-US"/>
        </w:rPr>
      </w:pPr>
      <w:r w:rsidRPr="00F162B1">
        <w:rPr>
          <w:rFonts w:ascii="Arial" w:hAnsi="Arial" w:cs="Arial"/>
          <w:color w:val="050505"/>
        </w:rPr>
        <w:t>Участие взеха пловдивски поети, приятели на читалището. Ще продължим заедно да откриваме нови дарования и нови светове.</w:t>
      </w:r>
      <w:r w:rsidRPr="00F162B1">
        <w:rPr>
          <w:rFonts w:ascii="Arial" w:hAnsi="Arial" w:cs="Arial"/>
        </w:rPr>
        <w:t xml:space="preserve"> </w:t>
      </w:r>
    </w:p>
    <w:p w:rsidR="004A447E" w:rsidRPr="00F162B1" w:rsidRDefault="004A447E" w:rsidP="001B2EBF">
      <w:pPr>
        <w:ind w:firstLine="708"/>
        <w:jc w:val="both"/>
        <w:rPr>
          <w:rFonts w:ascii="Arial" w:hAnsi="Arial" w:cs="Arial"/>
        </w:rPr>
      </w:pPr>
      <w:r w:rsidRPr="00F162B1">
        <w:rPr>
          <w:rFonts w:ascii="Arial" w:hAnsi="Arial" w:cs="Arial"/>
        </w:rPr>
        <w:t xml:space="preserve">Осъществихме успешно </w:t>
      </w:r>
      <w:r w:rsidRPr="00F162B1">
        <w:rPr>
          <w:rFonts w:ascii="Arial" w:hAnsi="Arial" w:cs="Arial"/>
          <w:b/>
          <w:bCs/>
        </w:rPr>
        <w:t>два маратона на четенето в онлайн среда</w:t>
      </w:r>
      <w:r w:rsidRPr="00F162B1">
        <w:rPr>
          <w:rFonts w:ascii="Arial" w:hAnsi="Arial" w:cs="Arial"/>
        </w:rPr>
        <w:t xml:space="preserve">. Така съумяхме да съберем на своята страница много хора, обединени от любовта към книгата, да създадем атмосфера на приятелство между творците в онлайн среда. </w:t>
      </w:r>
    </w:p>
    <w:p w:rsidR="004A447E" w:rsidRPr="00F162B1" w:rsidRDefault="004A447E" w:rsidP="00036AF9">
      <w:pPr>
        <w:ind w:firstLine="708"/>
        <w:jc w:val="both"/>
        <w:rPr>
          <w:rFonts w:ascii="Arial" w:hAnsi="Arial" w:cs="Arial"/>
        </w:rPr>
      </w:pPr>
      <w:r w:rsidRPr="00F162B1">
        <w:rPr>
          <w:rFonts w:ascii="Arial" w:hAnsi="Arial" w:cs="Arial"/>
        </w:rPr>
        <w:t xml:space="preserve">Активно участвахме в Националния маратон на четенето. Читалището инициира и проведе </w:t>
      </w:r>
      <w:r w:rsidRPr="00F162B1">
        <w:rPr>
          <w:rFonts w:ascii="Arial" w:hAnsi="Arial" w:cs="Arial"/>
          <w:b/>
          <w:bCs/>
        </w:rPr>
        <w:t>Маратон на четенето от 11 до 24 май</w:t>
      </w:r>
      <w:r w:rsidRPr="00F162B1">
        <w:rPr>
          <w:rFonts w:ascii="Arial" w:hAnsi="Arial" w:cs="Arial"/>
        </w:rPr>
        <w:t>, посветен на Светите братя Кирил и Методий, на радетелите за чист и благозвучен български език, на книгата и родното слово.</w:t>
      </w:r>
    </w:p>
    <w:p w:rsidR="004A447E" w:rsidRPr="00F162B1" w:rsidRDefault="004A447E" w:rsidP="001B2EBF">
      <w:pPr>
        <w:ind w:firstLine="708"/>
        <w:jc w:val="both"/>
        <w:rPr>
          <w:rFonts w:ascii="Arial" w:hAnsi="Arial" w:cs="Arial"/>
        </w:rPr>
      </w:pPr>
      <w:r w:rsidRPr="00F162B1">
        <w:rPr>
          <w:rFonts w:ascii="Arial" w:hAnsi="Arial" w:cs="Arial"/>
        </w:rPr>
        <w:t>Равносметката – над 100 участия с видеоклипове на поети, писатели, учители,  музиканти, университетски преподаватели. Активирахме и поощрихме детското четене с  ученици от 1- 4 клас на ОУ „Алеко Константинов“, СУ „Св. Константин Кирил Философ“, ОУ „Виктория и Крикор Тютюнджян“, с подкрепата на учителите – Красимира Брайкова, Десислава Кръстева, Теодора Цанкова, Димана Димитрова, Петя Костова.</w:t>
      </w:r>
    </w:p>
    <w:p w:rsidR="004A447E" w:rsidRDefault="004A447E" w:rsidP="001B2EBF">
      <w:pPr>
        <w:ind w:firstLine="708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</w:rPr>
        <w:t>О</w:t>
      </w:r>
      <w:r>
        <w:rPr>
          <w:rFonts w:ascii="Arial" w:hAnsi="Arial" w:cs="Arial"/>
          <w:color w:val="050505"/>
        </w:rPr>
        <w:t xml:space="preserve">бучението цял живот продължава. Знатните везбарки от клуб  "Българка" с ръководител Мария Андонова посетихме къщата  </w:t>
      </w:r>
      <w:r>
        <w:rPr>
          <w:rFonts w:ascii="Arial" w:hAnsi="Arial" w:cs="Arial"/>
          <w:b/>
          <w:bCs/>
          <w:color w:val="050505"/>
        </w:rPr>
        <w:t xml:space="preserve">  "Стамболян". </w:t>
      </w:r>
      <w:r>
        <w:rPr>
          <w:rFonts w:ascii="Arial" w:hAnsi="Arial" w:cs="Arial"/>
          <w:color w:val="050505"/>
        </w:rPr>
        <w:t>Уредникът ни посрещна радушно и изнесе увлекателна беседа за живота на българите през Възраждането.</w:t>
      </w:r>
    </w:p>
    <w:p w:rsidR="004A447E" w:rsidRPr="00A567E5" w:rsidRDefault="004A447E" w:rsidP="001B2EBF">
      <w:pPr>
        <w:shd w:val="clear" w:color="auto" w:fill="FFFFFF"/>
        <w:spacing w:line="300" w:lineRule="atLeast"/>
        <w:ind w:firstLine="708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50505"/>
        </w:rPr>
        <w:t xml:space="preserve">Наш скъп гост бе и </w:t>
      </w:r>
      <w:r w:rsidRPr="00E810D9">
        <w:rPr>
          <w:rFonts w:ascii="Arial" w:hAnsi="Arial" w:cs="Arial"/>
          <w:color w:val="050505"/>
        </w:rPr>
        <w:t xml:space="preserve"> </w:t>
      </w:r>
      <w:r w:rsidRPr="00E810D9">
        <w:rPr>
          <w:rFonts w:ascii="Arial" w:hAnsi="Arial" w:cs="Arial"/>
          <w:b/>
          <w:bCs/>
          <w:color w:val="050505"/>
        </w:rPr>
        <w:t>Цвета Михайлова</w:t>
      </w:r>
      <w:r w:rsidRPr="00287465">
        <w:rPr>
          <w:rFonts w:ascii="Arial" w:hAnsi="Arial" w:cs="Arial"/>
          <w:color w:val="050505"/>
        </w:rPr>
        <w:t>, която</w:t>
      </w:r>
      <w:r w:rsidRPr="00E810D9">
        <w:rPr>
          <w:rFonts w:ascii="Arial" w:hAnsi="Arial" w:cs="Arial"/>
          <w:color w:val="050505"/>
        </w:rPr>
        <w:t xml:space="preserve"> представи атрактивно най-новата си луксозна </w:t>
      </w:r>
      <w:r>
        <w:rPr>
          <w:rFonts w:ascii="Arial" w:hAnsi="Arial" w:cs="Arial"/>
          <w:color w:val="050505"/>
        </w:rPr>
        <w:t>книга "Кармичен живот</w:t>
      </w:r>
      <w:r w:rsidRPr="00287465">
        <w:rPr>
          <w:rFonts w:ascii="Arial" w:hAnsi="Arial" w:cs="Arial"/>
          <w:color w:val="050505"/>
        </w:rPr>
        <w:t>".</w:t>
      </w:r>
      <w:r w:rsidRPr="00E810D9">
        <w:rPr>
          <w:rFonts w:ascii="Arial" w:hAnsi="Arial" w:cs="Arial"/>
          <w:color w:val="050505"/>
        </w:rPr>
        <w:t xml:space="preserve"> </w:t>
      </w:r>
    </w:p>
    <w:p w:rsidR="004A447E" w:rsidRDefault="004A447E" w:rsidP="001B2EBF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За пе</w:t>
      </w:r>
      <w:r w:rsidRPr="00974ED8">
        <w:rPr>
          <w:rFonts w:ascii="Arial" w:hAnsi="Arial" w:cs="Arial"/>
          <w:color w:val="050505"/>
        </w:rPr>
        <w:t xml:space="preserve">ти път ни гостува поетът </w:t>
      </w:r>
      <w:r w:rsidRPr="00974ED8">
        <w:rPr>
          <w:rFonts w:ascii="Arial" w:hAnsi="Arial" w:cs="Arial"/>
          <w:b/>
          <w:bCs/>
          <w:color w:val="050505"/>
        </w:rPr>
        <w:t>Георги Атанасов</w:t>
      </w:r>
      <w:r w:rsidRPr="00974ED8">
        <w:rPr>
          <w:rFonts w:ascii="Arial" w:hAnsi="Arial" w:cs="Arial"/>
          <w:color w:val="050505"/>
        </w:rPr>
        <w:t>. Рамела Бохосян представи задълбочено автора и артистично поднесе неговите най-нови стихове</w:t>
      </w:r>
      <w:r>
        <w:rPr>
          <w:rFonts w:ascii="Arial" w:hAnsi="Arial" w:cs="Arial"/>
          <w:color w:val="050505"/>
        </w:rPr>
        <w:t>.</w:t>
      </w:r>
    </w:p>
    <w:p w:rsidR="004A447E" w:rsidRPr="009E0089" w:rsidRDefault="004A447E" w:rsidP="009E0089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  <w:color w:val="050505"/>
        </w:rPr>
      </w:pPr>
      <w:r w:rsidRPr="00036AF9">
        <w:rPr>
          <w:rFonts w:ascii="Arial" w:hAnsi="Arial" w:cs="Arial"/>
          <w:color w:val="050505"/>
        </w:rPr>
        <w:t>Ради Радев отново</w:t>
      </w:r>
      <w:r w:rsidRPr="00F162B1">
        <w:rPr>
          <w:rFonts w:ascii="Arial" w:hAnsi="Arial" w:cs="Arial"/>
          <w:color w:val="050505"/>
        </w:rPr>
        <w:t xml:space="preserve"> изненада публиката с</w:t>
      </w:r>
      <w:r>
        <w:rPr>
          <w:rFonts w:ascii="Arial" w:hAnsi="Arial" w:cs="Arial"/>
          <w:color w:val="050505"/>
        </w:rPr>
        <w:t>ъс своите нови стихове. Преди</w:t>
      </w:r>
      <w:r w:rsidRPr="00F162B1">
        <w:rPr>
          <w:rFonts w:ascii="Arial" w:hAnsi="Arial" w:cs="Arial"/>
          <w:color w:val="050505"/>
        </w:rPr>
        <w:t>звика интересен разговор з</w:t>
      </w:r>
      <w:r>
        <w:rPr>
          <w:rFonts w:ascii="Arial" w:hAnsi="Arial" w:cs="Arial"/>
          <w:color w:val="050505"/>
        </w:rPr>
        <w:t>а творческия процес в литературата</w:t>
      </w:r>
      <w:r w:rsidRPr="00F162B1">
        <w:rPr>
          <w:rFonts w:ascii="Arial" w:hAnsi="Arial" w:cs="Arial"/>
          <w:color w:val="050505"/>
        </w:rPr>
        <w:t xml:space="preserve"> и изкуството. На чаша вино, раздумка и автографи срещата продължи до късно.</w:t>
      </w:r>
    </w:p>
    <w:p w:rsidR="004A447E" w:rsidRPr="00F162B1" w:rsidRDefault="004A447E" w:rsidP="001B2EBF">
      <w:pPr>
        <w:shd w:val="clear" w:color="auto" w:fill="FFFFFF"/>
        <w:ind w:firstLine="708"/>
        <w:jc w:val="both"/>
        <w:rPr>
          <w:rFonts w:ascii="Arial" w:hAnsi="Arial" w:cs="Arial"/>
          <w:color w:val="050505"/>
          <w:shd w:val="clear" w:color="auto" w:fill="FFFFFF"/>
        </w:rPr>
      </w:pPr>
      <w:r w:rsidRPr="00F162B1">
        <w:rPr>
          <w:rFonts w:ascii="Arial" w:hAnsi="Arial" w:cs="Arial"/>
        </w:rPr>
        <w:t xml:space="preserve">Гост </w:t>
      </w:r>
      <w:r w:rsidRPr="00F162B1">
        <w:rPr>
          <w:rFonts w:ascii="Arial" w:hAnsi="Arial" w:cs="Arial"/>
          <w:shd w:val="clear" w:color="auto" w:fill="FFFFFF"/>
        </w:rPr>
        <w:t xml:space="preserve">на литературен салон "Възраждане" бе </w:t>
      </w:r>
      <w:r w:rsidRPr="00F162B1">
        <w:rPr>
          <w:rFonts w:ascii="Arial" w:hAnsi="Arial" w:cs="Arial"/>
          <w:b/>
          <w:bCs/>
          <w:shd w:val="clear" w:color="auto" w:fill="FFFFFF"/>
        </w:rPr>
        <w:t>Рамела Бохосян</w:t>
      </w:r>
      <w:r w:rsidRPr="00F162B1">
        <w:rPr>
          <w:rFonts w:ascii="Arial" w:hAnsi="Arial" w:cs="Arial"/>
          <w:shd w:val="clear" w:color="auto" w:fill="FFFFFF"/>
        </w:rPr>
        <w:t>. Тя разкри своята поетична душа, дари ни надежда и обич с най-новата си стихосбирка „</w:t>
      </w:r>
      <w:r>
        <w:rPr>
          <w:rFonts w:ascii="Arial" w:hAnsi="Arial" w:cs="Arial"/>
          <w:shd w:val="clear" w:color="auto" w:fill="FFFFFF"/>
        </w:rPr>
        <w:t>Памет</w:t>
      </w:r>
      <w:r w:rsidRPr="00F162B1">
        <w:rPr>
          <w:rFonts w:ascii="Arial" w:hAnsi="Arial" w:cs="Arial"/>
          <w:shd w:val="clear" w:color="auto" w:fill="FFFFFF"/>
        </w:rPr>
        <w:t xml:space="preserve">”. </w:t>
      </w:r>
    </w:p>
    <w:p w:rsidR="004A447E" w:rsidRDefault="004A447E" w:rsidP="001B2EBF">
      <w:pPr>
        <w:jc w:val="both"/>
        <w:rPr>
          <w:rFonts w:ascii="Arial" w:hAnsi="Arial" w:cs="Arial"/>
        </w:rPr>
      </w:pPr>
    </w:p>
    <w:p w:rsidR="004A447E" w:rsidRDefault="004A447E" w:rsidP="001B2EBF">
      <w:pPr>
        <w:jc w:val="both"/>
        <w:rPr>
          <w:rFonts w:ascii="Arial" w:hAnsi="Arial" w:cs="Arial"/>
          <w:lang w:val="en-US"/>
        </w:rPr>
      </w:pPr>
    </w:p>
    <w:p w:rsidR="004A447E" w:rsidRDefault="004A447E" w:rsidP="001B2E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МАТЕРИАЛНАТА БАЗА НА ЧИТАЛИЩЕТО</w:t>
      </w:r>
    </w:p>
    <w:p w:rsidR="004A447E" w:rsidRDefault="004A447E" w:rsidP="001B2E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изисква непрестанни грижи.</w:t>
      </w:r>
    </w:p>
    <w:p w:rsidR="004A447E" w:rsidRDefault="004A447E" w:rsidP="001B2EBF">
      <w:pPr>
        <w:jc w:val="center"/>
        <w:rPr>
          <w:rFonts w:ascii="Arial" w:hAnsi="Arial" w:cs="Arial"/>
          <w:b/>
          <w:bCs/>
        </w:rPr>
      </w:pPr>
    </w:p>
    <w:p w:rsidR="004A447E" w:rsidRDefault="004A447E" w:rsidP="001B2EBF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Читалище „Възраждане 1983” се помещава в старинна къща, известна като Чалъковата къща, и е паметник на културата от 1998 г. Тя е частна общинска собственост и е отдадена за безвъзмездно ползване на читалището. </w:t>
      </w: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17 април 2011 г. изтече 10-годишният срок на договора за учредяване на право на ползване  върху недвижим имот – частна общинска собственост, който Община Пловдив е отдала за безвъзмездно ползване на Народно читалище „Възраждане 1983”. Постъпки за подновяването му до Община Пловдив са правени нееднократно, но проблемът до момента все още не е решен. Имотът се намира в Пловдив, ул. „Стоян Чалъков” №1, сградата е паметник на културата от местно значение. Поддържа се  единствено  от читалището и е  в добро състояние. Общата площ на къщата е 28</w:t>
      </w:r>
      <w:r>
        <w:rPr>
          <w:rFonts w:ascii="Arial" w:hAnsi="Arial" w:cs="Arial"/>
          <w:lang w:val="en-US"/>
        </w:rPr>
        <w:t>0</w:t>
      </w:r>
      <w:r>
        <w:rPr>
          <w:rFonts w:ascii="Arial" w:hAnsi="Arial" w:cs="Arial"/>
        </w:rPr>
        <w:t xml:space="preserve"> кв. м. В нея  са разположени три помещения за библиотеката, камерна зала с 50 места, салон за галерията, два тоалетни възела. Общото състояние на къщата е добро.</w:t>
      </w:r>
      <w:r>
        <w:t xml:space="preserve"> </w:t>
      </w:r>
      <w:r>
        <w:rPr>
          <w:rFonts w:ascii="Arial" w:hAnsi="Arial" w:cs="Arial"/>
        </w:rPr>
        <w:t xml:space="preserve">Проблеми създава дограмата, защото  е много стара и в лошо състояние, както и състоянието на покрива.                                                                    </w:t>
      </w: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Обновяването на договора ни с Общината ще отвори ясни хоризонти за необходимото подобряване и осъвременяване на материалната база на читалището. </w:t>
      </w: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</w:p>
    <w:p w:rsidR="004A447E" w:rsidRDefault="004A447E" w:rsidP="001B2EBF">
      <w:pPr>
        <w:ind w:firstLine="708"/>
        <w:jc w:val="both"/>
        <w:rPr>
          <w:rFonts w:ascii="Arial" w:hAnsi="Arial" w:cs="Arial"/>
        </w:rPr>
      </w:pPr>
    </w:p>
    <w:p w:rsidR="004A447E" w:rsidRDefault="004A447E" w:rsidP="001B2EBF"/>
    <w:p w:rsidR="004A447E" w:rsidRPr="0072778C" w:rsidRDefault="004A447E">
      <w:pPr>
        <w:rPr>
          <w:rFonts w:ascii="Times New Roman" w:hAnsi="Times New Roman" w:cs="Times New Roman"/>
          <w:sz w:val="24"/>
          <w:szCs w:val="24"/>
        </w:rPr>
      </w:pPr>
    </w:p>
    <w:sectPr w:rsidR="004A447E" w:rsidRPr="0072778C" w:rsidSect="007D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EBD"/>
    <w:multiLevelType w:val="hybridMultilevel"/>
    <w:tmpl w:val="76AC39C8"/>
    <w:lvl w:ilvl="0" w:tplc="1F00C210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159408D0"/>
    <w:multiLevelType w:val="hybridMultilevel"/>
    <w:tmpl w:val="DF8A36AE"/>
    <w:lvl w:ilvl="0" w:tplc="7F56922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9E4"/>
    <w:rsid w:val="00036AF9"/>
    <w:rsid w:val="00037BD5"/>
    <w:rsid w:val="00080A8F"/>
    <w:rsid w:val="00083C6F"/>
    <w:rsid w:val="000A109C"/>
    <w:rsid w:val="000B369B"/>
    <w:rsid w:val="000E6F97"/>
    <w:rsid w:val="001A587A"/>
    <w:rsid w:val="001B2EBF"/>
    <w:rsid w:val="001D1AE6"/>
    <w:rsid w:val="001D5032"/>
    <w:rsid w:val="00224F87"/>
    <w:rsid w:val="00287465"/>
    <w:rsid w:val="002C168A"/>
    <w:rsid w:val="0034315A"/>
    <w:rsid w:val="003542CA"/>
    <w:rsid w:val="00397B69"/>
    <w:rsid w:val="003F1544"/>
    <w:rsid w:val="004470FF"/>
    <w:rsid w:val="00451B5C"/>
    <w:rsid w:val="004A447E"/>
    <w:rsid w:val="004B0384"/>
    <w:rsid w:val="004F0AAB"/>
    <w:rsid w:val="0055407A"/>
    <w:rsid w:val="005870DF"/>
    <w:rsid w:val="00610934"/>
    <w:rsid w:val="0072778C"/>
    <w:rsid w:val="007D43F2"/>
    <w:rsid w:val="007E2472"/>
    <w:rsid w:val="0081229F"/>
    <w:rsid w:val="008A18F2"/>
    <w:rsid w:val="009159E4"/>
    <w:rsid w:val="00960551"/>
    <w:rsid w:val="00974ED8"/>
    <w:rsid w:val="00982629"/>
    <w:rsid w:val="009A542E"/>
    <w:rsid w:val="009E0089"/>
    <w:rsid w:val="00A567E5"/>
    <w:rsid w:val="00A6128F"/>
    <w:rsid w:val="00AF4F4D"/>
    <w:rsid w:val="00B31630"/>
    <w:rsid w:val="00BD6464"/>
    <w:rsid w:val="00C65083"/>
    <w:rsid w:val="00CC6061"/>
    <w:rsid w:val="00D04955"/>
    <w:rsid w:val="00D207AE"/>
    <w:rsid w:val="00D43C23"/>
    <w:rsid w:val="00DA7BC7"/>
    <w:rsid w:val="00DE22FC"/>
    <w:rsid w:val="00E24371"/>
    <w:rsid w:val="00E41594"/>
    <w:rsid w:val="00E44EE6"/>
    <w:rsid w:val="00E810D9"/>
    <w:rsid w:val="00E829D2"/>
    <w:rsid w:val="00F162B1"/>
    <w:rsid w:val="00F65B43"/>
    <w:rsid w:val="00FA60A5"/>
    <w:rsid w:val="00FE1E32"/>
    <w:rsid w:val="00FF17B3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Candara" w:hAnsi="Candar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FF"/>
    <w:pPr>
      <w:spacing w:after="160" w:line="259" w:lineRule="auto"/>
    </w:pPr>
    <w:rPr>
      <w:rFonts w:cs="Candara"/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1E32"/>
    <w:rPr>
      <w:rFonts w:cs="Candar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82629"/>
    <w:pPr>
      <w:ind w:left="720"/>
    </w:pPr>
  </w:style>
  <w:style w:type="character" w:customStyle="1" w:styleId="textexposedshow">
    <w:name w:val="text_exposed_show"/>
    <w:basedOn w:val="DefaultParagraphFont"/>
    <w:uiPriority w:val="99"/>
    <w:rsid w:val="001B2EBF"/>
  </w:style>
  <w:style w:type="character" w:customStyle="1" w:styleId="nc684nl6">
    <w:name w:val="nc684nl6"/>
    <w:basedOn w:val="DefaultParagraphFont"/>
    <w:uiPriority w:val="99"/>
    <w:rsid w:val="001B2EBF"/>
  </w:style>
  <w:style w:type="character" w:customStyle="1" w:styleId="xt0psk2">
    <w:name w:val="xt0psk2"/>
    <w:basedOn w:val="DefaultParagraphFont"/>
    <w:uiPriority w:val="99"/>
    <w:rsid w:val="001B2EBF"/>
  </w:style>
  <w:style w:type="character" w:styleId="Hyperlink">
    <w:name w:val="Hyperlink"/>
    <w:basedOn w:val="DefaultParagraphFont"/>
    <w:uiPriority w:val="99"/>
    <w:rsid w:val="009A5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9</Pages>
  <Words>2788</Words>
  <Characters>15892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Divarova</dc:creator>
  <cp:keywords/>
  <dc:description/>
  <cp:lastModifiedBy>Dim</cp:lastModifiedBy>
  <cp:revision>39</cp:revision>
  <dcterms:created xsi:type="dcterms:W3CDTF">2024-02-16T10:29:00Z</dcterms:created>
  <dcterms:modified xsi:type="dcterms:W3CDTF">2024-04-18T09:26:00Z</dcterms:modified>
</cp:coreProperties>
</file>