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  <w:t>НАРОДНО ЧИТАЛИЩЕ „ВАНЧО ПАШОВ - 1884”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  <w:t>СЕЛО ПОИБРЕНЕ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bg-BG"/>
        </w:rPr>
        <w:t>ОБЩИНА ПАНАГЮРИЩЕ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КМЕТА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ОБЩИНА ПАНАГЮРИЩЕ</w:t>
      </w:r>
    </w:p>
    <w:p w:rsidR="008771D7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Копие до Общински  </w:t>
      </w:r>
    </w:p>
    <w:p w:rsidR="007E5D94" w:rsidRDefault="008771D7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съвет</w:t>
      </w:r>
      <w:r w:rsidR="007E5D9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ПРОГРАМА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РАЗВИТИЕ НА ЧИТАЛИЩНАТА  ДЕЙНОСТ  НА ЧИТАЛИЩЕ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ВАНЧО ПАШОВ - 1884” СЕЛО ПОИБРЕНЕ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1D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2024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ГОДИНА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ОСНОВНИ ЗАДАЧИ НА ЧИТАЛИЩЕТО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Народно Читалище”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ВанчоПашов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-1884” село Поибрене е самоуправляващо се културно-просветно сдружение, което изпълнява  и държавни задачи в областта на културата.То е юридическо лице с нестопанска цел.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Основната цел на Читалище”В.Пашов -1884” е за задоволява потребностите на населението свързани с развитие и обогатяване на културния живот, социалната и образователната дейност в село Поибрене: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bg-BG"/>
        </w:rPr>
        <w:t>да развива културния живот на населението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запазва  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популяризира местните обичаи и традиции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bg-BG"/>
        </w:rPr>
        <w:t>да развива творческите заложби на участниците в дейността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bg-BG"/>
        </w:rPr>
        <w:t>да разширява знанията на гражданите и да ги приобщава към ценностите и                                             постиженията на нацията и културата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възпитава и утвърждава националното самосъзнание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осигури необходимия достъп на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населението  до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информация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постигането на поставените цели и задачи читалището развива следните дейности: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>Поддържане на библиотека,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,читалня,фото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-,фоно-,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филмо-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,видеотеки-, създаване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поддържане на електронни информационни мрежи.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>Развитие и подпомагане на любителското художествено творчество.</w:t>
      </w:r>
      <w:proofErr w:type="gram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val="bg-BG"/>
        </w:rPr>
        <w:t>Организиране на школи,кръжоци,курсове,,клубове, видео показ,тържества,концерти,чествания,младежки дейности ,детски и спортни празници и други мероприятия.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bg-BG"/>
        </w:rPr>
        <w:t>Събиране и разпространяване на знания за родния край.</w:t>
      </w:r>
      <w:proofErr w:type="gram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Създаване и съхраняване на музейни сбирки и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колекции ,съгласно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закона за КИН.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bg-BG"/>
        </w:rPr>
        <w:t>Предоставяне на компютърни и интернет услуги.</w:t>
      </w:r>
      <w:proofErr w:type="gram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ДЕЙНОСТИ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Дейности свързани с уреждане и поддържане на библиотеките, читалните, фото-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  фонотеки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др.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ДЕЙНОСТ НА БИБЛИОТЕКАТА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Библиотеката към читалището  е книжовен и културен център на селото 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събира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, съхранява, обогатява, организир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>а и предоставя за ползване 11 991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тома разнообразна литература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извършва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справочно-библиографска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информационна дейност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осъществява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дейност, поддържа и съхранява архив от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литература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повишава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културно-образователните потребности на читателите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доставяне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информация от наличните източници  и в интернет мрежата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предоставяне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ксерокс услуги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предоставя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обще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>ствено ползване, печатни и др. п</w:t>
      </w:r>
      <w:r>
        <w:rPr>
          <w:rFonts w:ascii="Times New Roman" w:hAnsi="Times New Roman" w:cs="Times New Roman"/>
          <w:sz w:val="24"/>
          <w:szCs w:val="24"/>
          <w:lang w:val="bg-BG"/>
        </w:rPr>
        <w:t>роизведения, информация за писменото  КИН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поддържа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систематичен каталог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картотека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работи за изграждането на гражданско информационно общество с автоматизирана     библиотечна мрежа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>да участва в проек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ти към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МК  за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допълваща целева субсидия за допълване фонда на библиотеките, с цел превръщането им в информационни центрове за четене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 дарителски кампании,с цел набавяне на нова литература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проучвателни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кампании сред местния бизнес, с цел набиране на средства за абонамент на периодични издания и  нова литература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набавяне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средства за допълнителна компютърна техника, с цел изграждане на интернет – читалня към библиотеката.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="00580CEB">
        <w:rPr>
          <w:rFonts w:ascii="Times New Roman" w:hAnsi="Times New Roman" w:cs="Times New Roman"/>
          <w:b/>
          <w:bCs/>
          <w:sz w:val="24"/>
          <w:szCs w:val="24"/>
          <w:lang w:val="bg-BG"/>
        </w:rPr>
        <w:t>алендар за мероприятията за 2024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година на библиотеката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Съвместни изяви на Литературния клуб и “ОУ “Свещеник Н. Иванов”/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14.02.202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-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четене на любовна лирика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03.03.202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-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четене на стихове за </w:t>
      </w:r>
      <w:proofErr w:type="gramStart"/>
      <w:r w:rsidR="007E5D94">
        <w:rPr>
          <w:rFonts w:ascii="Times New Roman" w:hAnsi="Times New Roman" w:cs="Times New Roman"/>
          <w:sz w:val="24"/>
          <w:szCs w:val="24"/>
          <w:lang w:val="bg-BG"/>
        </w:rPr>
        <w:t>България  поднасяне</w:t>
      </w:r>
      <w:proofErr w:type="gramEnd"/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 на цветя и традиционно              „Пробуждане с хоро”-съвместна инициатива с фондация „</w:t>
      </w:r>
      <w:proofErr w:type="spellStart"/>
      <w:r w:rsidR="007E5D94">
        <w:rPr>
          <w:rFonts w:ascii="Times New Roman" w:hAnsi="Times New Roman" w:cs="Times New Roman"/>
          <w:sz w:val="24"/>
          <w:szCs w:val="24"/>
          <w:lang w:val="bg-BG"/>
        </w:rPr>
        <w:t>Азбукари</w:t>
      </w:r>
      <w:proofErr w:type="spellEnd"/>
      <w:r w:rsidR="007E5D9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01.04.202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-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Международен ден на детската книга - /”Голямото четене”- на приказки/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06.04.202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. - четене на стихове за гората -„Хубава си моя горо”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20.04.</w:t>
      </w:r>
      <w:r w:rsidR="00580C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0CEB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- </w:t>
      </w:r>
      <w:r>
        <w:rPr>
          <w:rFonts w:ascii="Times New Roman" w:hAnsi="Times New Roman" w:cs="Times New Roman"/>
          <w:sz w:val="24"/>
          <w:szCs w:val="24"/>
          <w:lang w:val="bg-BG"/>
        </w:rPr>
        <w:t>викторина на тема „20-априлий 1876”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01.06.202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.-</w:t>
      </w:r>
      <w:proofErr w:type="gramStart"/>
      <w:r w:rsidR="007E5D94">
        <w:rPr>
          <w:rFonts w:ascii="Times New Roman" w:hAnsi="Times New Roman" w:cs="Times New Roman"/>
          <w:sz w:val="24"/>
          <w:szCs w:val="24"/>
          <w:lang w:val="bg-BG"/>
        </w:rPr>
        <w:t>традиционно  колективно</w:t>
      </w:r>
      <w:proofErr w:type="gramEnd"/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 рецитиране на стихотворението“Аз съм българче“пред паметника на В.Пашов в 10.00часа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02.06.202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–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рецитал по стихове </w:t>
      </w:r>
      <w:proofErr w:type="gramStart"/>
      <w:r w:rsidR="007E5D94">
        <w:rPr>
          <w:rFonts w:ascii="Times New Roman" w:hAnsi="Times New Roman" w:cs="Times New Roman"/>
          <w:sz w:val="24"/>
          <w:szCs w:val="24"/>
          <w:lang w:val="bg-BG"/>
        </w:rPr>
        <w:t>за  и</w:t>
      </w:r>
      <w:proofErr w:type="gramEnd"/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 от Ботев и загиналите за свободата за България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</w:t>
      </w:r>
      <w:r w:rsidR="00580CEB">
        <w:rPr>
          <w:rFonts w:ascii="Times New Roman" w:hAnsi="Times New Roman" w:cs="Times New Roman"/>
          <w:b/>
          <w:bCs/>
          <w:sz w:val="24"/>
          <w:szCs w:val="24"/>
        </w:rPr>
        <w:t>09.202</w:t>
      </w:r>
      <w:r w:rsidR="00580CEB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 - урок по история по случай деня на Съединението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22.09.202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-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урок по история по повод годишнина от обявяването на Независимостта на България</w:t>
      </w:r>
    </w:p>
    <w:p w:rsidR="007E5D94" w:rsidRDefault="00580CEB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01.11.202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proofErr w:type="gramStart"/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>.-</w:t>
      </w:r>
      <w:proofErr w:type="gramEnd"/>
      <w:r w:rsidR="007E5D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>ден на Народните будители- рецитал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 xml:space="preserve"> и разговор на тема: „Има ли съвременни будители?”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регионални и национални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кампаний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четенето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път в месеца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–сбирка на литературния клуб-четене на стихове и разкази от местни автори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,обсъждане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коментари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>, а зимата се провеждат сбирки всяка седмица и се четат произведения на български автори.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През лятната ваканция: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Лятно училище</w:t>
      </w:r>
      <w:r>
        <w:rPr>
          <w:rFonts w:ascii="Times New Roman" w:hAnsi="Times New Roman" w:cs="Times New Roman"/>
          <w:sz w:val="24"/>
          <w:szCs w:val="24"/>
          <w:lang w:val="bg-BG"/>
        </w:rPr>
        <w:t>”: четене на приказки; решаване на задачи; обсъждане на актуални и интересни за малките читатели теми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,танци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/народни,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етно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диско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/ за малки и големи.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Развитие на любителското художествено творчество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g-BG"/>
        </w:rPr>
        <w:t>Танцов състав -10 мъже и 8 жени-  с ръководители Вел</w:t>
      </w:r>
      <w:r w:rsidR="00580CEB">
        <w:rPr>
          <w:rFonts w:ascii="Times New Roman" w:hAnsi="Times New Roman" w:cs="Times New Roman"/>
          <w:sz w:val="24"/>
          <w:szCs w:val="24"/>
          <w:lang w:val="bg-BG"/>
        </w:rPr>
        <w:t xml:space="preserve">ичка </w:t>
      </w:r>
      <w:proofErr w:type="spellStart"/>
      <w:r w:rsidR="00580CEB"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  <w:r w:rsidR="00580CEB">
        <w:rPr>
          <w:rFonts w:ascii="Times New Roman" w:hAnsi="Times New Roman" w:cs="Times New Roman"/>
          <w:sz w:val="24"/>
          <w:szCs w:val="24"/>
          <w:lang w:val="bg-BG"/>
        </w:rPr>
        <w:t xml:space="preserve"> и Карамфил Киров и Илия Луков.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80CEB">
        <w:rPr>
          <w:rFonts w:ascii="Times New Roman" w:hAnsi="Times New Roman" w:cs="Times New Roman"/>
          <w:sz w:val="24"/>
          <w:szCs w:val="24"/>
          <w:lang w:val="bg-BG"/>
        </w:rPr>
        <w:t>Съставът съществува повече от 69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години,в  него са участвали по</w:t>
      </w:r>
      <w:r w:rsidR="00580CEB">
        <w:rPr>
          <w:rFonts w:ascii="Times New Roman" w:hAnsi="Times New Roman" w:cs="Times New Roman"/>
          <w:sz w:val="24"/>
          <w:szCs w:val="24"/>
          <w:lang w:val="bg-BG"/>
        </w:rPr>
        <w:t>вече от 48</w:t>
      </w:r>
      <w:r>
        <w:rPr>
          <w:rFonts w:ascii="Times New Roman" w:hAnsi="Times New Roman" w:cs="Times New Roman"/>
          <w:sz w:val="24"/>
          <w:szCs w:val="24"/>
          <w:lang w:val="bg-BG"/>
        </w:rPr>
        <w:t>0 човека. През годините имат участия в цялата страна и спечелени много награди, медали и отличия от различните фестивали. Поради липса на средства, състава не провежда редовно репетиции, което не е добре за подготовката им.</w:t>
      </w:r>
      <w:r w:rsidR="00D31C97">
        <w:rPr>
          <w:rFonts w:ascii="Times New Roman" w:hAnsi="Times New Roman" w:cs="Times New Roman"/>
          <w:sz w:val="24"/>
          <w:szCs w:val="24"/>
          <w:lang w:val="bg-BG"/>
        </w:rPr>
        <w:t xml:space="preserve"> През последните две години ползваме професионалните консултации/периодични репетиции/на госпожа Мария </w:t>
      </w:r>
      <w:proofErr w:type="spellStart"/>
      <w:r w:rsidR="00D31C97">
        <w:rPr>
          <w:rFonts w:ascii="Times New Roman" w:hAnsi="Times New Roman" w:cs="Times New Roman"/>
          <w:sz w:val="24"/>
          <w:szCs w:val="24"/>
          <w:lang w:val="bg-BG"/>
        </w:rPr>
        <w:t>Бензарова</w:t>
      </w:r>
      <w:proofErr w:type="spellEnd"/>
      <w:r w:rsidR="00D31C97">
        <w:rPr>
          <w:rFonts w:ascii="Times New Roman" w:hAnsi="Times New Roman" w:cs="Times New Roman"/>
          <w:sz w:val="24"/>
          <w:szCs w:val="24"/>
          <w:lang w:val="bg-BG"/>
        </w:rPr>
        <w:t xml:space="preserve"> и резултата е на лице.</w:t>
      </w:r>
      <w:r w:rsidR="00DC19C7">
        <w:rPr>
          <w:rFonts w:ascii="Times New Roman" w:hAnsi="Times New Roman" w:cs="Times New Roman"/>
          <w:sz w:val="24"/>
          <w:szCs w:val="24"/>
          <w:lang w:val="bg-BG"/>
        </w:rPr>
        <w:t xml:space="preserve"> Надяваме се и занапред да можем да си го позволим 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g-BG"/>
        </w:rPr>
        <w:t>Инструментален състав - 2-ма акордеонисти/клавирен синтезатор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/  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1–на тъпан/електронни барабани/ и 1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кларинет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акомпанират на танцовият състав и на групата за народни песни и обичаи. Свирят и на празниците, които читалището организира 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ноща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срещу Нова година и за водосвета на реката на  Йордановден.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val="bg-BG"/>
        </w:rPr>
        <w:t>Певческа см</w:t>
      </w:r>
      <w:r w:rsidR="00580CEB">
        <w:rPr>
          <w:rFonts w:ascii="Times New Roman" w:hAnsi="Times New Roman" w:cs="Times New Roman"/>
          <w:sz w:val="24"/>
          <w:szCs w:val="24"/>
          <w:lang w:val="bg-BG"/>
        </w:rPr>
        <w:t>есена група за народни песни -36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жени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,мъже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деца 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bg-BG"/>
        </w:rPr>
        <w:t>Фолклорна смесена група за народни</w:t>
      </w:r>
      <w:r w:rsidR="00DC19C7">
        <w:rPr>
          <w:rFonts w:ascii="Times New Roman" w:hAnsi="Times New Roman" w:cs="Times New Roman"/>
          <w:sz w:val="24"/>
          <w:szCs w:val="24"/>
          <w:lang w:val="bg-BG"/>
        </w:rPr>
        <w:t xml:space="preserve"> песни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обичаи - 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- състои се от 48 човека /мъже, жени и деца/. В репертоара ни са включени автентични песни и обичаи от селото и региона. Целта и задачата на групата е да съхрани и популяризира автентичните за Поибрене песни, танци и обичаи 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0CEB">
        <w:rPr>
          <w:rFonts w:ascii="Times New Roman" w:hAnsi="Times New Roman" w:cs="Times New Roman"/>
          <w:sz w:val="24"/>
          <w:szCs w:val="24"/>
          <w:lang w:val="bg-BG"/>
        </w:rPr>
        <w:t>Детски танцов състав /21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 xml:space="preserve"> деца от 5-14</w:t>
      </w:r>
      <w:r>
        <w:rPr>
          <w:rFonts w:ascii="Times New Roman" w:hAnsi="Times New Roman" w:cs="Times New Roman"/>
          <w:sz w:val="24"/>
          <w:szCs w:val="24"/>
          <w:lang w:val="bg-BG"/>
        </w:rPr>
        <w:t>год/. 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Групи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диско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балет: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-1 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>група от 6 момичета /от 6</w:t>
      </w:r>
      <w:r>
        <w:rPr>
          <w:rFonts w:ascii="Times New Roman" w:hAnsi="Times New Roman" w:cs="Times New Roman"/>
          <w:sz w:val="24"/>
          <w:szCs w:val="24"/>
          <w:lang w:val="bg-BG"/>
        </w:rPr>
        <w:t>-10 год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-1 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>група от 8 момичета /от 11-17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F828B2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gramStart"/>
      <w:r w:rsidR="00F828B2">
        <w:rPr>
          <w:rFonts w:ascii="Times New Roman" w:hAnsi="Times New Roman" w:cs="Times New Roman"/>
          <w:sz w:val="24"/>
          <w:szCs w:val="24"/>
          <w:lang w:val="bg-BG"/>
        </w:rPr>
        <w:t xml:space="preserve">възстановим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група</w:t>
      </w:r>
      <w:r w:rsidR="00F828B2">
        <w:rPr>
          <w:rFonts w:ascii="Times New Roman" w:hAnsi="Times New Roman" w:cs="Times New Roman"/>
          <w:sz w:val="24"/>
          <w:szCs w:val="24"/>
          <w:lang w:val="bg-BG"/>
        </w:rPr>
        <w:t>та</w:t>
      </w:r>
      <w:proofErr w:type="gramEnd"/>
      <w:r w:rsidR="00F828B2">
        <w:rPr>
          <w:rFonts w:ascii="Times New Roman" w:hAnsi="Times New Roman" w:cs="Times New Roman"/>
          <w:sz w:val="24"/>
          <w:szCs w:val="24"/>
          <w:lang w:val="bg-BG"/>
        </w:rPr>
        <w:t xml:space="preserve"> за  рап от 8 момчета /от 10-18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год./с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  <w:r w:rsidR="00DC19C7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  <w:lang w:val="bg-BG"/>
        </w:rPr>
        <w:t>смесен</w:t>
      </w:r>
      <w:r w:rsidR="00F828B2">
        <w:rPr>
          <w:rFonts w:ascii="Times New Roman" w:hAnsi="Times New Roman" w:cs="Times New Roman"/>
          <w:sz w:val="24"/>
          <w:szCs w:val="24"/>
          <w:lang w:val="bg-BG"/>
        </w:rPr>
        <w:t>а група ТФ „Гореща кръв”12 ч./от 12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28B2">
        <w:rPr>
          <w:rFonts w:ascii="Times New Roman" w:hAnsi="Times New Roman" w:cs="Times New Roman"/>
          <w:sz w:val="24"/>
          <w:szCs w:val="24"/>
          <w:lang w:val="bg-BG"/>
        </w:rPr>
        <w:t>-19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г./-разучават и изпълняват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диско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цигански и индийски танци -с ръководител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Пандурова</w:t>
      </w:r>
      <w:proofErr w:type="spell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  <w:lang w:val="bg-BG"/>
        </w:rPr>
        <w:t>Литературен клуб /сборна група на различна възраст – от 6 до 86 год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разучава и представя рецитали по различни поводи и мероприятия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bg-BG"/>
        </w:rPr>
        <w:t>Трио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 xml:space="preserve"> „Ибър”- 3 жени на възраст от 54 до 80 год., съществува от 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години изпълнява различни песни на двугласно пеене, като постоянно си допълва репертоара и печели първи места на различни фестивали.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Организиране на школи, състави, клубове, кръжоци, курсове и др.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Освен  съставите за художествено-творческа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 xml:space="preserve"> дейност, които имаме, през 2024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  продължава работата си 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Клуб”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Ибърски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традиции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”- там се срещат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поибренски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жени от три поколения, съхраняват и предават всичко, което знаят и са научили от своите баби /плетива, стари автентични рецепти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поибренски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гозби и туршии, стари занаяти, плетива и много женски тънкости и тайни/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Pr="00F828B2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28B2">
        <w:rPr>
          <w:rFonts w:ascii="Times New Roman" w:hAnsi="Times New Roman" w:cs="Times New Roman"/>
          <w:sz w:val="24"/>
          <w:szCs w:val="24"/>
          <w:lang w:val="bg-BG"/>
        </w:rPr>
        <w:t>има много желаещи</w:t>
      </w:r>
      <w:r w:rsidR="00F828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gramStart"/>
      <w:r w:rsidR="00F828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възрастни </w:t>
      </w:r>
      <w:r w:rsidRPr="00F828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</w:t>
      </w:r>
      <w:proofErr w:type="gramEnd"/>
      <w:r w:rsidRPr="00F828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научат да р</w:t>
      </w:r>
      <w:r w:rsidR="00F828B2" w:rsidRPr="00F828B2">
        <w:rPr>
          <w:rFonts w:ascii="Times New Roman" w:hAnsi="Times New Roman" w:cs="Times New Roman"/>
          <w:b/>
          <w:sz w:val="24"/>
          <w:szCs w:val="24"/>
          <w:lang w:val="bg-BG"/>
        </w:rPr>
        <w:t>аботят с компютър</w:t>
      </w:r>
      <w:r w:rsidR="00F828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E5D94" w:rsidRPr="00F828B2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8B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E5D94" w:rsidRPr="00F828B2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Младежки дейности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ангажиране на свободното време на подрастващите и младите хора с селото предвиждаме:</w:t>
      </w:r>
    </w:p>
    <w:p w:rsidR="00DC19C7" w:rsidRDefault="00DC19C7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-футболен турнир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турнири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 тенис на маса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спортни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състезания за най-малките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организиране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концерти/ при възможност/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разпространяване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информационни материали  за вредата от тютюнопушенето и            наркотиците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четене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лекции и  здравни беседи /грип, спин и др.болести предавани по полов път и методи за предпазване от нежелана бременност/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спортен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празник /на 1 юни/деца и родители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имаме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създаден детски кът за работа с деца от ромски произход/играчки и развлекателни игри/</w:t>
      </w:r>
    </w:p>
    <w:p w:rsidR="00DC19C7" w:rsidRDefault="00DC19C7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-кът за тихи игри- шах, табла, редене на пъзели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Създаване, съхраняване и обогатяване на музейни сбирки съгласно Закона за културното наследство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ъм читалището има етнографска сбирка, създадена по проект на НФК през 2005 година, в нея се съдържат оръдия на труда, предмети от бита и селското стопанство, автентични носии 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Събирателската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дейност продължава и сега, като разчитаме най-вече на дарения. Всички експонати са записани по волята на дарителите.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Остава  идеята ни да обогатим сбирката, като изградим огнище, ако съберем необходимите средства при добри времена.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bg-BG"/>
        </w:rPr>
        <w:t>В родната къща на Ванчо Пашов - съществува музейна сбирка за живота и дейността на патрона на читалището ни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намира се срещу сградата на читалището/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Културен календар за</w:t>
      </w:r>
      <w:r w:rsidR="00A32B8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мероприятията по месеци за 2024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Прилагам списък с мероприятията по месеци 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Допълнителна  дейност</w:t>
      </w:r>
      <w:proofErr w:type="gram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Предлагаме на населението следните информационни и технически услуги: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информация  за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продължаване на образованието след 7-ми клас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подготовка за матурите на зрелостниците от ромски произход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информация  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помощ за кандидат-студенти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въпроси за ЕС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информация по здравни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,правни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социални въпроси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попълване на молби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,декларации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други документи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преснимане на документи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сканиране на документи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набиране на текст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решаване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листовки и помощ при подготовка за шофьорски курсове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търсене на работа по интернет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проверка по интернет за здравно осигуряване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търсене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автомобили по интернет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Поради преобладаващото бедно и ромско население,всички тези услуги се извършват безплатно.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Обогатяване на социалната и образователната дейност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E5D94" w:rsidRDefault="007E5D94" w:rsidP="007E5D94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подобряване на социалната и образователната дейност в читалището :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съвместна работа по различни поводи с ОУ“Свещ.Недельо Иванов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“ село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Поибрене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имаме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разработена програма за лятно училище с ромските деца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съвместна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работа с БЧК Панагюрище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организираме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срещи с местни творци /писатели,художници,общественици/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съвместна работа с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АС ”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Парадокс”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сътрудничество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партньорски инициативи с различни фирми и неправителствени организации и сдружения за екология. 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Предложение за финансово обезпечаване на читалищната дейност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:</w:t>
      </w:r>
      <w:proofErr w:type="gramEnd"/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C19C7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Подготовка и у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частие във фестивали и конкурси </w:t>
      </w:r>
    </w:p>
    <w:p w:rsidR="00DC19C7" w:rsidRDefault="00DC19C7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2.Допълване на </w:t>
      </w:r>
      <w:r w:rsidR="000B2038">
        <w:rPr>
          <w:rFonts w:ascii="Times New Roman" w:hAnsi="Times New Roman" w:cs="Times New Roman"/>
          <w:sz w:val="24"/>
          <w:szCs w:val="24"/>
          <w:lang w:val="bg-BG"/>
        </w:rPr>
        <w:t>реквизита на самодейните състави/ носии/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съхраним българското в нас и да не се забравят традициите в нашия  средногорски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>край!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Ремонтни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дейности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други </w:t>
      </w:r>
    </w:p>
    <w:p w:rsidR="00A32B84" w:rsidRDefault="00A32B8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32B84" w:rsidRPr="00A32B84" w:rsidRDefault="00A32B84" w:rsidP="00E64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Ремонт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подпокривното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пространство и тавана в киносалона и в канцеларията в библиотеката, следствие на течовете има паднала мазилка</w:t>
      </w: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Подмяна на столовете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киносалона /или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тапицерийте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/на читалището, по предписание на РЗИ гр.</w:t>
      </w:r>
      <w:proofErr w:type="gramEnd"/>
      <w:r w:rsidR="00FF5B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Пазарджик  и продължаване на подмяната на дограмата на 1- ви етаж на читалището, също по предписание на РЗИ.</w:t>
      </w:r>
    </w:p>
    <w:p w:rsidR="000B2038" w:rsidRDefault="000B2038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Закупуване на отоплителни уреди за библиотека, заседателна зала и канцелария към библиотеката.</w:t>
      </w:r>
    </w:p>
    <w:p w:rsidR="00A32B84" w:rsidRDefault="00A32B8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2B84" w:rsidRPr="00FF5BFC" w:rsidRDefault="00FF5BFC" w:rsidP="00FF5B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F5BF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През 2024 година предстоят  големи годишнини: 140 години от създаването на читалището и 100 години от рождението на патрона на читалището- Ванчо Пашов</w:t>
      </w:r>
    </w:p>
    <w:p w:rsidR="007E5D94" w:rsidRPr="00FF5BFC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  <w:lang w:val="bg-BG"/>
        </w:rPr>
      </w:pPr>
    </w:p>
    <w:p w:rsidR="00A32B84" w:rsidRPr="00FF5BFC" w:rsidRDefault="00A32B8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  <w:lang w:val="bg-BG"/>
        </w:rPr>
      </w:pPr>
    </w:p>
    <w:p w:rsidR="00A32B84" w:rsidRPr="00A32B84" w:rsidRDefault="00A32B8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g-BG"/>
        </w:rPr>
      </w:pPr>
    </w:p>
    <w:p w:rsidR="007E5D94" w:rsidRPr="00E64180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g-BG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Pr="000B2038" w:rsidRDefault="00E64180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A32B84">
        <w:rPr>
          <w:rFonts w:ascii="Times New Roman" w:hAnsi="Times New Roman" w:cs="Times New Roman"/>
          <w:sz w:val="24"/>
          <w:szCs w:val="24"/>
          <w:lang w:val="bg-BG"/>
        </w:rPr>
        <w:t>.11.2023</w:t>
      </w:r>
      <w:r w:rsidR="007E5D94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7E5D94" w:rsidRPr="000B2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                                  </w:t>
      </w:r>
      <w:r w:rsidR="00A32B84" w:rsidRPr="000B2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МИЛЕНА КОМАРОВА</w:t>
      </w:r>
      <w:r w:rsidR="007E5D94" w:rsidRPr="000B2038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FF5BFC" w:rsidRPr="000B2038">
        <w:rPr>
          <w:rFonts w:ascii="Times New Roman" w:hAnsi="Times New Roman" w:cs="Times New Roman"/>
          <w:b/>
          <w:sz w:val="24"/>
          <w:szCs w:val="24"/>
          <w:lang w:val="bg-BG"/>
        </w:rPr>
        <w:t>……</w:t>
      </w:r>
      <w:r w:rsidR="007E5D94" w:rsidRPr="000B2038">
        <w:rPr>
          <w:rFonts w:ascii="Times New Roman" w:hAnsi="Times New Roman" w:cs="Times New Roman"/>
          <w:b/>
          <w:sz w:val="24"/>
          <w:szCs w:val="24"/>
          <w:lang w:val="bg-BG"/>
        </w:rPr>
        <w:t>............</w:t>
      </w: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НА ЧИТАЛИЩЕ</w:t>
      </w: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“</w:t>
      </w: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ВАНЧО ПАШОВ</w:t>
      </w:r>
      <w:r w:rsidR="00FF5BFC" w:rsidRPr="000B2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1884” – С. ПОИБРЕНЕ</w:t>
      </w: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Изготвил:</w:t>
      </w:r>
      <w:r w:rsidR="00E64180" w:rsidRPr="000B2038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………………………………..</w:t>
      </w: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Величка </w:t>
      </w:r>
      <w:proofErr w:type="spellStart"/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Пандурова</w:t>
      </w:r>
      <w:proofErr w:type="spellEnd"/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Секретар-библиотекар на ч-ще „В.Пашов</w:t>
      </w:r>
      <w:r w:rsidR="00FF5BFC" w:rsidRPr="000B2038">
        <w:rPr>
          <w:rFonts w:ascii="Times New Roman" w:hAnsi="Times New Roman" w:cs="Times New Roman"/>
          <w:b/>
          <w:sz w:val="24"/>
          <w:szCs w:val="24"/>
          <w:lang w:val="bg-BG"/>
        </w:rPr>
        <w:t>- 1884</w:t>
      </w: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</w:p>
    <w:p w:rsidR="007E5D94" w:rsidRPr="000B2038" w:rsidRDefault="00FF5BFC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7E5D94" w:rsidRPr="000B203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B20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E5D94" w:rsidRPr="000B2038">
        <w:rPr>
          <w:rFonts w:ascii="Times New Roman" w:hAnsi="Times New Roman" w:cs="Times New Roman"/>
          <w:b/>
          <w:sz w:val="24"/>
          <w:szCs w:val="24"/>
          <w:lang w:val="bg-BG"/>
        </w:rPr>
        <w:t>Поибрене</w:t>
      </w: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Pr="000B2038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5D94" w:rsidRDefault="007E5D94" w:rsidP="007E5D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2C03" w:rsidRDefault="00662C03"/>
    <w:sectPr w:rsidR="00662C03" w:rsidSect="001F5B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16B702"/>
    <w:lvl w:ilvl="0">
      <w:numFmt w:val="bullet"/>
      <w:lvlText w:val="*"/>
      <w:lvlJc w:val="left"/>
    </w:lvl>
  </w:abstractNum>
  <w:abstractNum w:abstractNumId="1">
    <w:nsid w:val="2A1351AA"/>
    <w:multiLevelType w:val="hybridMultilevel"/>
    <w:tmpl w:val="5D3ADFD0"/>
    <w:lvl w:ilvl="0" w:tplc="0CAC63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2651"/>
    <w:multiLevelType w:val="hybridMultilevel"/>
    <w:tmpl w:val="103E9794"/>
    <w:lvl w:ilvl="0" w:tplc="21A885C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5D94"/>
    <w:rsid w:val="000B2038"/>
    <w:rsid w:val="00580CEB"/>
    <w:rsid w:val="005B79EA"/>
    <w:rsid w:val="00662C03"/>
    <w:rsid w:val="007E5D94"/>
    <w:rsid w:val="008771D7"/>
    <w:rsid w:val="009C55FB"/>
    <w:rsid w:val="009E05D6"/>
    <w:rsid w:val="00A32B84"/>
    <w:rsid w:val="00D31C97"/>
    <w:rsid w:val="00DC19C7"/>
    <w:rsid w:val="00E64180"/>
    <w:rsid w:val="00F828B2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2023-10-19T07:51:00Z</dcterms:created>
  <dcterms:modified xsi:type="dcterms:W3CDTF">2023-11-09T12:36:00Z</dcterms:modified>
</cp:coreProperties>
</file>