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9D" w:rsidRDefault="009D6F9D" w:rsidP="009D6F9D">
      <w:pPr>
        <w:kinsoku w:val="0"/>
        <w:overflowPunct w:val="0"/>
        <w:autoSpaceDE/>
        <w:autoSpaceDN/>
        <w:adjustRightInd/>
        <w:spacing w:before="19" w:line="311" w:lineRule="exact"/>
        <w:jc w:val="center"/>
        <w:textAlignment w:val="baseline"/>
        <w:rPr>
          <w:rFonts w:ascii="Verdana" w:hAnsi="Verdana"/>
          <w:color w:val="3D3B3B"/>
          <w:spacing w:val="-15"/>
          <w:sz w:val="27"/>
        </w:rPr>
      </w:pPr>
      <w:r>
        <w:rPr>
          <w:rFonts w:ascii="Verdana" w:hAnsi="Verdana"/>
          <w:color w:val="3D3B3B"/>
          <w:spacing w:val="-15"/>
          <w:sz w:val="27"/>
        </w:rPr>
        <w:t>Отчет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295" w:line="317" w:lineRule="exact"/>
        <w:textAlignment w:val="baseline"/>
        <w:rPr>
          <w:rFonts w:ascii="Verdana" w:hAnsi="Verdana"/>
          <w:color w:val="3D3B3B"/>
          <w:spacing w:val="-14"/>
          <w:sz w:val="27"/>
        </w:rPr>
      </w:pPr>
      <w:r>
        <w:rPr>
          <w:rFonts w:ascii="Verdana" w:hAnsi="Verdana"/>
          <w:color w:val="3D3B3B"/>
          <w:spacing w:val="-14"/>
          <w:sz w:val="27"/>
        </w:rPr>
        <w:t>за дейността на НЧ„Светлина-1929" с.Елов дол,абщ.3емен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276" w:line="311" w:lineRule="exact"/>
        <w:ind w:left="3744"/>
        <w:textAlignment w:val="baseline"/>
        <w:rPr>
          <w:rFonts w:ascii="Verdana" w:hAnsi="Verdana"/>
          <w:color w:val="3D3B3B"/>
          <w:spacing w:val="-20"/>
          <w:sz w:val="27"/>
        </w:rPr>
      </w:pPr>
      <w:r>
        <w:rPr>
          <w:rFonts w:ascii="Verdana" w:hAnsi="Verdana"/>
          <w:color w:val="3D3B3B"/>
          <w:spacing w:val="-20"/>
          <w:sz w:val="27"/>
        </w:rPr>
        <w:t>за 2023г.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201" w:line="422" w:lineRule="exact"/>
        <w:ind w:right="72"/>
        <w:textAlignment w:val="baseline"/>
        <w:rPr>
          <w:rFonts w:ascii="Verdana" w:hAnsi="Verdana"/>
          <w:color w:val="3D3B3B"/>
          <w:spacing w:val="-16"/>
          <w:sz w:val="27"/>
        </w:rPr>
      </w:pPr>
      <w:r>
        <w:rPr>
          <w:rFonts w:ascii="Verdana" w:hAnsi="Verdana"/>
          <w:color w:val="3D3B3B"/>
          <w:spacing w:val="-16"/>
          <w:sz w:val="27"/>
        </w:rPr>
        <w:t>Настоятелството на НЧ„Светлина-1929"с.Елов дол през изминалата 2023г.,се придържаше към приетият план за дейност за 2023г.,като отбележи. всички културни мероприятия,заложени в плана за съхранение на културното ни наследство.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177" w:line="423" w:lineRule="exact"/>
        <w:ind w:right="792"/>
        <w:textAlignment w:val="baseline"/>
        <w:rPr>
          <w:rFonts w:ascii="Verdana" w:hAnsi="Verdana"/>
          <w:color w:val="3D3B3B"/>
          <w:spacing w:val="-17"/>
          <w:sz w:val="27"/>
        </w:rPr>
      </w:pPr>
      <w:r>
        <w:rPr>
          <w:rFonts w:ascii="Verdana" w:hAnsi="Verdana"/>
          <w:color w:val="3D3B3B"/>
          <w:spacing w:val="-17"/>
          <w:sz w:val="27"/>
        </w:rPr>
        <w:t>1.3аnочнахме с- 06.01.2023г.-НЧ„светлина-1929" с.Елов дол,взе участие в провеждането на празника „Йорданов ден".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165" w:line="423" w:lineRule="exact"/>
        <w:textAlignment w:val="baseline"/>
        <w:rPr>
          <w:rFonts w:ascii="Verdana" w:hAnsi="Verdana"/>
          <w:color w:val="3D3B3B"/>
          <w:sz w:val="27"/>
        </w:rPr>
      </w:pPr>
      <w:r>
        <w:rPr>
          <w:rFonts w:ascii="Verdana" w:hAnsi="Verdana"/>
          <w:color w:val="3D3B3B"/>
          <w:sz w:val="27"/>
        </w:rPr>
        <w:t>2. 13.01.-14.01.2023г. -проведохме празника „Сурва"-голям празник със сурвакарски игри,шествие, палене на ритуални огньове.Гостуваха ни сурвакарски групи от общините:3емен,Ковачевци,6резник.Проведе се традиционна обиколка на селото.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152" w:line="432" w:lineRule="exact"/>
        <w:ind w:right="360"/>
        <w:textAlignment w:val="baseline"/>
        <w:rPr>
          <w:rFonts w:ascii="Verdana" w:hAnsi="Verdana"/>
          <w:color w:val="3D3B3B"/>
          <w:sz w:val="27"/>
        </w:rPr>
      </w:pPr>
      <w:r>
        <w:rPr>
          <w:rFonts w:ascii="Verdana" w:hAnsi="Verdana"/>
          <w:color w:val="3D3B3B"/>
          <w:sz w:val="27"/>
        </w:rPr>
        <w:t>З. 28.01.2023-взехме участие в маскарадният фестивал гр.Перник 2023г.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201" w:line="414" w:lineRule="exact"/>
        <w:ind w:right="1224"/>
        <w:textAlignment w:val="baseline"/>
        <w:rPr>
          <w:rFonts w:ascii="Verdana" w:hAnsi="Verdana"/>
          <w:color w:val="3D3B3B"/>
          <w:spacing w:val="-16"/>
          <w:sz w:val="27"/>
        </w:rPr>
      </w:pPr>
      <w:r>
        <w:rPr>
          <w:rFonts w:ascii="Verdana" w:hAnsi="Verdana"/>
          <w:color w:val="3D3B3B"/>
          <w:spacing w:val="-16"/>
          <w:sz w:val="27"/>
        </w:rPr>
        <w:t>4. 26.02.2023г.проведохме празника „СИРНИ 3АГОВЕЗНИ"-заnалване на ритуален огьн,игри с оратници.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289" w:line="320" w:lineRule="exact"/>
        <w:textAlignment w:val="baseline"/>
        <w:rPr>
          <w:rFonts w:ascii="Verdana" w:hAnsi="Verdana"/>
          <w:color w:val="3D3B3B"/>
          <w:spacing w:val="-14"/>
          <w:sz w:val="27"/>
        </w:rPr>
      </w:pPr>
      <w:r>
        <w:rPr>
          <w:rFonts w:ascii="Verdana" w:hAnsi="Verdana"/>
          <w:color w:val="3D3B3B"/>
          <w:spacing w:val="-14"/>
          <w:sz w:val="27"/>
        </w:rPr>
        <w:t>Събиране в гостилницата на селото.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179" w:line="424" w:lineRule="exact"/>
        <w:ind w:right="1512"/>
        <w:textAlignment w:val="baseline"/>
        <w:rPr>
          <w:rFonts w:ascii="Verdana" w:hAnsi="Verdana"/>
          <w:color w:val="3D3B3B"/>
          <w:spacing w:val="-17"/>
          <w:sz w:val="27"/>
        </w:rPr>
      </w:pPr>
      <w:r>
        <w:rPr>
          <w:rFonts w:ascii="Verdana" w:hAnsi="Verdana"/>
          <w:color w:val="3D3B3B"/>
          <w:spacing w:val="-17"/>
          <w:sz w:val="27"/>
        </w:rPr>
        <w:t>5 .08.04-09.04.2023г.-взехме участие в провеждането на празниците„Лазаров ден и Цветница".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172" w:line="427" w:lineRule="exact"/>
        <w:ind w:right="360"/>
        <w:textAlignment w:val="baseline"/>
        <w:rPr>
          <w:rFonts w:ascii="Verdana" w:hAnsi="Verdana"/>
          <w:color w:val="3D3B3B"/>
          <w:spacing w:val="-14"/>
          <w:sz w:val="27"/>
        </w:rPr>
      </w:pPr>
      <w:r>
        <w:rPr>
          <w:rFonts w:ascii="Verdana" w:hAnsi="Verdana"/>
          <w:color w:val="3D3B3B"/>
          <w:spacing w:val="-14"/>
          <w:sz w:val="27"/>
        </w:rPr>
        <w:t>б.16.04.2023г.-Великденски празници.Проведохме традиционна обиколка на черквата„Света Троица"с.Елов дол.</w:t>
      </w:r>
    </w:p>
    <w:p w:rsidR="009D6F9D" w:rsidRDefault="009D6F9D" w:rsidP="009D6F9D">
      <w:pPr>
        <w:widowControl/>
        <w:rPr>
          <w:sz w:val="24"/>
        </w:rPr>
        <w:sectPr w:rsidR="009D6F9D">
          <w:pgSz w:w="11563" w:h="16498"/>
          <w:pgMar w:top="3100" w:right="1933" w:bottom="1562" w:left="830" w:header="708" w:footer="708" w:gutter="0"/>
          <w:cols w:space="708"/>
          <w:noEndnote/>
        </w:sectPr>
      </w:pPr>
    </w:p>
    <w:p w:rsidR="009D6F9D" w:rsidRDefault="009D6F9D" w:rsidP="009D6F9D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89" w:lineRule="exact"/>
        <w:ind w:right="1080"/>
        <w:textAlignment w:val="baseline"/>
        <w:rPr>
          <w:rFonts w:ascii="Verdana" w:hAnsi="Verdana"/>
          <w:color w:val="423A3C"/>
          <w:spacing w:val="-15"/>
          <w:sz w:val="27"/>
        </w:rPr>
      </w:pPr>
      <w:r>
        <w:rPr>
          <w:rFonts w:ascii="Verdana" w:hAnsi="Verdana"/>
          <w:color w:val="423A3C"/>
          <w:spacing w:val="-15"/>
          <w:sz w:val="27"/>
        </w:rPr>
        <w:lastRenderedPageBreak/>
        <w:t>27.05.2023г.-проведохме трето издание на фестивала „Да запазим културното ни наследство" с .Елов дол 2023г.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275" w:line="295" w:lineRule="exact"/>
        <w:ind w:left="72"/>
        <w:textAlignment w:val="baseline"/>
        <w:rPr>
          <w:rFonts w:ascii="Verdana" w:hAnsi="Verdana"/>
          <w:color w:val="423A3C"/>
          <w:spacing w:val="-17"/>
          <w:sz w:val="27"/>
        </w:rPr>
      </w:pPr>
      <w:r>
        <w:rPr>
          <w:rFonts w:ascii="Verdana" w:hAnsi="Verdana"/>
          <w:color w:val="423A3C"/>
          <w:spacing w:val="-17"/>
          <w:sz w:val="27"/>
        </w:rPr>
        <w:t>Фестивал с участието на певчески групи,танцови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line="203" w:lineRule="exact"/>
        <w:ind w:left="3816"/>
        <w:textAlignment w:val="baseline"/>
        <w:rPr>
          <w:rFonts w:ascii="Verdana" w:hAnsi="Verdana"/>
          <w:color w:val="423A3C"/>
          <w:spacing w:val="-40"/>
          <w:sz w:val="27"/>
        </w:rPr>
      </w:pPr>
      <w:r>
        <w:rPr>
          <w:rFonts w:ascii="Verdana" w:hAnsi="Verdana"/>
          <w:color w:val="423A3C"/>
          <w:spacing w:val="-40"/>
          <w:sz w:val="27"/>
        </w:rPr>
        <w:t>..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line="422" w:lineRule="exact"/>
        <w:ind w:left="72"/>
        <w:textAlignment w:val="baseline"/>
        <w:rPr>
          <w:rFonts w:ascii="Verdana" w:hAnsi="Verdana"/>
          <w:color w:val="423A3C"/>
          <w:sz w:val="27"/>
        </w:rPr>
      </w:pPr>
      <w:r>
        <w:rPr>
          <w:rFonts w:ascii="Verdana" w:hAnsi="Verdana"/>
          <w:color w:val="423A3C"/>
          <w:sz w:val="27"/>
        </w:rPr>
        <w:t>сьстави,сурвакарски групи,гаидарджии.</w:t>
      </w:r>
      <w:r>
        <w:rPr>
          <w:rFonts w:ascii="Verdana" w:hAnsi="Verdana"/>
          <w:color w:val="423A3C"/>
          <w:sz w:val="27"/>
        </w:rPr>
        <w:br/>
        <w:t>8. 27.05.2023г.-проведохме местен Събор.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189" w:line="419" w:lineRule="exact"/>
        <w:ind w:left="72" w:right="1080"/>
        <w:textAlignment w:val="baseline"/>
        <w:rPr>
          <w:rFonts w:ascii="Verdana" w:hAnsi="Verdana"/>
          <w:color w:val="423A3C"/>
          <w:spacing w:val="-15"/>
          <w:sz w:val="27"/>
        </w:rPr>
      </w:pPr>
      <w:r>
        <w:rPr>
          <w:rFonts w:ascii="Verdana" w:hAnsi="Verdana"/>
          <w:color w:val="423A3C"/>
          <w:spacing w:val="-15"/>
          <w:sz w:val="27"/>
        </w:rPr>
        <w:t>Взехме участие в провеждането на футболен турнир между ветераните на ФК„Вихър Елов дол" и настоящият отбор.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182" w:line="418" w:lineRule="exact"/>
        <w:ind w:left="72" w:right="144"/>
        <w:textAlignment w:val="baseline"/>
        <w:rPr>
          <w:rFonts w:ascii="Verdana" w:hAnsi="Verdana"/>
          <w:color w:val="423A3C"/>
          <w:sz w:val="27"/>
        </w:rPr>
      </w:pPr>
      <w:r>
        <w:rPr>
          <w:rFonts w:ascii="Verdana" w:hAnsi="Verdana"/>
          <w:color w:val="423A3C"/>
          <w:sz w:val="27"/>
        </w:rPr>
        <w:t>Взехме участие в организирането на волейболен турнир,на новото иrрище в центьра на селото.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174" w:line="424" w:lineRule="exact"/>
        <w:ind w:left="72"/>
        <w:textAlignment w:val="baseline"/>
        <w:rPr>
          <w:rFonts w:ascii="Verdana" w:hAnsi="Verdana"/>
          <w:color w:val="423A3C"/>
          <w:spacing w:val="-17"/>
          <w:sz w:val="27"/>
        </w:rPr>
      </w:pPr>
      <w:r>
        <w:rPr>
          <w:rFonts w:ascii="Verdana" w:hAnsi="Verdana"/>
          <w:color w:val="423A3C"/>
          <w:spacing w:val="-17"/>
          <w:sz w:val="27"/>
        </w:rPr>
        <w:t>Музикална програма ,организиране на вечермнка в банкетната зала на селото.</w:t>
      </w:r>
    </w:p>
    <w:p w:rsidR="009D6F9D" w:rsidRDefault="009D6F9D" w:rsidP="009D6F9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91" w:line="324" w:lineRule="exact"/>
        <w:textAlignment w:val="baseline"/>
        <w:rPr>
          <w:rFonts w:ascii="Verdana" w:hAnsi="Verdana"/>
          <w:color w:val="423A3C"/>
          <w:spacing w:val="-16"/>
          <w:sz w:val="27"/>
        </w:rPr>
      </w:pPr>
      <w:r>
        <w:rPr>
          <w:rFonts w:ascii="Verdana" w:hAnsi="Verdana"/>
          <w:color w:val="423A3C"/>
          <w:spacing w:val="-16"/>
          <w:sz w:val="27"/>
        </w:rPr>
        <w:t>04.0б.2023г.Взехме участие в провеждане на празника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95" w:line="322" w:lineRule="exact"/>
        <w:ind w:left="72"/>
        <w:textAlignment w:val="baseline"/>
        <w:rPr>
          <w:rFonts w:ascii="Verdana" w:hAnsi="Verdana"/>
          <w:color w:val="423A3C"/>
          <w:spacing w:val="-15"/>
          <w:sz w:val="27"/>
        </w:rPr>
      </w:pPr>
      <w:r>
        <w:rPr>
          <w:rFonts w:ascii="Verdana" w:hAnsi="Verdana"/>
          <w:color w:val="423A3C"/>
          <w:spacing w:val="-15"/>
          <w:sz w:val="27"/>
        </w:rPr>
        <w:t>„Св.Петдесетница(Ден на Света Троица)"Даване на курбан за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100" w:line="323" w:lineRule="exact"/>
        <w:ind w:left="72"/>
        <w:textAlignment w:val="baseline"/>
        <w:rPr>
          <w:rFonts w:ascii="Verdana" w:hAnsi="Verdana"/>
          <w:color w:val="423A3C"/>
          <w:spacing w:val="-14"/>
          <w:sz w:val="27"/>
        </w:rPr>
      </w:pPr>
      <w:r>
        <w:rPr>
          <w:rFonts w:ascii="Verdana" w:hAnsi="Verdana"/>
          <w:color w:val="423A3C"/>
          <w:spacing w:val="-14"/>
          <w:sz w:val="27"/>
        </w:rPr>
        <w:t>храмовият празник.</w:t>
      </w:r>
    </w:p>
    <w:p w:rsidR="009D6F9D" w:rsidRDefault="009D6F9D" w:rsidP="009D6F9D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61" w:line="427" w:lineRule="exact"/>
        <w:ind w:right="504"/>
        <w:textAlignment w:val="baseline"/>
        <w:rPr>
          <w:rFonts w:ascii="Verdana" w:hAnsi="Verdana"/>
          <w:color w:val="423A3C"/>
          <w:spacing w:val="-17"/>
          <w:sz w:val="27"/>
        </w:rPr>
      </w:pPr>
      <w:r>
        <w:rPr>
          <w:rFonts w:ascii="Verdana" w:hAnsi="Verdana"/>
          <w:color w:val="423A3C"/>
          <w:spacing w:val="-17"/>
          <w:sz w:val="27"/>
        </w:rPr>
        <w:t>16.09.2023г.- Взехме участие в провеждане на сурвакарският банкет,в гастилницата на с.Елов дол.</w:t>
      </w:r>
    </w:p>
    <w:p w:rsidR="009D6F9D" w:rsidRDefault="009D6F9D" w:rsidP="009D6F9D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90" w:line="312" w:lineRule="exact"/>
        <w:textAlignment w:val="baseline"/>
        <w:rPr>
          <w:rFonts w:ascii="Verdana" w:hAnsi="Verdana"/>
          <w:color w:val="423A3C"/>
          <w:spacing w:val="-17"/>
          <w:sz w:val="27"/>
        </w:rPr>
      </w:pPr>
      <w:r>
        <w:rPr>
          <w:rFonts w:ascii="Verdana" w:hAnsi="Verdana"/>
          <w:color w:val="423A3C"/>
          <w:spacing w:val="-17"/>
          <w:sz w:val="27"/>
        </w:rPr>
        <w:t>21.09.2023г.-Чествахме 94-тата годишнина на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108" w:line="315" w:lineRule="exact"/>
        <w:ind w:left="72"/>
        <w:textAlignment w:val="baseline"/>
        <w:rPr>
          <w:rFonts w:ascii="Verdana" w:hAnsi="Verdana"/>
          <w:color w:val="423A3C"/>
          <w:spacing w:val="-14"/>
          <w:sz w:val="27"/>
        </w:rPr>
      </w:pPr>
      <w:r>
        <w:rPr>
          <w:rFonts w:ascii="Verdana" w:hAnsi="Verdana"/>
          <w:color w:val="423A3C"/>
          <w:spacing w:val="-14"/>
          <w:sz w:val="27"/>
        </w:rPr>
        <w:t>НЧ„Светлина-1929"с.Елов дол.Организирахме коктейл в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111" w:line="316" w:lineRule="exact"/>
        <w:ind w:left="72"/>
        <w:textAlignment w:val="baseline"/>
        <w:rPr>
          <w:rFonts w:ascii="Verdana" w:hAnsi="Verdana"/>
          <w:color w:val="423A3C"/>
          <w:spacing w:val="-16"/>
          <w:sz w:val="27"/>
        </w:rPr>
      </w:pPr>
      <w:r>
        <w:rPr>
          <w:rFonts w:ascii="Verdana" w:hAnsi="Verdana"/>
          <w:color w:val="423A3C"/>
          <w:spacing w:val="-16"/>
          <w:sz w:val="27"/>
        </w:rPr>
        <w:t>читалищната сграда на селото.</w:t>
      </w:r>
    </w:p>
    <w:p w:rsidR="009D6F9D" w:rsidRDefault="009D6F9D" w:rsidP="009D6F9D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64" w:line="429" w:lineRule="exact"/>
        <w:ind w:right="216"/>
        <w:textAlignment w:val="baseline"/>
        <w:rPr>
          <w:rFonts w:ascii="Verdana" w:hAnsi="Verdana"/>
          <w:color w:val="423A3C"/>
          <w:spacing w:val="-16"/>
          <w:sz w:val="27"/>
        </w:rPr>
      </w:pPr>
      <w:r>
        <w:rPr>
          <w:rFonts w:ascii="Verdana" w:hAnsi="Verdana"/>
          <w:color w:val="423A3C"/>
          <w:spacing w:val="-16"/>
          <w:sz w:val="27"/>
        </w:rPr>
        <w:t>14.10.2023г. Взехме участие в орrанмзирането и провеждането на празника„Ден на плодородието"гр.3емен-2023.</w:t>
      </w:r>
    </w:p>
    <w:p w:rsidR="009D6F9D" w:rsidRDefault="009D6F9D" w:rsidP="009D6F9D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79" w:line="424" w:lineRule="exact"/>
        <w:ind w:right="144"/>
        <w:textAlignment w:val="baseline"/>
        <w:rPr>
          <w:rFonts w:ascii="Verdana" w:hAnsi="Verdana"/>
          <w:color w:val="423A3C"/>
          <w:spacing w:val="-15"/>
          <w:sz w:val="27"/>
        </w:rPr>
      </w:pPr>
      <w:r>
        <w:rPr>
          <w:rFonts w:ascii="Verdana" w:hAnsi="Verdana"/>
          <w:color w:val="423A3C"/>
          <w:spacing w:val="-15"/>
          <w:sz w:val="27"/>
        </w:rPr>
        <w:t>26.10.2023г. Организирахме обучителна среща с деца от 140-то СОУ„Иван Боrров" гр.София-на тема местни традиции-„Сурва".</w:t>
      </w:r>
    </w:p>
    <w:p w:rsidR="009D6F9D" w:rsidRDefault="009D6F9D" w:rsidP="009D6F9D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82" w:line="323" w:lineRule="exact"/>
        <w:textAlignment w:val="baseline"/>
        <w:rPr>
          <w:rFonts w:ascii="Verdana" w:hAnsi="Verdana"/>
          <w:color w:val="423A3C"/>
          <w:spacing w:val="-15"/>
          <w:sz w:val="27"/>
        </w:rPr>
      </w:pPr>
      <w:r>
        <w:rPr>
          <w:rFonts w:ascii="Verdana" w:hAnsi="Verdana"/>
          <w:color w:val="423A3C"/>
          <w:spacing w:val="-15"/>
          <w:sz w:val="27"/>
        </w:rPr>
        <w:t>02.12.2023г.-проведохме тьржествено запалване на „Коледната</w:t>
      </w:r>
    </w:p>
    <w:p w:rsidR="009D6F9D" w:rsidRDefault="009D6F9D" w:rsidP="009D6F9D">
      <w:pPr>
        <w:widowControl/>
        <w:rPr>
          <w:sz w:val="24"/>
        </w:rPr>
        <w:sectPr w:rsidR="009D6F9D">
          <w:pgSz w:w="11563" w:h="16498"/>
          <w:pgMar w:top="2500" w:right="1693" w:bottom="1542" w:left="1026" w:header="708" w:footer="708" w:gutter="0"/>
          <w:cols w:space="708"/>
          <w:noEndnote/>
        </w:sectPr>
      </w:pPr>
    </w:p>
    <w:p w:rsidR="009D6F9D" w:rsidRDefault="009D6F9D" w:rsidP="009D6F9D">
      <w:pPr>
        <w:kinsoku w:val="0"/>
        <w:overflowPunct w:val="0"/>
        <w:autoSpaceDE/>
        <w:autoSpaceDN/>
        <w:adjustRightInd/>
        <w:spacing w:before="6" w:line="312" w:lineRule="exact"/>
        <w:textAlignment w:val="baseline"/>
        <w:rPr>
          <w:rFonts w:ascii="Verdana" w:hAnsi="Verdana"/>
          <w:spacing w:val="-4"/>
          <w:sz w:val="25"/>
        </w:rPr>
      </w:pPr>
      <w:r>
        <w:rPr>
          <w:rFonts w:ascii="Verdana" w:hAnsi="Verdana"/>
          <w:spacing w:val="-4"/>
          <w:sz w:val="25"/>
        </w:rPr>
        <w:lastRenderedPageBreak/>
        <w:t>елха и светлинки" в центьра на селото.</w:t>
      </w:r>
    </w:p>
    <w:p w:rsidR="009D6F9D" w:rsidRDefault="009D6F9D" w:rsidP="009D6F9D">
      <w:pPr>
        <w:kinsoku w:val="0"/>
        <w:overflowPunct w:val="0"/>
        <w:autoSpaceDE/>
        <w:autoSpaceDN/>
        <w:adjustRightInd/>
        <w:spacing w:before="213" w:line="407" w:lineRule="exact"/>
        <w:ind w:right="2016"/>
        <w:textAlignment w:val="baseline"/>
        <w:rPr>
          <w:rFonts w:ascii="Verdana" w:hAnsi="Verdana"/>
          <w:spacing w:val="-4"/>
          <w:sz w:val="25"/>
        </w:rPr>
      </w:pPr>
      <w:r>
        <w:rPr>
          <w:rFonts w:ascii="Verdana" w:hAnsi="Verdana"/>
          <w:spacing w:val="-4"/>
          <w:sz w:val="25"/>
        </w:rPr>
        <w:t>15. 23.12.2023г.-проведохме Коледено тьржество с музикална програма,традиционна томбола в гостилницата на с.Елов дол.</w:t>
      </w:r>
    </w:p>
    <w:p w:rsidR="009D6F9D" w:rsidRDefault="009D6F9D" w:rsidP="009D6F9D">
      <w:pPr>
        <w:tabs>
          <w:tab w:val="left" w:pos="2448"/>
        </w:tabs>
        <w:kinsoku w:val="0"/>
        <w:overflowPunct w:val="0"/>
        <w:autoSpaceDE/>
        <w:autoSpaceDN/>
        <w:adjustRightInd/>
        <w:spacing w:before="867" w:line="328" w:lineRule="exact"/>
        <w:textAlignment w:val="baseline"/>
        <w:rPr>
          <w:rFonts w:ascii="Verdana" w:hAnsi="Verdana"/>
          <w:spacing w:val="-3"/>
          <w:sz w:val="2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95pt;margin-top:253.45pt;width:7in;height:121.45pt;z-index:-251656192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9D6F9D" w:rsidRDefault="009D6F9D" w:rsidP="009D6F9D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4490085</wp:posOffset>
            </wp:positionH>
            <wp:positionV relativeFrom="page">
              <wp:posOffset>3218815</wp:posOffset>
            </wp:positionV>
            <wp:extent cx="2395220" cy="1529715"/>
            <wp:effectExtent l="19050" t="0" r="5080" b="0"/>
            <wp:wrapThrough wrapText="bothSides">
              <wp:wrapPolygon edited="0">
                <wp:start x="-172" y="0"/>
                <wp:lineTo x="-172" y="21250"/>
                <wp:lineTo x="21646" y="21250"/>
                <wp:lineTo x="21646" y="0"/>
                <wp:lineTo x="-172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48.95pt;margin-top:253.45pt;width:323.75pt;height:29.75pt;z-index:251662336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9D6F9D" w:rsidRDefault="009D6F9D" w:rsidP="009D6F9D">
                  <w:pPr>
                    <w:tabs>
                      <w:tab w:val="right" w:pos="6480"/>
                    </w:tabs>
                    <w:kinsoku w:val="0"/>
                    <w:overflowPunct w:val="0"/>
                    <w:autoSpaceDE/>
                    <w:autoSpaceDN/>
                    <w:adjustRightInd/>
                    <w:spacing w:before="251" w:after="537" w:line="320" w:lineRule="exact"/>
                    <w:textAlignment w:val="baseline"/>
                    <w:rPr>
                      <w:rFonts w:ascii="Verdana" w:hAnsi="Verdana"/>
                      <w:sz w:val="25"/>
                    </w:rPr>
                  </w:pPr>
                  <w:r>
                    <w:rPr>
                      <w:rFonts w:ascii="Verdana" w:hAnsi="Verdana"/>
                      <w:sz w:val="25"/>
                    </w:rPr>
                    <w:t>С.Елов дол</w:t>
                  </w:r>
                  <w:r>
                    <w:rPr>
                      <w:rFonts w:ascii="Verdana" w:hAnsi="Verdana"/>
                      <w:sz w:val="25"/>
                    </w:rPr>
                    <w:tab/>
                    <w:t>Георги Светозаров: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9" type="#_x0000_t202" style="position:absolute;margin-left:450.5pt;margin-top:313.7pt;width:102.45pt;height:17.75pt;z-index:251663360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9D6F9D" w:rsidRDefault="009D6F9D" w:rsidP="009D6F9D">
                  <w:pPr>
                    <w:tabs>
                      <w:tab w:val="left" w:pos="1440"/>
                    </w:tabs>
                    <w:kinsoku w:val="0"/>
                    <w:overflowPunct w:val="0"/>
                    <w:autoSpaceDE/>
                    <w:autoSpaceDN/>
                    <w:adjustRightInd/>
                    <w:spacing w:line="260" w:lineRule="exact"/>
                    <w:textAlignment w:val="baseline"/>
                    <w:rPr>
                      <w:rFonts w:ascii="Verdana" w:hAnsi="Verdana"/>
                      <w:color w:val="A6C6DB"/>
                      <w:spacing w:val="-3"/>
                      <w:sz w:val="17"/>
                    </w:rPr>
                  </w:pPr>
                  <w:r>
                    <w:rPr>
                      <w:rFonts w:ascii="Verdana" w:hAnsi="Verdana"/>
                      <w:color w:val="68ADD1"/>
                      <w:spacing w:val="-3"/>
                      <w:sz w:val="17"/>
                    </w:rPr>
                    <w:t xml:space="preserve">~, </w:t>
                  </w:r>
                  <w:r>
                    <w:rPr>
                      <w:rFonts w:ascii="Verdana" w:hAnsi="Verdana"/>
                      <w:color w:val="68ADD1"/>
                      <w:spacing w:val="-3"/>
                      <w:sz w:val="17"/>
                    </w:rPr>
                    <w:t>._</w:t>
                  </w:r>
                  <w:r>
                    <w:rPr>
                      <w:rFonts w:ascii="Verdana" w:hAnsi="Verdana"/>
                      <w:color w:val="A6C6DB"/>
                      <w:spacing w:val="-3"/>
                      <w:sz w:val="17"/>
                    </w:rPr>
                    <w:t xml:space="preserve"> [</w:t>
                  </w:r>
                  <w:r>
                    <w:rPr>
                      <w:rFonts w:ascii="Verdana" w:hAnsi="Verdana"/>
                      <w:color w:val="68ADD1"/>
                      <w:spacing w:val="-3"/>
                      <w:sz w:val="17"/>
                    </w:rPr>
                    <w:t xml:space="preserve"> ,~~;:'</w:t>
                  </w:r>
                  <w:r>
                    <w:rPr>
                      <w:rFonts w:ascii="Verdana" w:hAnsi="Verdana"/>
                      <w:color w:val="A6C6DB"/>
                      <w:spacing w:val="-3"/>
                      <w:sz w:val="17"/>
                    </w:rPr>
                    <w:tab/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0" type="#_x0000_t202" style="position:absolute;margin-left:480.5pt;margin-top:353.05pt;width:36pt;height:20.95pt;z-index:251664384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9D6F9D" w:rsidRDefault="009D6F9D" w:rsidP="009D6F9D">
                  <w:pPr>
                    <w:kinsoku w:val="0"/>
                    <w:overflowPunct w:val="0"/>
                    <w:autoSpaceDE/>
                    <w:autoSpaceDN/>
                    <w:adjustRightInd/>
                    <w:spacing w:after="278" w:line="168" w:lineRule="exact"/>
                    <w:textAlignment w:val="baseline"/>
                    <w:rPr>
                      <w:rFonts w:ascii="Tahoma" w:hAnsi="Tahoma"/>
                      <w:color w:val="68ADD1"/>
                      <w:spacing w:val="101"/>
                      <w:sz w:val="12"/>
                    </w:rPr>
                  </w:pPr>
                  <w:r>
                    <w:rPr>
                      <w:rFonts w:ascii="Tahoma" w:hAnsi="Tahoma"/>
                      <w:color w:val="68ADD1"/>
                      <w:spacing w:val="101"/>
                      <w:sz w:val="12"/>
                    </w:rPr>
                    <w:t>~~i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1" type="#_x0000_t202" style="position:absolute;margin-left:516.5pt;margin-top:353.05pt;width:36.45pt;height:20.95pt;z-index:251665408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9D6F9D" w:rsidRDefault="009D6F9D" w:rsidP="009D6F9D">
                  <w:pPr>
                    <w:kinsoku w:val="0"/>
                    <w:overflowPunct w:val="0"/>
                    <w:autoSpaceDE/>
                    <w:autoSpaceDN/>
                    <w:adjustRightInd/>
                    <w:spacing w:before="33" w:after="2"/>
                    <w:ind w:left="33" w:right="216"/>
                    <w:textAlignment w:val="baseline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304800" cy="2476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Verdana" w:hAnsi="Verdana"/>
          <w:spacing w:val="-3"/>
          <w:sz w:val="25"/>
        </w:rPr>
        <w:t>11.03.2024</w:t>
      </w:r>
      <w:r>
        <w:rPr>
          <w:rFonts w:ascii="Verdana" w:hAnsi="Verdana"/>
          <w:spacing w:val="-3"/>
          <w:sz w:val="25"/>
        </w:rPr>
        <w:tab/>
        <w:t>Председател на НЧ„СВЕТЛИНА -1929"с.Елов дол:</w:t>
      </w:r>
    </w:p>
    <w:p w:rsidR="00F83CCA" w:rsidRDefault="00F83CCA"/>
    <w:sectPr w:rsidR="00F83CCA">
      <w:pgSz w:w="11563" w:h="16498"/>
      <w:pgMar w:top="2500" w:right="504" w:bottom="11033" w:left="97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9A0E"/>
    <w:multiLevelType w:val="singleLevel"/>
    <w:tmpl w:val="27A49C84"/>
    <w:lvl w:ilvl="0">
      <w:start w:val="7"/>
      <w:numFmt w:val="decimal"/>
      <w:lvlText w:val="%1."/>
      <w:lvlJc w:val="left"/>
      <w:pPr>
        <w:tabs>
          <w:tab w:val="num" w:pos="288"/>
        </w:tabs>
        <w:ind w:left="72"/>
      </w:pPr>
      <w:rPr>
        <w:rFonts w:ascii="Verdana" w:hAnsi="Verdana" w:cs="Times New Roman"/>
        <w:snapToGrid/>
        <w:color w:val="423A3C"/>
        <w:spacing w:val="-15"/>
        <w:sz w:val="27"/>
      </w:rPr>
    </w:lvl>
  </w:abstractNum>
  <w:abstractNum w:abstractNumId="1">
    <w:nsid w:val="02DE71FA"/>
    <w:multiLevelType w:val="singleLevel"/>
    <w:tmpl w:val="3E326C31"/>
    <w:lvl w:ilvl="0">
      <w:start w:val="9"/>
      <w:numFmt w:val="decimal"/>
      <w:lvlText w:val="%1."/>
      <w:lvlJc w:val="left"/>
      <w:pPr>
        <w:tabs>
          <w:tab w:val="num" w:pos="360"/>
        </w:tabs>
        <w:ind w:left="72"/>
      </w:pPr>
      <w:rPr>
        <w:rFonts w:ascii="Verdana" w:hAnsi="Verdana" w:cs="Times New Roman"/>
        <w:snapToGrid/>
        <w:color w:val="423A3C"/>
        <w:spacing w:val="-16"/>
        <w:sz w:val="27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/>
        </w:pPr>
        <w:rPr>
          <w:rFonts w:ascii="Verdana" w:hAnsi="Verdana" w:cs="Times New Roman"/>
          <w:snapToGrid/>
          <w:color w:val="423A3C"/>
          <w:spacing w:val="-17"/>
          <w:sz w:val="27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F9D"/>
    <w:rsid w:val="008906DC"/>
    <w:rsid w:val="009D6F9D"/>
    <w:rsid w:val="00F8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9D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2052</Characters>
  <Application>Microsoft Office Word</Application>
  <DocSecurity>0</DocSecurity>
  <Lines>17</Lines>
  <Paragraphs>4</Paragraphs>
  <ScaleCrop>false</ScaleCrop>
  <Company>Grizli777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Zemen</dc:creator>
  <cp:keywords/>
  <dc:description/>
  <cp:lastModifiedBy>Zemen</cp:lastModifiedBy>
  <cp:revision>2</cp:revision>
  <dcterms:created xsi:type="dcterms:W3CDTF">2024-03-28T06:53:00Z</dcterms:created>
  <dcterms:modified xsi:type="dcterms:W3CDTF">2024-03-28T06:54:00Z</dcterms:modified>
</cp:coreProperties>
</file>