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C9" w:rsidRPr="000943C9" w:rsidRDefault="00937293" w:rsidP="000943C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План – програма за 202</w:t>
      </w:r>
      <w:r w:rsidR="00404A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4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година 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br/>
        <w:t>Народно читалище „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Радост </w:t>
      </w:r>
      <w:r w:rsidR="0053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–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г.</w:t>
      </w:r>
      <w:r w:rsidR="00691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“, с.</w:t>
      </w:r>
      <w:r w:rsid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Търняне,</w:t>
      </w:r>
      <w:r w:rsidR="000943C9" w:rsidRPr="0009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br/>
        <w:t>Община Видин</w:t>
      </w:r>
    </w:p>
    <w:p w:rsidR="000943C9" w:rsidRPr="000943C9" w:rsidRDefault="000943C9" w:rsidP="000943C9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План 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програмата се създава в изпълнение на чл. 26а, ал. 2 от Закона на народните читалища.Настоящата програма има за цел да определи основните насоки за развитие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Народно читалище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Радост </w:t>
      </w:r>
      <w:r w:rsidR="00532AAB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художествено – творческата, организационната и  библиотечната му дейност. 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bg-BG"/>
        </w:rPr>
      </w:pPr>
    </w:p>
    <w:p w:rsidR="000943C9" w:rsidRPr="000943C9" w:rsidRDefault="000943C9" w:rsidP="005765E0">
      <w:pPr>
        <w:tabs>
          <w:tab w:val="left" w:pos="289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Любителско творчество и художествено - творческа дейност</w:t>
      </w:r>
      <w:r w:rsidRPr="000943C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 xml:space="preserve">. 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Към читалището</w:t>
      </w:r>
      <w:r w:rsidR="003D6FE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функционира</w:t>
      </w:r>
      <w:r w:rsidR="003D6FE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3D6FE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детска фолклорна група „Радост“ за </w:t>
      </w:r>
      <w:r w:rsidR="00404A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обработен фолклор, както и клуб „Краезнание и Родинознание”.</w:t>
      </w:r>
      <w:r w:rsidR="006913F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През 202</w:t>
      </w:r>
      <w:r w:rsidR="00404AA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4</w:t>
      </w:r>
      <w:r w:rsidR="006913F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продължим да участваме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 местни събори и  фестивали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съобразно финансовите възможности на читалището</w:t>
      </w:r>
      <w:r w:rsidR="006913F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продължим да издирваме и изучаваме нови песни от региона.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0943C9" w:rsidRPr="000943C9" w:rsidRDefault="000943C9" w:rsidP="005765E0">
      <w:pPr>
        <w:tabs>
          <w:tab w:val="left" w:pos="289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 Библиотечна дейност</w:t>
      </w:r>
    </w:p>
    <w:p w:rsid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Библиотека при Народно читалище „Радост </w:t>
      </w:r>
      <w:r w:rsidR="00532A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–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1929</w:t>
      </w:r>
      <w:r w:rsidR="00532AA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г.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“  е регистрирана в регистъра на Обществените библиотеки през 2016 година с № 840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Биб</w:t>
      </w:r>
      <w:r w:rsidR="00404A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лиотечният фонд се състои от 4025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библиотечни единици. Библиотечния фонд е остарял и през годината усилията ни ще бъдат насочени към обновяване на застарелия библиотечен фонд, чрез участие с проекти в програми на Министерството на културата и други донори за нови книги.</w:t>
      </w:r>
    </w:p>
    <w:p w:rsid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82FF2" w:rsidRPr="000943C9" w:rsidRDefault="00682FF2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943C9" w:rsidRDefault="006913F6" w:rsidP="00682FF2">
      <w:pPr>
        <w:tabs>
          <w:tab w:val="left" w:pos="289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  <w:r w:rsidRPr="00682F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lastRenderedPageBreak/>
        <w:t>Културен</w:t>
      </w:r>
      <w:r w:rsidR="00937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 xml:space="preserve"> календар за 202</w:t>
      </w:r>
      <w:r w:rsidR="00404A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4</w:t>
      </w:r>
      <w:r w:rsidR="000943C9" w:rsidRPr="00682F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 xml:space="preserve"> година</w:t>
      </w:r>
    </w:p>
    <w:p w:rsidR="00682FF2" w:rsidRPr="00682FF2" w:rsidRDefault="00682FF2" w:rsidP="00682FF2">
      <w:pPr>
        <w:tabs>
          <w:tab w:val="left" w:pos="289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</w:pPr>
    </w:p>
    <w:tbl>
      <w:tblPr>
        <w:tblW w:w="52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1246"/>
        <w:gridCol w:w="2975"/>
        <w:gridCol w:w="2554"/>
        <w:gridCol w:w="1380"/>
      </w:tblGrid>
      <w:tr w:rsidR="0086125D" w:rsidRPr="000943C9" w:rsidTr="0086125D">
        <w:trPr>
          <w:trHeight w:val="756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125D" w:rsidRPr="000943C9" w:rsidRDefault="0086125D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Дата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125D" w:rsidRPr="000943C9" w:rsidRDefault="0086125D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Място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25D" w:rsidRPr="000943C9" w:rsidRDefault="0086125D" w:rsidP="000943C9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aps/>
                <w:sz w:val="24"/>
                <w:szCs w:val="24"/>
                <w:lang w:eastAsia="bg-BG"/>
              </w:rPr>
            </w:pPr>
            <w:r w:rsidRPr="000943C9">
              <w:rPr>
                <w:rFonts w:ascii="Calibri" w:eastAsia="Times New Roman" w:hAnsi="Calibri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Културна проява</w:t>
            </w:r>
          </w:p>
          <w:p w:rsidR="0086125D" w:rsidRPr="000943C9" w:rsidRDefault="0086125D" w:rsidP="000943C9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6125D" w:rsidRPr="000943C9" w:rsidRDefault="0086125D" w:rsidP="0086125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br/>
              <w:t>Организатор</w:t>
            </w:r>
            <w:r w:rsidRPr="000943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125D" w:rsidRDefault="0086125D" w:rsidP="0086125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</w:p>
          <w:p w:rsidR="0086125D" w:rsidRPr="0086125D" w:rsidRDefault="0086125D" w:rsidP="0086125D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bg-BG"/>
              </w:rPr>
              <w:t>сума</w:t>
            </w:r>
          </w:p>
        </w:tc>
      </w:tr>
      <w:tr w:rsidR="0086125D" w:rsidRPr="000943C9" w:rsidTr="0086125D">
        <w:trPr>
          <w:trHeight w:val="777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 w:rsidR="00404AAD">
              <w:rPr>
                <w:rFonts w:ascii="Times New Roman" w:eastAsia="Times New Roman" w:hAnsi="Times New Roman" w:cs="Times New Roman"/>
                <w:b/>
                <w:lang w:eastAsia="bg-BG"/>
              </w:rPr>
              <w:t>21.01.2024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г.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Отбелязване на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Бабин ден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 xml:space="preserve"> 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100 лв</w:t>
            </w:r>
          </w:p>
        </w:tc>
      </w:tr>
      <w:tr w:rsidR="0086125D" w:rsidRPr="000943C9" w:rsidTr="0086125D">
        <w:trPr>
          <w:trHeight w:val="103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404AAD" w:rsidP="004A62E1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14.02.2024</w:t>
            </w:r>
            <w:r w:rsidR="0086125D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Pr="000943C9" w:rsidRDefault="0086125D" w:rsidP="004A62E1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4A62E1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Отбелязване на  „Трифон Зарезан“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300 лв.</w:t>
            </w:r>
          </w:p>
        </w:tc>
      </w:tr>
      <w:tr w:rsidR="0086125D" w:rsidRPr="000943C9" w:rsidTr="0086125D">
        <w:trPr>
          <w:trHeight w:val="376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404AAD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08.03.2024</w:t>
            </w:r>
            <w:r w:rsidR="0086125D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 xml:space="preserve">Село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4A62E1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Отбелязване на Международния д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е</w:t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н на жената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200 лв.</w:t>
            </w:r>
          </w:p>
        </w:tc>
      </w:tr>
      <w:tr w:rsidR="0086125D" w:rsidRPr="000943C9" w:rsidTr="00404AAD">
        <w:trPr>
          <w:trHeight w:val="105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404AAD">
            <w:pPr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Pr="000943C9" w:rsidRDefault="00404AAD" w:rsidP="00937293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27</w:t>
            </w:r>
            <w:r w:rsidR="0086125D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28.04.2024</w:t>
            </w:r>
            <w:r w:rsidR="0086125D">
              <w:rPr>
                <w:rFonts w:ascii="Times New Roman" w:eastAsia="Times New Roman" w:hAnsi="Times New Roman" w:cs="Times New Roman"/>
                <w:b/>
                <w:lang w:eastAsia="bg-BG"/>
              </w:rPr>
              <w:t>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404AAD">
            <w:pPr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Pr="000943C9" w:rsidRDefault="0086125D" w:rsidP="000943C9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0943C9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Изпълняване традиционния обичаи „Лазаруване“ и „Кумичене”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100 лв.</w:t>
            </w:r>
          </w:p>
        </w:tc>
      </w:tr>
      <w:tr w:rsidR="0086125D" w:rsidRPr="000943C9" w:rsidTr="0086125D">
        <w:trPr>
          <w:trHeight w:val="376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937293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Default="0086125D" w:rsidP="00937293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5</w:t>
            </w:r>
            <w:r w:rsidR="00404AAD">
              <w:rPr>
                <w:rFonts w:ascii="Times New Roman" w:eastAsia="Times New Roman" w:hAnsi="Times New Roman" w:cs="Times New Roman"/>
                <w:b/>
                <w:lang w:eastAsia="bg-BG"/>
              </w:rPr>
              <w:t>.2024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г.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Default="0086125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Default="0086125D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Сбор на село Търняне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Кметство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1000 лв.</w:t>
            </w:r>
          </w:p>
        </w:tc>
      </w:tr>
      <w:tr w:rsidR="0086125D" w:rsidRPr="000943C9" w:rsidTr="0086125D">
        <w:trPr>
          <w:trHeight w:val="376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0</w:t>
            </w:r>
            <w:r w:rsidR="00404AAD">
              <w:rPr>
                <w:rFonts w:ascii="Times New Roman" w:eastAsia="Times New Roman" w:hAnsi="Times New Roman" w:cs="Times New Roman"/>
                <w:b/>
                <w:lang w:eastAsia="bg-BG"/>
              </w:rPr>
              <w:t>5.2024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г.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4F3DC8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Default="00404AAD" w:rsidP="004F3DC8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95г НЧ „Радост-1929г.”</w:t>
            </w:r>
            <w:r w:rsidR="0086125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с.</w:t>
            </w:r>
            <w:r w:rsidR="0086125D">
              <w:rPr>
                <w:rFonts w:ascii="Times New Roman" w:eastAsia="Times New Roman" w:hAnsi="Times New Roman" w:cs="Times New Roman"/>
                <w:lang w:eastAsia="bg-BG"/>
              </w:rPr>
              <w:t xml:space="preserve">Търняне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Читалищ</w:t>
            </w:r>
            <w:r w:rsidR="00404AAD">
              <w:rPr>
                <w:rFonts w:ascii="Times New Roman" w:eastAsia="Times New Roman" w:hAnsi="Times New Roman" w:cs="Times New Roman"/>
                <w:lang w:eastAsia="bg-BG"/>
              </w:rPr>
              <w:t>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C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Default="00404AA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1500</w:t>
            </w:r>
            <w:r w:rsidR="0052188C">
              <w:rPr>
                <w:rFonts w:ascii="Times New Roman" w:eastAsia="Times New Roman" w:hAnsi="Times New Roman" w:cs="Times New Roman"/>
                <w:lang w:eastAsia="bg-BG"/>
              </w:rPr>
              <w:t xml:space="preserve"> лв.</w:t>
            </w:r>
          </w:p>
        </w:tc>
      </w:tr>
      <w:tr w:rsidR="0086125D" w:rsidRPr="000943C9" w:rsidTr="0086125D">
        <w:trPr>
          <w:trHeight w:val="479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404AA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01.06.2024</w:t>
            </w:r>
            <w:r w:rsidR="0086125D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Pr="000943C9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Pr="000943C9" w:rsidRDefault="0086125D" w:rsidP="004F3DC8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4F3DC8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</w: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Отбелязване на Първи юни – Международен ден на детето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200 лв</w:t>
            </w:r>
          </w:p>
        </w:tc>
      </w:tr>
      <w:tr w:rsidR="0086125D" w:rsidRPr="000943C9" w:rsidTr="0086125D">
        <w:trPr>
          <w:trHeight w:val="51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937293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0</w:t>
            </w:r>
            <w:r w:rsidR="00404AAD">
              <w:rPr>
                <w:rFonts w:ascii="Times New Roman" w:eastAsia="Times New Roman" w:hAnsi="Times New Roman" w:cs="Times New Roman"/>
                <w:b/>
                <w:lang w:eastAsia="bg-BG"/>
              </w:rPr>
              <w:t>1.11.2024</w:t>
            </w: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Default="0086125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Pr="000943C9" w:rsidRDefault="0086125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Отбелязване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>„Ден на народните будители“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50 лв.</w:t>
            </w:r>
          </w:p>
        </w:tc>
      </w:tr>
      <w:tr w:rsidR="0086125D" w:rsidRPr="000943C9" w:rsidTr="0086125D">
        <w:trPr>
          <w:trHeight w:val="739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404AA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  <w:t>22.12.2024</w:t>
            </w:r>
            <w:r w:rsidR="0086125D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D8022D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Село Търняне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D8022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br/>
              <w:t xml:space="preserve">Коледна програма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5D" w:rsidRDefault="0086125D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52188C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300 лв.</w:t>
            </w:r>
          </w:p>
        </w:tc>
      </w:tr>
      <w:tr w:rsidR="0086125D" w:rsidRPr="000943C9" w:rsidTr="0086125D">
        <w:trPr>
          <w:trHeight w:val="739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Default="0086125D" w:rsidP="005D12DB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86125D" w:rsidRPr="000943C9" w:rsidRDefault="005F0E02" w:rsidP="005D12DB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4</w:t>
            </w:r>
            <w:r w:rsidR="0086125D"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t>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4A62E1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b/>
                <w:lang w:eastAsia="bg-BG"/>
              </w:rPr>
              <w:br/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4A62E1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Участие на групата на регионални и национални фестивали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5D" w:rsidRPr="000943C9" w:rsidRDefault="0086125D" w:rsidP="0086125D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0943C9">
              <w:rPr>
                <w:rFonts w:ascii="Times New Roman" w:eastAsia="Times New Roman" w:hAnsi="Times New Roman" w:cs="Times New Roman"/>
                <w:lang w:eastAsia="bg-BG"/>
              </w:rPr>
              <w:br/>
              <w:t>Читалище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C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  <w:p w:rsidR="0086125D" w:rsidRPr="000943C9" w:rsidRDefault="0052188C" w:rsidP="0052188C">
            <w:pPr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1500 лв.</w:t>
            </w:r>
          </w:p>
        </w:tc>
      </w:tr>
    </w:tbl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682FF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lastRenderedPageBreak/>
        <w:t>Материално – техническа база</w:t>
      </w:r>
    </w:p>
    <w:p w:rsidR="00682FF2" w:rsidRPr="00682FF2" w:rsidRDefault="00682FF2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       Читалището е разположено в сграда предоставена за ползване от Общински съвет Видин. Помещава се в Две помещения с обща площ 70 кв.м.</w:t>
      </w:r>
    </w:p>
    <w:p w:rsidR="005765E0" w:rsidRPr="000943C9" w:rsidRDefault="000943C9" w:rsidP="005765E0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Читалището е оборудвано с 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 брой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компютърн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конфигураци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я и мултифункционално устройство. </w:t>
      </w:r>
      <w:r w:rsidR="0093729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През 202</w:t>
      </w:r>
      <w:r w:rsidR="00404A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</w:t>
      </w:r>
      <w:r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година ще продължим да търсим начини за подобряване на материално-техническата база и създаване на оптимални условия за работа и занимания в читалището. </w:t>
      </w:r>
      <w:bookmarkStart w:id="0" w:name="_GoBack"/>
      <w:bookmarkEnd w:id="0"/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Финансиране</w:t>
      </w:r>
    </w:p>
    <w:p w:rsidR="000943C9" w:rsidRPr="000943C9" w:rsidRDefault="000943C9" w:rsidP="000943C9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="00682F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Финансирането на читалищата е регламентирано в Закона за народн</w:t>
      </w:r>
      <w:r w:rsidR="00A103F9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читалища. Финансирането</w:t>
      </w:r>
      <w:r w:rsidR="00A103F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 дейността ни е в рамките на държавната субсидия  и чрез членски внос. </w:t>
      </w:r>
    </w:p>
    <w:p w:rsidR="000943C9" w:rsidRPr="000943C9" w:rsidRDefault="000943C9" w:rsidP="000943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>Срок за изпълнение и отчитане на програмата</w:t>
      </w:r>
    </w:p>
    <w:p w:rsidR="000943C9" w:rsidRDefault="00682FF2" w:rsidP="005765E0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      </w:t>
      </w:r>
      <w:r w:rsidR="000943C9" w:rsidRPr="000943C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Срокът за изпълнение на Програмат</w:t>
      </w:r>
      <w:r w:rsidR="0093729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е в рамките на бюджетната 202</w:t>
      </w:r>
      <w:r w:rsidR="00404A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г.</w:t>
      </w:r>
    </w:p>
    <w:p w:rsidR="005765E0" w:rsidRPr="000943C9" w:rsidRDefault="005765E0" w:rsidP="005765E0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0943C9" w:rsidRPr="000943C9" w:rsidRDefault="000943C9" w:rsidP="000943C9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</w:pPr>
      <w:r w:rsidRPr="000943C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bg-BG"/>
        </w:rPr>
        <w:t xml:space="preserve"> Заключение</w:t>
      </w:r>
    </w:p>
    <w:p w:rsidR="000943C9" w:rsidRPr="000943C9" w:rsidRDefault="00761C0A" w:rsidP="000943C9">
      <w:pPr>
        <w:jc w:val="both"/>
        <w:rPr>
          <w:rFonts w:ascii="Calibri" w:eastAsia="Times New Roman" w:hAnsi="Calibri" w:cs="Times New Roman"/>
          <w:b/>
          <w:i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682F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Програмата за дейността на</w:t>
      </w:r>
      <w:r w:rsidR="00A103F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Народно читалище "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Радост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r w:rsidR="005765E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1929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" е приета на заседание на Настоятелството  през месец </w:t>
      </w:r>
      <w:r w:rsidR="00A76FEC">
        <w:rPr>
          <w:rFonts w:ascii="Times New Roman" w:eastAsia="Times New Roman" w:hAnsi="Times New Roman" w:cs="Times New Roman"/>
          <w:sz w:val="26"/>
          <w:szCs w:val="26"/>
          <w:lang w:eastAsia="bg-BG"/>
        </w:rPr>
        <w:t>октомври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се разгледа на Общото годишно събрание </w:t>
      </w:r>
      <w:r w:rsidR="00937293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месец Май 202</w:t>
      </w:r>
      <w:r w:rsidR="00404AAD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0943C9" w:rsidRPr="000943C9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0943C9" w:rsidRPr="000943C9" w:rsidRDefault="000943C9" w:rsidP="000943C9">
      <w:pPr>
        <w:rPr>
          <w:rFonts w:ascii="Calibri" w:eastAsia="Times New Roman" w:hAnsi="Calibri" w:cs="Times New Roman"/>
          <w:sz w:val="32"/>
          <w:szCs w:val="32"/>
          <w:lang w:eastAsia="bg-BG"/>
        </w:rPr>
      </w:pPr>
    </w:p>
    <w:p w:rsidR="000943C9" w:rsidRPr="000943C9" w:rsidRDefault="000943C9" w:rsidP="000943C9">
      <w:pPr>
        <w:jc w:val="both"/>
        <w:rPr>
          <w:rFonts w:ascii="Calibri" w:eastAsia="Times New Roman" w:hAnsi="Calibri" w:cs="Times New Roman"/>
          <w:sz w:val="32"/>
          <w:szCs w:val="32"/>
          <w:lang w:eastAsia="bg-BG"/>
        </w:rPr>
      </w:pPr>
    </w:p>
    <w:p w:rsidR="006B0DEF" w:rsidRDefault="006B0DEF"/>
    <w:sectPr w:rsidR="006B0DEF" w:rsidSect="005D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B0D"/>
    <w:multiLevelType w:val="hybridMultilevel"/>
    <w:tmpl w:val="0DC47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6814"/>
    <w:multiLevelType w:val="hybridMultilevel"/>
    <w:tmpl w:val="23F0F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E1C"/>
    <w:rsid w:val="000943C9"/>
    <w:rsid w:val="000C1A88"/>
    <w:rsid w:val="000E4E1C"/>
    <w:rsid w:val="00132C0E"/>
    <w:rsid w:val="0019717B"/>
    <w:rsid w:val="002A5164"/>
    <w:rsid w:val="00381968"/>
    <w:rsid w:val="003904B1"/>
    <w:rsid w:val="003D52A4"/>
    <w:rsid w:val="003D6FE1"/>
    <w:rsid w:val="00404AAD"/>
    <w:rsid w:val="00490E0C"/>
    <w:rsid w:val="004A62E1"/>
    <w:rsid w:val="004F3FB7"/>
    <w:rsid w:val="0052188C"/>
    <w:rsid w:val="00532AAB"/>
    <w:rsid w:val="005765E0"/>
    <w:rsid w:val="005D7A14"/>
    <w:rsid w:val="005F0E02"/>
    <w:rsid w:val="00682FF2"/>
    <w:rsid w:val="006913F6"/>
    <w:rsid w:val="006B0DEF"/>
    <w:rsid w:val="006C2597"/>
    <w:rsid w:val="007447D6"/>
    <w:rsid w:val="00761C0A"/>
    <w:rsid w:val="0086125D"/>
    <w:rsid w:val="00876CD7"/>
    <w:rsid w:val="00937293"/>
    <w:rsid w:val="00955414"/>
    <w:rsid w:val="009B12A6"/>
    <w:rsid w:val="00A103F9"/>
    <w:rsid w:val="00A30D24"/>
    <w:rsid w:val="00A63CDD"/>
    <w:rsid w:val="00A76FEC"/>
    <w:rsid w:val="00AE2C31"/>
    <w:rsid w:val="00B31773"/>
    <w:rsid w:val="00BA74EB"/>
    <w:rsid w:val="00C15EDB"/>
    <w:rsid w:val="00E02F55"/>
    <w:rsid w:val="00E262E9"/>
    <w:rsid w:val="00E66B6B"/>
    <w:rsid w:val="00E75E14"/>
    <w:rsid w:val="00EE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usermv</dc:creator>
  <cp:lastModifiedBy>User</cp:lastModifiedBy>
  <cp:revision>20</cp:revision>
  <cp:lastPrinted>2023-11-09T18:56:00Z</cp:lastPrinted>
  <dcterms:created xsi:type="dcterms:W3CDTF">2017-11-12T15:51:00Z</dcterms:created>
  <dcterms:modified xsi:type="dcterms:W3CDTF">2023-11-09T18:57:00Z</dcterms:modified>
</cp:coreProperties>
</file>