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0" w:rsidRDefault="004F67F0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5760720" cy="1203325"/>
            <wp:effectExtent l="19050" t="0" r="0" b="0"/>
            <wp:docPr id="1" name="Картина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7F0" w:rsidRDefault="004F67F0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FD4DC0" w:rsidRPr="00D22162" w:rsidRDefault="00F63051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D22162">
        <w:rPr>
          <w:rFonts w:ascii="Times New Roman" w:hAnsi="Times New Roman" w:cs="Times New Roman"/>
          <w:b/>
          <w:sz w:val="24"/>
          <w:szCs w:val="24"/>
        </w:rPr>
        <w:t xml:space="preserve">НАРОДНО ЧИТАЛИЩЕ „ХРИСТО БОТЕВ </w:t>
      </w:r>
      <w:r w:rsidR="00D22162" w:rsidRPr="00D22162">
        <w:rPr>
          <w:rFonts w:ascii="Times New Roman" w:hAnsi="Times New Roman" w:cs="Times New Roman"/>
          <w:b/>
          <w:sz w:val="24"/>
          <w:szCs w:val="24"/>
        </w:rPr>
        <w:t>-</w:t>
      </w:r>
      <w:r w:rsidRPr="00D22162">
        <w:rPr>
          <w:rFonts w:ascii="Times New Roman" w:hAnsi="Times New Roman" w:cs="Times New Roman"/>
          <w:b/>
          <w:sz w:val="24"/>
          <w:szCs w:val="24"/>
        </w:rPr>
        <w:t>1939”</w:t>
      </w:r>
      <w:r w:rsidRPr="00D22162">
        <w:rPr>
          <w:rFonts w:ascii="Times New Roman" w:hAnsi="Times New Roman" w:cs="Times New Roman"/>
          <w:b/>
          <w:sz w:val="24"/>
          <w:szCs w:val="24"/>
        </w:rPr>
        <w:tab/>
      </w:r>
    </w:p>
    <w:p w:rsidR="00F63051" w:rsidRPr="00D22162" w:rsidRDefault="00F63051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D22162">
        <w:rPr>
          <w:rFonts w:ascii="Times New Roman" w:hAnsi="Times New Roman" w:cs="Times New Roman"/>
          <w:b/>
          <w:sz w:val="24"/>
          <w:szCs w:val="24"/>
        </w:rPr>
        <w:t>С. МЕЛЯНЕ, ОБЩ. ГЕОРГИ ДАМЯНОВО, ОБЛ. МОНТАНА</w:t>
      </w:r>
    </w:p>
    <w:p w:rsidR="00291F94" w:rsidRPr="00D22162" w:rsidRDefault="00291F94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291F94" w:rsidRPr="00D22162" w:rsidRDefault="00291F94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291F94" w:rsidRPr="00D22162" w:rsidRDefault="00291F94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291F94" w:rsidRPr="00D22162" w:rsidRDefault="00291F94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D221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91F94" w:rsidRPr="00D22162" w:rsidRDefault="00291F94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D221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63051" w:rsidRPr="00D22162">
        <w:rPr>
          <w:rFonts w:ascii="Times New Roman" w:hAnsi="Times New Roman" w:cs="Times New Roman"/>
          <w:b/>
          <w:sz w:val="24"/>
          <w:szCs w:val="24"/>
        </w:rPr>
        <w:t xml:space="preserve">НАРОДНО ЧИТАЛИЩЕ „ХРИСТО БОТЕВ </w:t>
      </w:r>
      <w:r w:rsidR="009F7186" w:rsidRPr="00D221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3051" w:rsidRPr="00D22162">
        <w:rPr>
          <w:rFonts w:ascii="Times New Roman" w:hAnsi="Times New Roman" w:cs="Times New Roman"/>
          <w:b/>
          <w:sz w:val="24"/>
          <w:szCs w:val="24"/>
        </w:rPr>
        <w:t xml:space="preserve">1939” ЗА ИЗВЪРШЕНАТА ДЕЙНОСТ  </w:t>
      </w:r>
      <w:r w:rsidRPr="00D22162">
        <w:rPr>
          <w:rFonts w:ascii="Times New Roman" w:hAnsi="Times New Roman" w:cs="Times New Roman"/>
          <w:b/>
          <w:sz w:val="24"/>
          <w:szCs w:val="24"/>
        </w:rPr>
        <w:t>ПРЕЗ 20</w:t>
      </w:r>
      <w:r w:rsidR="006B03CE" w:rsidRPr="00D22162">
        <w:rPr>
          <w:rFonts w:ascii="Times New Roman" w:hAnsi="Times New Roman" w:cs="Times New Roman"/>
          <w:b/>
          <w:sz w:val="24"/>
          <w:szCs w:val="24"/>
        </w:rPr>
        <w:t>2</w:t>
      </w:r>
      <w:r w:rsidR="004F67F0">
        <w:rPr>
          <w:rFonts w:ascii="Times New Roman" w:hAnsi="Times New Roman" w:cs="Times New Roman"/>
          <w:b/>
          <w:sz w:val="24"/>
          <w:szCs w:val="24"/>
        </w:rPr>
        <w:t>3</w:t>
      </w:r>
      <w:r w:rsidRPr="00D22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58">
        <w:rPr>
          <w:rFonts w:ascii="Times New Roman" w:hAnsi="Times New Roman" w:cs="Times New Roman"/>
          <w:b/>
          <w:sz w:val="24"/>
          <w:szCs w:val="24"/>
        </w:rPr>
        <w:t>г</w:t>
      </w:r>
      <w:r w:rsidRPr="00D22162">
        <w:rPr>
          <w:rFonts w:ascii="Times New Roman" w:hAnsi="Times New Roman" w:cs="Times New Roman"/>
          <w:b/>
          <w:sz w:val="24"/>
          <w:szCs w:val="24"/>
        </w:rPr>
        <w:t>.</w:t>
      </w:r>
    </w:p>
    <w:p w:rsidR="00291F94" w:rsidRPr="00D22162" w:rsidRDefault="00291F94" w:rsidP="00291F94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291F94" w:rsidRPr="00D22162" w:rsidRDefault="00291F94" w:rsidP="00291F94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291F94" w:rsidRPr="00D22162" w:rsidRDefault="00291F94" w:rsidP="00291F94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2741B4" w:rsidRPr="002741B4" w:rsidRDefault="00291F94" w:rsidP="004F67F0">
      <w:pPr>
        <w:tabs>
          <w:tab w:val="left" w:pos="-284"/>
          <w:tab w:val="center" w:pos="4253"/>
        </w:tabs>
        <w:ind w:left="-142" w:right="425" w:hanging="1275"/>
        <w:jc w:val="both"/>
        <w:rPr>
          <w:rFonts w:ascii="Times New Roman" w:hAnsi="Times New Roman" w:cs="Times New Roman"/>
          <w:sz w:val="24"/>
          <w:szCs w:val="24"/>
        </w:rPr>
      </w:pPr>
      <w:r w:rsidRPr="00D22162">
        <w:rPr>
          <w:rFonts w:ascii="Times New Roman" w:hAnsi="Times New Roman" w:cs="Times New Roman"/>
          <w:b/>
          <w:sz w:val="24"/>
          <w:szCs w:val="24"/>
        </w:rPr>
        <w:tab/>
      </w:r>
      <w:r w:rsidRPr="00D22162">
        <w:rPr>
          <w:rFonts w:ascii="Times New Roman" w:hAnsi="Times New Roman" w:cs="Times New Roman"/>
          <w:b/>
          <w:sz w:val="24"/>
          <w:szCs w:val="24"/>
        </w:rPr>
        <w:tab/>
      </w:r>
      <w:r w:rsidR="00ED6058">
        <w:rPr>
          <w:rFonts w:ascii="Times New Roman" w:hAnsi="Times New Roman" w:cs="Times New Roman"/>
          <w:sz w:val="24"/>
          <w:szCs w:val="24"/>
        </w:rPr>
        <w:t>През 202</w:t>
      </w:r>
      <w:r w:rsidR="004F67F0">
        <w:rPr>
          <w:rFonts w:ascii="Times New Roman" w:hAnsi="Times New Roman" w:cs="Times New Roman"/>
          <w:sz w:val="24"/>
          <w:szCs w:val="24"/>
        </w:rPr>
        <w:t>3</w:t>
      </w:r>
      <w:r w:rsidR="003231CE" w:rsidRPr="00D22162">
        <w:rPr>
          <w:rFonts w:ascii="Times New Roman" w:hAnsi="Times New Roman" w:cs="Times New Roman"/>
          <w:sz w:val="24"/>
          <w:szCs w:val="24"/>
        </w:rPr>
        <w:t xml:space="preserve"> г. </w:t>
      </w:r>
      <w:r w:rsidR="00F63051" w:rsidRPr="00D22162">
        <w:rPr>
          <w:rFonts w:ascii="Times New Roman" w:hAnsi="Times New Roman" w:cs="Times New Roman"/>
          <w:sz w:val="24"/>
          <w:szCs w:val="24"/>
        </w:rPr>
        <w:t xml:space="preserve">Народно читалище </w:t>
      </w:r>
      <w:r w:rsidR="003231CE" w:rsidRPr="00D22162">
        <w:rPr>
          <w:rFonts w:ascii="Times New Roman" w:hAnsi="Times New Roman" w:cs="Times New Roman"/>
          <w:sz w:val="24"/>
          <w:szCs w:val="24"/>
        </w:rPr>
        <w:t>„</w:t>
      </w:r>
      <w:r w:rsidR="00F63051" w:rsidRPr="00D22162">
        <w:rPr>
          <w:rFonts w:ascii="Times New Roman" w:hAnsi="Times New Roman" w:cs="Times New Roman"/>
          <w:sz w:val="24"/>
          <w:szCs w:val="24"/>
        </w:rPr>
        <w:t xml:space="preserve">Христо Ботев </w:t>
      </w:r>
      <w:r w:rsidR="009F7186" w:rsidRPr="00D22162">
        <w:rPr>
          <w:rFonts w:ascii="Times New Roman" w:hAnsi="Times New Roman" w:cs="Times New Roman"/>
          <w:sz w:val="24"/>
          <w:szCs w:val="24"/>
        </w:rPr>
        <w:t xml:space="preserve">- </w:t>
      </w:r>
      <w:r w:rsidR="00F63051" w:rsidRPr="00D22162">
        <w:rPr>
          <w:rFonts w:ascii="Times New Roman" w:hAnsi="Times New Roman" w:cs="Times New Roman"/>
          <w:sz w:val="24"/>
          <w:szCs w:val="24"/>
        </w:rPr>
        <w:t xml:space="preserve">1939” </w:t>
      </w:r>
      <w:r w:rsidR="004F67F0">
        <w:rPr>
          <w:rFonts w:ascii="Times New Roman" w:hAnsi="Times New Roman" w:cs="Times New Roman"/>
          <w:sz w:val="24"/>
          <w:szCs w:val="24"/>
        </w:rPr>
        <w:t>по традиция чества Сирни Заговезни с  традиционно палене на огън, на Лазаров ден децата от селото по традиция лазаруваха</w:t>
      </w:r>
      <w:r w:rsidR="00ED6058">
        <w:rPr>
          <w:rFonts w:ascii="Times New Roman" w:hAnsi="Times New Roman" w:cs="Times New Roman"/>
          <w:sz w:val="24"/>
          <w:szCs w:val="24"/>
        </w:rPr>
        <w:t>,</w:t>
      </w:r>
      <w:r w:rsidR="004F67F0">
        <w:rPr>
          <w:rFonts w:ascii="Times New Roman" w:hAnsi="Times New Roman" w:cs="Times New Roman"/>
          <w:sz w:val="24"/>
          <w:szCs w:val="24"/>
        </w:rPr>
        <w:t xml:space="preserve"> за 01. Март </w:t>
      </w:r>
      <w:r w:rsidR="00ED6058">
        <w:rPr>
          <w:rFonts w:ascii="Times New Roman" w:hAnsi="Times New Roman" w:cs="Times New Roman"/>
          <w:sz w:val="24"/>
          <w:szCs w:val="24"/>
        </w:rPr>
        <w:t>децата на селото за изработ</w:t>
      </w:r>
      <w:r w:rsidR="004F67F0">
        <w:rPr>
          <w:rFonts w:ascii="Times New Roman" w:hAnsi="Times New Roman" w:cs="Times New Roman"/>
          <w:sz w:val="24"/>
          <w:szCs w:val="24"/>
        </w:rPr>
        <w:t>иха</w:t>
      </w:r>
      <w:r w:rsidR="00ED6058">
        <w:rPr>
          <w:rFonts w:ascii="Times New Roman" w:hAnsi="Times New Roman" w:cs="Times New Roman"/>
          <w:sz w:val="24"/>
          <w:szCs w:val="24"/>
        </w:rPr>
        <w:t xml:space="preserve"> мартеници</w:t>
      </w:r>
      <w:r w:rsidR="004F67F0">
        <w:rPr>
          <w:rFonts w:ascii="Times New Roman" w:hAnsi="Times New Roman" w:cs="Times New Roman"/>
          <w:sz w:val="24"/>
          <w:szCs w:val="24"/>
        </w:rPr>
        <w:t xml:space="preserve">, на 30. Април взе участие във фестивала на </w:t>
      </w:r>
      <w:proofErr w:type="spellStart"/>
      <w:r w:rsidR="004F67F0">
        <w:rPr>
          <w:rFonts w:ascii="Times New Roman" w:hAnsi="Times New Roman" w:cs="Times New Roman"/>
          <w:sz w:val="24"/>
          <w:szCs w:val="24"/>
        </w:rPr>
        <w:t>Чипровския</w:t>
      </w:r>
      <w:proofErr w:type="spellEnd"/>
      <w:r w:rsidR="004F67F0">
        <w:rPr>
          <w:rFonts w:ascii="Times New Roman" w:hAnsi="Times New Roman" w:cs="Times New Roman"/>
          <w:sz w:val="24"/>
          <w:szCs w:val="24"/>
        </w:rPr>
        <w:t xml:space="preserve"> килим с</w:t>
      </w:r>
      <w:r w:rsidR="00380C17">
        <w:rPr>
          <w:rFonts w:ascii="Times New Roman" w:hAnsi="Times New Roman" w:cs="Times New Roman"/>
          <w:sz w:val="24"/>
          <w:szCs w:val="24"/>
        </w:rPr>
        <w:t>ъс</w:t>
      </w:r>
      <w:r w:rsidR="004F67F0">
        <w:rPr>
          <w:rFonts w:ascii="Times New Roman" w:hAnsi="Times New Roman" w:cs="Times New Roman"/>
          <w:sz w:val="24"/>
          <w:szCs w:val="24"/>
        </w:rPr>
        <w:t xml:space="preserve"> занаята „</w:t>
      </w:r>
      <w:proofErr w:type="spellStart"/>
      <w:r w:rsidR="004F67F0">
        <w:rPr>
          <w:rFonts w:ascii="Times New Roman" w:hAnsi="Times New Roman" w:cs="Times New Roman"/>
          <w:sz w:val="24"/>
          <w:szCs w:val="24"/>
        </w:rPr>
        <w:t>Копаничарство</w:t>
      </w:r>
      <w:proofErr w:type="spellEnd"/>
      <w:r w:rsidR="004F67F0">
        <w:rPr>
          <w:rFonts w:ascii="Times New Roman" w:hAnsi="Times New Roman" w:cs="Times New Roman"/>
          <w:sz w:val="24"/>
          <w:szCs w:val="24"/>
        </w:rPr>
        <w:t xml:space="preserve"> и</w:t>
      </w:r>
      <w:r w:rsidR="00ED6058">
        <w:rPr>
          <w:rFonts w:ascii="Times New Roman" w:hAnsi="Times New Roman" w:cs="Times New Roman"/>
          <w:sz w:val="24"/>
          <w:szCs w:val="24"/>
        </w:rPr>
        <w:t xml:space="preserve"> </w:t>
      </w:r>
      <w:r w:rsidR="004F67F0">
        <w:rPr>
          <w:rFonts w:ascii="Times New Roman" w:hAnsi="Times New Roman" w:cs="Times New Roman"/>
          <w:sz w:val="24"/>
          <w:szCs w:val="24"/>
        </w:rPr>
        <w:t>дърворезба” който е по проект на НФК, също така по този проект има и създадена работилница, която е оборудвана и функционира с ръководител Чавдар Антов</w:t>
      </w:r>
      <w:r w:rsidR="00380C17">
        <w:rPr>
          <w:rFonts w:ascii="Times New Roman" w:hAnsi="Times New Roman" w:cs="Times New Roman"/>
          <w:sz w:val="24"/>
          <w:szCs w:val="24"/>
        </w:rPr>
        <w:t>, на 23.12.2024 г. съвместно кмета са с. Меляне организираха коледно тържество на което бяха раздадени подаръци на децата</w:t>
      </w:r>
      <w:r w:rsidR="003E5D0F">
        <w:rPr>
          <w:rFonts w:ascii="Times New Roman" w:hAnsi="Times New Roman" w:cs="Times New Roman"/>
          <w:sz w:val="24"/>
          <w:szCs w:val="24"/>
        </w:rPr>
        <w:t>.</w:t>
      </w:r>
    </w:p>
    <w:p w:rsidR="00F63051" w:rsidRPr="00D22162" w:rsidRDefault="00F63051" w:rsidP="009F7186">
      <w:pPr>
        <w:tabs>
          <w:tab w:val="left" w:pos="-284"/>
          <w:tab w:val="center" w:pos="4253"/>
        </w:tabs>
        <w:ind w:left="-142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F63051" w:rsidRPr="00D22162" w:rsidRDefault="00F63051" w:rsidP="009F7186">
      <w:pPr>
        <w:tabs>
          <w:tab w:val="left" w:pos="-284"/>
          <w:tab w:val="center" w:pos="4253"/>
        </w:tabs>
        <w:ind w:left="-142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F63051" w:rsidRDefault="00F63051" w:rsidP="00D22162">
      <w:pPr>
        <w:tabs>
          <w:tab w:val="left" w:pos="-284"/>
          <w:tab w:val="center" w:pos="4253"/>
        </w:tabs>
        <w:ind w:left="0" w:right="425"/>
        <w:jc w:val="left"/>
        <w:rPr>
          <w:rFonts w:ascii="Times New Roman" w:hAnsi="Times New Roman" w:cs="Times New Roman"/>
          <w:sz w:val="24"/>
          <w:szCs w:val="24"/>
        </w:rPr>
      </w:pPr>
    </w:p>
    <w:p w:rsidR="00D22162" w:rsidRDefault="00D22162" w:rsidP="00D22162">
      <w:pPr>
        <w:tabs>
          <w:tab w:val="left" w:pos="-284"/>
          <w:tab w:val="center" w:pos="4253"/>
        </w:tabs>
        <w:ind w:left="0" w:right="425"/>
        <w:jc w:val="left"/>
        <w:rPr>
          <w:rFonts w:ascii="Times New Roman" w:hAnsi="Times New Roman" w:cs="Times New Roman"/>
          <w:sz w:val="24"/>
          <w:szCs w:val="24"/>
        </w:rPr>
      </w:pPr>
    </w:p>
    <w:p w:rsidR="00D22162" w:rsidRDefault="00D22162" w:rsidP="00D22162">
      <w:pPr>
        <w:tabs>
          <w:tab w:val="left" w:pos="-284"/>
          <w:tab w:val="center" w:pos="4253"/>
        </w:tabs>
        <w:ind w:left="0" w:right="425"/>
        <w:jc w:val="left"/>
        <w:rPr>
          <w:rFonts w:ascii="Times New Roman" w:hAnsi="Times New Roman" w:cs="Times New Roman"/>
          <w:sz w:val="24"/>
          <w:szCs w:val="24"/>
        </w:rPr>
      </w:pPr>
    </w:p>
    <w:p w:rsidR="00D22162" w:rsidRDefault="00D22162" w:rsidP="00D22162">
      <w:pPr>
        <w:tabs>
          <w:tab w:val="left" w:pos="-284"/>
          <w:tab w:val="center" w:pos="4253"/>
        </w:tabs>
        <w:ind w:left="0" w:right="425"/>
        <w:jc w:val="left"/>
        <w:rPr>
          <w:b/>
        </w:rPr>
      </w:pPr>
    </w:p>
    <w:p w:rsidR="00F63051" w:rsidRDefault="00F63051" w:rsidP="00F63051">
      <w:pPr>
        <w:tabs>
          <w:tab w:val="left" w:pos="-284"/>
          <w:tab w:val="center" w:pos="4253"/>
        </w:tabs>
        <w:ind w:left="-142" w:right="425"/>
        <w:jc w:val="left"/>
      </w:pPr>
    </w:p>
    <w:p w:rsidR="00BF7BDA" w:rsidRDefault="00BF7BDA" w:rsidP="00C844CE">
      <w:pPr>
        <w:tabs>
          <w:tab w:val="left" w:pos="-284"/>
          <w:tab w:val="center" w:pos="4253"/>
        </w:tabs>
        <w:ind w:left="0" w:right="425"/>
        <w:jc w:val="left"/>
      </w:pPr>
    </w:p>
    <w:p w:rsidR="00F63051" w:rsidRPr="00D22162" w:rsidRDefault="009F7186" w:rsidP="00C844CE">
      <w:pPr>
        <w:tabs>
          <w:tab w:val="left" w:pos="-284"/>
          <w:tab w:val="center" w:pos="4253"/>
        </w:tabs>
        <w:ind w:left="0" w:right="425"/>
        <w:jc w:val="left"/>
        <w:rPr>
          <w:rFonts w:ascii="Times New Roman" w:hAnsi="Times New Roman" w:cs="Times New Roman"/>
          <w:sz w:val="24"/>
          <w:szCs w:val="24"/>
        </w:rPr>
      </w:pPr>
      <w:r w:rsidRPr="00D22162">
        <w:rPr>
          <w:rFonts w:ascii="Times New Roman" w:hAnsi="Times New Roman" w:cs="Times New Roman"/>
          <w:sz w:val="24"/>
          <w:szCs w:val="24"/>
        </w:rPr>
        <w:t>Дата:</w:t>
      </w:r>
      <w:r w:rsidR="006D0DD0">
        <w:rPr>
          <w:rFonts w:ascii="Times New Roman" w:hAnsi="Times New Roman" w:cs="Times New Roman"/>
          <w:sz w:val="24"/>
          <w:szCs w:val="24"/>
        </w:rPr>
        <w:t xml:space="preserve"> 29</w:t>
      </w:r>
      <w:r w:rsidR="00A11656">
        <w:rPr>
          <w:rFonts w:ascii="Times New Roman" w:hAnsi="Times New Roman" w:cs="Times New Roman"/>
          <w:sz w:val="24"/>
          <w:szCs w:val="24"/>
        </w:rPr>
        <w:t>.</w:t>
      </w:r>
      <w:r w:rsidR="006D0DD0">
        <w:rPr>
          <w:rFonts w:ascii="Times New Roman" w:hAnsi="Times New Roman" w:cs="Times New Roman"/>
          <w:sz w:val="24"/>
          <w:szCs w:val="24"/>
        </w:rPr>
        <w:t>02</w:t>
      </w:r>
      <w:r w:rsidR="00A11656">
        <w:rPr>
          <w:rFonts w:ascii="Times New Roman" w:hAnsi="Times New Roman" w:cs="Times New Roman"/>
          <w:sz w:val="24"/>
          <w:szCs w:val="24"/>
        </w:rPr>
        <w:t>.202</w:t>
      </w:r>
      <w:r w:rsidR="003E5D0F">
        <w:rPr>
          <w:rFonts w:ascii="Times New Roman" w:hAnsi="Times New Roman" w:cs="Times New Roman"/>
          <w:sz w:val="24"/>
          <w:szCs w:val="24"/>
        </w:rPr>
        <w:t>4</w:t>
      </w:r>
      <w:r w:rsidR="00BF4CB9" w:rsidRPr="00D22162">
        <w:rPr>
          <w:rFonts w:ascii="Times New Roman" w:hAnsi="Times New Roman" w:cs="Times New Roman"/>
          <w:sz w:val="24"/>
          <w:szCs w:val="24"/>
        </w:rPr>
        <w:t xml:space="preserve"> г.</w:t>
      </w:r>
      <w:r w:rsidR="00F63051" w:rsidRPr="00D22162">
        <w:rPr>
          <w:rFonts w:ascii="Times New Roman" w:hAnsi="Times New Roman" w:cs="Times New Roman"/>
          <w:sz w:val="24"/>
          <w:szCs w:val="24"/>
        </w:rPr>
        <w:tab/>
      </w:r>
      <w:r w:rsidR="00F63051" w:rsidRPr="00D22162"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F63051" w:rsidRPr="00D22162" w:rsidRDefault="00F63051" w:rsidP="00C844CE">
      <w:pPr>
        <w:tabs>
          <w:tab w:val="left" w:pos="-284"/>
          <w:tab w:val="center" w:pos="4253"/>
        </w:tabs>
        <w:ind w:left="0" w:right="425"/>
        <w:jc w:val="left"/>
        <w:rPr>
          <w:rFonts w:ascii="Times New Roman" w:hAnsi="Times New Roman" w:cs="Times New Roman"/>
          <w:sz w:val="24"/>
          <w:szCs w:val="24"/>
        </w:rPr>
      </w:pPr>
      <w:r w:rsidRPr="00D22162">
        <w:rPr>
          <w:rFonts w:ascii="Times New Roman" w:hAnsi="Times New Roman" w:cs="Times New Roman"/>
          <w:sz w:val="24"/>
          <w:szCs w:val="24"/>
        </w:rPr>
        <w:tab/>
      </w:r>
      <w:r w:rsidRPr="00D22162">
        <w:rPr>
          <w:rFonts w:ascii="Times New Roman" w:hAnsi="Times New Roman" w:cs="Times New Roman"/>
          <w:sz w:val="24"/>
          <w:szCs w:val="24"/>
        </w:rPr>
        <w:tab/>
        <w:t>/</w:t>
      </w:r>
      <w:r w:rsidR="00A11656">
        <w:rPr>
          <w:rFonts w:ascii="Times New Roman" w:hAnsi="Times New Roman" w:cs="Times New Roman"/>
          <w:sz w:val="24"/>
          <w:szCs w:val="24"/>
        </w:rPr>
        <w:t>Десислава Цветанова</w:t>
      </w:r>
      <w:r w:rsidRPr="00D22162">
        <w:rPr>
          <w:rFonts w:ascii="Times New Roman" w:hAnsi="Times New Roman" w:cs="Times New Roman"/>
          <w:sz w:val="24"/>
          <w:szCs w:val="24"/>
        </w:rPr>
        <w:t>/</w:t>
      </w:r>
    </w:p>
    <w:p w:rsidR="00F63051" w:rsidRPr="00D22162" w:rsidRDefault="00F63051" w:rsidP="00C844CE">
      <w:pPr>
        <w:tabs>
          <w:tab w:val="left" w:pos="-284"/>
          <w:tab w:val="center" w:pos="4253"/>
        </w:tabs>
        <w:ind w:left="0" w:right="425"/>
        <w:jc w:val="left"/>
        <w:rPr>
          <w:rFonts w:ascii="Times New Roman" w:hAnsi="Times New Roman" w:cs="Times New Roman"/>
          <w:sz w:val="24"/>
          <w:szCs w:val="24"/>
        </w:rPr>
      </w:pPr>
    </w:p>
    <w:p w:rsidR="00A11656" w:rsidRPr="00D22162" w:rsidRDefault="00F63051" w:rsidP="00A11656">
      <w:pPr>
        <w:tabs>
          <w:tab w:val="left" w:pos="-284"/>
          <w:tab w:val="center" w:pos="4253"/>
        </w:tabs>
        <w:ind w:left="0" w:right="425"/>
        <w:jc w:val="left"/>
        <w:rPr>
          <w:rFonts w:ascii="Times New Roman" w:hAnsi="Times New Roman" w:cs="Times New Roman"/>
          <w:sz w:val="24"/>
          <w:szCs w:val="24"/>
        </w:rPr>
      </w:pPr>
      <w:r w:rsidRPr="00D22162">
        <w:rPr>
          <w:rFonts w:ascii="Times New Roman" w:hAnsi="Times New Roman" w:cs="Times New Roman"/>
          <w:sz w:val="24"/>
          <w:szCs w:val="24"/>
        </w:rPr>
        <w:tab/>
      </w:r>
      <w:r w:rsidRPr="00D2216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63051" w:rsidRPr="00D22162" w:rsidRDefault="00F63051" w:rsidP="00C844CE">
      <w:pPr>
        <w:tabs>
          <w:tab w:val="left" w:pos="-284"/>
          <w:tab w:val="center" w:pos="4253"/>
        </w:tabs>
        <w:ind w:left="0" w:right="425"/>
        <w:jc w:val="left"/>
        <w:rPr>
          <w:rFonts w:ascii="Times New Roman" w:hAnsi="Times New Roman" w:cs="Times New Roman"/>
          <w:sz w:val="24"/>
          <w:szCs w:val="24"/>
        </w:rPr>
      </w:pPr>
      <w:r w:rsidRPr="00D22162">
        <w:rPr>
          <w:rFonts w:ascii="Times New Roman" w:hAnsi="Times New Roman" w:cs="Times New Roman"/>
          <w:sz w:val="24"/>
          <w:szCs w:val="24"/>
        </w:rPr>
        <w:tab/>
      </w:r>
      <w:r w:rsidRPr="00D22162">
        <w:rPr>
          <w:rFonts w:ascii="Times New Roman" w:hAnsi="Times New Roman" w:cs="Times New Roman"/>
          <w:sz w:val="24"/>
          <w:szCs w:val="24"/>
        </w:rPr>
        <w:tab/>
      </w:r>
    </w:p>
    <w:p w:rsidR="00BF7BDA" w:rsidRPr="00211706" w:rsidRDefault="00BF7BDA" w:rsidP="00C844CE">
      <w:pPr>
        <w:tabs>
          <w:tab w:val="left" w:pos="-284"/>
          <w:tab w:val="center" w:pos="4253"/>
        </w:tabs>
        <w:ind w:left="0" w:right="425"/>
        <w:jc w:val="left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</w:p>
    <w:sectPr w:rsidR="00BF7BDA" w:rsidRPr="00211706" w:rsidSect="00FD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6AB"/>
    <w:multiLevelType w:val="hybridMultilevel"/>
    <w:tmpl w:val="A45AB62E"/>
    <w:lvl w:ilvl="0" w:tplc="3236950E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7D0"/>
    <w:rsid w:val="000E18E7"/>
    <w:rsid w:val="0013409D"/>
    <w:rsid w:val="00184E1D"/>
    <w:rsid w:val="001B1631"/>
    <w:rsid w:val="001C7DEC"/>
    <w:rsid w:val="001E1EFE"/>
    <w:rsid w:val="00211706"/>
    <w:rsid w:val="00213857"/>
    <w:rsid w:val="002741B4"/>
    <w:rsid w:val="00291F94"/>
    <w:rsid w:val="002B740B"/>
    <w:rsid w:val="002C69D0"/>
    <w:rsid w:val="002F367E"/>
    <w:rsid w:val="0030042A"/>
    <w:rsid w:val="003231CE"/>
    <w:rsid w:val="00334E5C"/>
    <w:rsid w:val="00346C7D"/>
    <w:rsid w:val="00380C17"/>
    <w:rsid w:val="003E5D0F"/>
    <w:rsid w:val="004643A8"/>
    <w:rsid w:val="004664D0"/>
    <w:rsid w:val="004A0B0D"/>
    <w:rsid w:val="004B7291"/>
    <w:rsid w:val="004D4A47"/>
    <w:rsid w:val="004F67F0"/>
    <w:rsid w:val="005349C8"/>
    <w:rsid w:val="00545AD5"/>
    <w:rsid w:val="005B1C0A"/>
    <w:rsid w:val="0063752B"/>
    <w:rsid w:val="00641F23"/>
    <w:rsid w:val="00646820"/>
    <w:rsid w:val="006548B1"/>
    <w:rsid w:val="00691956"/>
    <w:rsid w:val="006A52A6"/>
    <w:rsid w:val="006B03CE"/>
    <w:rsid w:val="006C6A87"/>
    <w:rsid w:val="006D0DD0"/>
    <w:rsid w:val="007142E4"/>
    <w:rsid w:val="007760E3"/>
    <w:rsid w:val="007872D7"/>
    <w:rsid w:val="007F4E45"/>
    <w:rsid w:val="00880B2F"/>
    <w:rsid w:val="008D1CF7"/>
    <w:rsid w:val="00906FBE"/>
    <w:rsid w:val="00922419"/>
    <w:rsid w:val="009F5CF9"/>
    <w:rsid w:val="009F7186"/>
    <w:rsid w:val="00A11656"/>
    <w:rsid w:val="00A827D0"/>
    <w:rsid w:val="00A97164"/>
    <w:rsid w:val="00AA075F"/>
    <w:rsid w:val="00B07467"/>
    <w:rsid w:val="00B109B9"/>
    <w:rsid w:val="00B40559"/>
    <w:rsid w:val="00B5176A"/>
    <w:rsid w:val="00B97638"/>
    <w:rsid w:val="00BF4CB9"/>
    <w:rsid w:val="00BF7BDA"/>
    <w:rsid w:val="00C65DED"/>
    <w:rsid w:val="00C844CE"/>
    <w:rsid w:val="00C95F41"/>
    <w:rsid w:val="00C968F3"/>
    <w:rsid w:val="00D22162"/>
    <w:rsid w:val="00D306F5"/>
    <w:rsid w:val="00D34164"/>
    <w:rsid w:val="00E75BCD"/>
    <w:rsid w:val="00EC7A45"/>
    <w:rsid w:val="00ED6058"/>
    <w:rsid w:val="00F17F34"/>
    <w:rsid w:val="00F62370"/>
    <w:rsid w:val="00F63051"/>
    <w:rsid w:val="00FA1F7C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bg-BG" w:eastAsia="en-US" w:bidi="ar-SA"/>
      </w:rPr>
    </w:rPrDefault>
    <w:pPrDefault>
      <w:pPr>
        <w:ind w:left="34" w:right="367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7F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F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55C3-B473-4B57-A366-A045DB16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Деси</cp:lastModifiedBy>
  <cp:revision>18</cp:revision>
  <cp:lastPrinted>2023-03-27T14:12:00Z</cp:lastPrinted>
  <dcterms:created xsi:type="dcterms:W3CDTF">2021-02-19T13:13:00Z</dcterms:created>
  <dcterms:modified xsi:type="dcterms:W3CDTF">2024-02-29T11:31:00Z</dcterms:modified>
</cp:coreProperties>
</file>