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33" w:rsidRDefault="009E0933" w:rsidP="002869EF">
      <w:pPr>
        <w:rPr>
          <w:b/>
          <w:sz w:val="36"/>
          <w:szCs w:val="36"/>
        </w:rPr>
      </w:pPr>
    </w:p>
    <w:p w:rsidR="009E0933" w:rsidRDefault="009E0933" w:rsidP="002869EF">
      <w:pPr>
        <w:rPr>
          <w:b/>
          <w:sz w:val="36"/>
          <w:szCs w:val="36"/>
        </w:rPr>
      </w:pPr>
    </w:p>
    <w:p w:rsidR="00B45550" w:rsidRDefault="00B45550" w:rsidP="002869EF">
      <w:pPr>
        <w:rPr>
          <w:b/>
        </w:rPr>
      </w:pPr>
    </w:p>
    <w:p w:rsidR="004047F5" w:rsidRDefault="004047F5" w:rsidP="002869EF">
      <w:pPr>
        <w:rPr>
          <w:b/>
        </w:rPr>
      </w:pPr>
      <w:r>
        <w:rPr>
          <w:b/>
        </w:rPr>
        <w:t xml:space="preserve">                               </w:t>
      </w:r>
      <w:r w:rsidR="00644F2F" w:rsidRPr="004047F5">
        <w:rPr>
          <w:b/>
        </w:rPr>
        <w:t>НАРОДНО</w:t>
      </w:r>
      <w:r w:rsidR="00131592" w:rsidRPr="004047F5">
        <w:rPr>
          <w:b/>
        </w:rPr>
        <w:t xml:space="preserve">  </w:t>
      </w:r>
      <w:r w:rsidRPr="004047F5">
        <w:rPr>
          <w:b/>
        </w:rPr>
        <w:t>ЧИТАЛИЩЕ „НИКОЛА БАНОВ - 1939”</w:t>
      </w:r>
    </w:p>
    <w:p w:rsidR="00057528" w:rsidRPr="004047F5" w:rsidRDefault="004047F5" w:rsidP="002869EF">
      <w:pPr>
        <w:rPr>
          <w:rFonts w:ascii="Arial Narrow" w:hAnsi="Arial Narrow"/>
          <w:b/>
        </w:rPr>
      </w:pPr>
      <w:r>
        <w:rPr>
          <w:b/>
        </w:rPr>
        <w:t xml:space="preserve">                                                      </w:t>
      </w:r>
      <w:r w:rsidRPr="004047F5">
        <w:rPr>
          <w:b/>
        </w:rPr>
        <w:t xml:space="preserve"> </w:t>
      </w:r>
      <w:r w:rsidR="00E15D06">
        <w:rPr>
          <w:b/>
        </w:rPr>
        <w:t xml:space="preserve">село Бабек, област </w:t>
      </w:r>
      <w:r w:rsidRPr="004047F5">
        <w:rPr>
          <w:b/>
        </w:rPr>
        <w:t>Пловдив</w:t>
      </w:r>
      <w:r w:rsidR="00131592" w:rsidRPr="004047F5">
        <w:rPr>
          <w:b/>
        </w:rPr>
        <w:t xml:space="preserve">                   </w:t>
      </w:r>
      <w:r w:rsidR="00131592" w:rsidRPr="004047F5">
        <w:rPr>
          <w:rFonts w:ascii="Arial Narrow" w:hAnsi="Arial Narrow"/>
          <w:b/>
        </w:rPr>
        <w:t xml:space="preserve"> </w:t>
      </w:r>
      <w:r w:rsidR="00D97599" w:rsidRPr="004047F5">
        <w:rPr>
          <w:rFonts w:ascii="Arial Narrow" w:hAnsi="Arial Narrow"/>
          <w:b/>
        </w:rPr>
        <w:t xml:space="preserve">   </w:t>
      </w:r>
    </w:p>
    <w:p w:rsidR="002869EF" w:rsidRDefault="00057528" w:rsidP="002869EF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36"/>
          <w:szCs w:val="36"/>
        </w:rPr>
        <w:t xml:space="preserve">                                    </w:t>
      </w:r>
      <w:r w:rsidR="00131592" w:rsidRPr="00D97599">
        <w:rPr>
          <w:rFonts w:ascii="Arial Narrow" w:hAnsi="Arial Narrow"/>
          <w:b/>
        </w:rPr>
        <w:t xml:space="preserve"> </w:t>
      </w:r>
      <w:r w:rsidR="004047F5">
        <w:rPr>
          <w:rFonts w:ascii="Arial Narrow" w:hAnsi="Arial Narrow"/>
          <w:b/>
        </w:rPr>
        <w:t xml:space="preserve"> </w:t>
      </w:r>
    </w:p>
    <w:p w:rsidR="004047F5" w:rsidRDefault="004047F5" w:rsidP="002869EF">
      <w:pPr>
        <w:rPr>
          <w:rFonts w:ascii="Arial Narrow" w:hAnsi="Arial Narrow"/>
          <w:b/>
        </w:rPr>
      </w:pPr>
    </w:p>
    <w:p w:rsidR="00B45550" w:rsidRDefault="00B45550" w:rsidP="002869EF">
      <w:pPr>
        <w:rPr>
          <w:rFonts w:ascii="Arial Narrow" w:hAnsi="Arial Narrow"/>
          <w:b/>
        </w:rPr>
      </w:pPr>
    </w:p>
    <w:p w:rsidR="004047F5" w:rsidRPr="00D97599" w:rsidRDefault="004047F5" w:rsidP="002869E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</w:t>
      </w:r>
      <w:r w:rsidR="008A6D14">
        <w:rPr>
          <w:rFonts w:ascii="Arial Narrow" w:hAnsi="Arial Narrow"/>
          <w:b/>
        </w:rPr>
        <w:t xml:space="preserve">                        ОТЧЕТ ЗА </w:t>
      </w:r>
      <w:r>
        <w:rPr>
          <w:rFonts w:ascii="Arial Narrow" w:hAnsi="Arial Narrow"/>
          <w:b/>
        </w:rPr>
        <w:t>ДЕЙНОСТТА – 2023г.</w:t>
      </w:r>
    </w:p>
    <w:p w:rsidR="00643BF3" w:rsidRDefault="00643BF3" w:rsidP="002869EF">
      <w:pPr>
        <w:rPr>
          <w:rFonts w:ascii="Arial Narrow" w:hAnsi="Arial Narrow"/>
          <w:b/>
          <w:sz w:val="28"/>
          <w:szCs w:val="28"/>
        </w:rPr>
      </w:pPr>
    </w:p>
    <w:p w:rsidR="00B45550" w:rsidRDefault="00B45550" w:rsidP="002869EF">
      <w:pPr>
        <w:rPr>
          <w:rFonts w:ascii="Arial Narrow" w:hAnsi="Arial Narrow"/>
          <w:b/>
          <w:sz w:val="28"/>
          <w:szCs w:val="28"/>
        </w:rPr>
      </w:pPr>
    </w:p>
    <w:p w:rsidR="00FC7665" w:rsidRDefault="004047F5" w:rsidP="00FC7665">
      <w:pPr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 xml:space="preserve">       </w:t>
      </w:r>
    </w:p>
    <w:p w:rsidR="002E39A1" w:rsidRDefault="002E39A1" w:rsidP="00FC76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От създаването си през 1939г. читалището в с.Бабек винаги е заемало подобаващо</w:t>
      </w:r>
      <w:r w:rsidR="00EF4F6F">
        <w:rPr>
          <w:rFonts w:ascii="Arial Narrow" w:hAnsi="Arial Narrow"/>
        </w:rPr>
        <w:t xml:space="preserve"> място в живота на селото. Като място за образоване, просвета и забавления за по-малките читатели.</w:t>
      </w:r>
    </w:p>
    <w:p w:rsidR="00FC7665" w:rsidRDefault="00FC7665" w:rsidP="002869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Читалищата у нас са уникални духовни и образователни центрове, без аналог не само в Европа, но и в света. Днес , на фона</w:t>
      </w:r>
      <w:r w:rsidR="00292AB6">
        <w:rPr>
          <w:rFonts w:ascii="Arial Narrow" w:hAnsi="Arial Narrow"/>
        </w:rPr>
        <w:t xml:space="preserve"> на глобализиране на общуването</w:t>
      </w:r>
      <w:r>
        <w:rPr>
          <w:rFonts w:ascii="Arial Narrow" w:hAnsi="Arial Narrow"/>
        </w:rPr>
        <w:t xml:space="preserve"> чрез социалните мрежи</w:t>
      </w:r>
      <w:r w:rsidR="00292AB6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те са още по-ценни като фактор за съхраняване на самобитни</w:t>
      </w:r>
      <w:r w:rsidR="00292AB6">
        <w:rPr>
          <w:rFonts w:ascii="Arial Narrow" w:hAnsi="Arial Narrow"/>
        </w:rPr>
        <w:t>те ни</w:t>
      </w:r>
      <w:r>
        <w:rPr>
          <w:rFonts w:ascii="Arial Narrow" w:hAnsi="Arial Narrow"/>
        </w:rPr>
        <w:t xml:space="preserve"> тр</w:t>
      </w:r>
      <w:r w:rsidR="00292AB6">
        <w:rPr>
          <w:rFonts w:ascii="Arial Narrow" w:hAnsi="Arial Narrow"/>
        </w:rPr>
        <w:t>адици</w:t>
      </w:r>
      <w:r>
        <w:rPr>
          <w:rFonts w:ascii="Arial Narrow" w:hAnsi="Arial Narrow"/>
        </w:rPr>
        <w:t>.</w:t>
      </w:r>
    </w:p>
    <w:p w:rsidR="00EF4F6F" w:rsidRDefault="00C54FE4" w:rsidP="002869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</w:p>
    <w:p w:rsidR="00FA5261" w:rsidRPr="00FA5261" w:rsidRDefault="00F909F4" w:rsidP="00FA5261">
      <w:pPr>
        <w:ind w:left="945"/>
        <w:rPr>
          <w:rFonts w:ascii="Arial Narrow" w:hAnsi="Arial Narrow"/>
          <w:b/>
        </w:rPr>
      </w:pPr>
      <w:r w:rsidRPr="00FA5261">
        <w:rPr>
          <w:rFonts w:ascii="Arial Narrow" w:hAnsi="Arial Narrow"/>
          <w:b/>
        </w:rPr>
        <w:t>Организация и управление</w:t>
      </w:r>
      <w:r w:rsidR="00C54FE4" w:rsidRPr="00FA5261">
        <w:rPr>
          <w:rFonts w:ascii="Arial Narrow" w:hAnsi="Arial Narrow"/>
          <w:b/>
        </w:rPr>
        <w:t xml:space="preserve"> на библиотеката през 2023г</w:t>
      </w:r>
      <w:r w:rsidRPr="00FA5261">
        <w:rPr>
          <w:rFonts w:ascii="Arial Narrow" w:hAnsi="Arial Narrow"/>
          <w:b/>
        </w:rPr>
        <w:t>.:</w:t>
      </w:r>
    </w:p>
    <w:p w:rsidR="00C54FE4" w:rsidRPr="00FA5261" w:rsidRDefault="00C431C1" w:rsidP="008624C2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FA5261">
        <w:rPr>
          <w:rFonts w:ascii="Arial Narrow" w:hAnsi="Arial Narrow"/>
        </w:rPr>
        <w:t xml:space="preserve">В </w:t>
      </w:r>
      <w:r w:rsidR="00D67C30" w:rsidRPr="00FA5261">
        <w:rPr>
          <w:rFonts w:ascii="Arial Narrow" w:hAnsi="Arial Narrow"/>
        </w:rPr>
        <w:t>годишния план за дейността на библиотеката, няма голяма разлика от предходна</w:t>
      </w:r>
      <w:r w:rsidRPr="00FA5261">
        <w:rPr>
          <w:rFonts w:ascii="Arial Narrow" w:hAnsi="Arial Narrow"/>
        </w:rPr>
        <w:t xml:space="preserve">та година. </w:t>
      </w:r>
    </w:p>
    <w:p w:rsidR="00DB121D" w:rsidRDefault="00DB121D" w:rsidP="008624C2">
      <w:pPr>
        <w:ind w:left="900"/>
        <w:jc w:val="both"/>
        <w:rPr>
          <w:rFonts w:ascii="Arial Narrow" w:hAnsi="Arial Narrow"/>
        </w:rPr>
      </w:pPr>
    </w:p>
    <w:p w:rsidR="00D67C30" w:rsidRPr="00323BA3" w:rsidRDefault="00C431C1" w:rsidP="00323BA3">
      <w:pPr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При съпостав</w:t>
      </w:r>
      <w:r w:rsidR="006019DC">
        <w:rPr>
          <w:rFonts w:ascii="Arial Narrow" w:hAnsi="Arial Narrow"/>
        </w:rPr>
        <w:t>я</w:t>
      </w:r>
      <w:r>
        <w:rPr>
          <w:rFonts w:ascii="Arial Narrow" w:hAnsi="Arial Narrow"/>
        </w:rPr>
        <w:t>не</w:t>
      </w:r>
      <w:r w:rsidR="00D67C30">
        <w:rPr>
          <w:rFonts w:ascii="Arial Narrow" w:hAnsi="Arial Narrow"/>
        </w:rPr>
        <w:t xml:space="preserve"> на относителните библиотечни показат</w:t>
      </w:r>
      <w:r>
        <w:rPr>
          <w:rFonts w:ascii="Arial Narrow" w:hAnsi="Arial Narrow"/>
        </w:rPr>
        <w:t xml:space="preserve">ели спрямо предходната година </w:t>
      </w:r>
      <w:r w:rsidR="006019DC">
        <w:rPr>
          <w:rFonts w:ascii="Arial Narrow" w:hAnsi="Arial Narrow"/>
        </w:rPr>
        <w:t>се наблюдава промяна в стойностите</w:t>
      </w:r>
      <w:r w:rsidR="00D67C30">
        <w:rPr>
          <w:rFonts w:ascii="Arial Narrow" w:hAnsi="Arial Narrow"/>
        </w:rPr>
        <w:t>, които се определят от брой жители на селото и брой потреб</w:t>
      </w:r>
      <w:r w:rsidR="00E36495">
        <w:rPr>
          <w:rFonts w:ascii="Arial Narrow" w:hAnsi="Arial Narrow"/>
        </w:rPr>
        <w:t>ители на библиоте</w:t>
      </w:r>
      <w:r w:rsidR="006019DC">
        <w:rPr>
          <w:rFonts w:ascii="Arial Narrow" w:hAnsi="Arial Narrow"/>
        </w:rPr>
        <w:t>ката. Ж</w:t>
      </w:r>
      <w:r w:rsidR="00D67C30">
        <w:rPr>
          <w:rFonts w:ascii="Arial Narrow" w:hAnsi="Arial Narrow"/>
        </w:rPr>
        <w:t>ителите на селото</w:t>
      </w:r>
      <w:r w:rsidR="006019DC">
        <w:rPr>
          <w:rFonts w:ascii="Arial Narrow" w:hAnsi="Arial Narrow"/>
        </w:rPr>
        <w:t xml:space="preserve"> са се увеличили с четири човека,</w:t>
      </w:r>
      <w:r w:rsidR="001C3412">
        <w:rPr>
          <w:rFonts w:ascii="Arial Narrow" w:hAnsi="Arial Narrow"/>
        </w:rPr>
        <w:t xml:space="preserve"> а читателите</w:t>
      </w:r>
      <w:r w:rsidR="00323BA3">
        <w:rPr>
          <w:rFonts w:ascii="Arial Narrow" w:hAnsi="Arial Narrow"/>
        </w:rPr>
        <w:t xml:space="preserve"> </w:t>
      </w:r>
      <w:r w:rsidR="003911E5" w:rsidRPr="00323BA3">
        <w:rPr>
          <w:rFonts w:ascii="Arial Narrow" w:hAnsi="Arial Narrow"/>
        </w:rPr>
        <w:t>с</w:t>
      </w:r>
      <w:r w:rsidR="006019DC" w:rsidRPr="00323BA3">
        <w:rPr>
          <w:rFonts w:ascii="Arial Narrow" w:hAnsi="Arial Narrow"/>
        </w:rPr>
        <w:t xml:space="preserve"> шест</w:t>
      </w:r>
      <w:r w:rsidR="00FA41CA" w:rsidRPr="00323BA3">
        <w:rPr>
          <w:rFonts w:ascii="Arial Narrow" w:hAnsi="Arial Narrow"/>
        </w:rPr>
        <w:t>. Въпреки това, драстична разлика в посещаемостта няма.</w:t>
      </w:r>
      <w:r w:rsidR="001C3412" w:rsidRPr="00323BA3">
        <w:rPr>
          <w:rFonts w:ascii="Arial Narrow" w:hAnsi="Arial Narrow"/>
        </w:rPr>
        <w:t xml:space="preserve"> Трима от новите потребители, започнаха да ползват услугите на библиотеката през м. Ноември .2023г.</w:t>
      </w:r>
      <w:r w:rsidR="00FA41CA" w:rsidRPr="00323BA3">
        <w:rPr>
          <w:rFonts w:ascii="Arial Narrow" w:hAnsi="Arial Narrow"/>
        </w:rPr>
        <w:t xml:space="preserve"> По-голямата посещаемост през летните месеци не може да компенсира останалата част от годината, когато в селото оста</w:t>
      </w:r>
      <w:r w:rsidR="00F909F4" w:rsidRPr="00323BA3">
        <w:rPr>
          <w:rFonts w:ascii="Arial Narrow" w:hAnsi="Arial Narrow"/>
        </w:rPr>
        <w:t>ват постоянните жители -</w:t>
      </w:r>
      <w:r w:rsidR="00FA41CA" w:rsidRPr="00323BA3">
        <w:rPr>
          <w:rFonts w:ascii="Arial Narrow" w:hAnsi="Arial Narrow"/>
        </w:rPr>
        <w:t xml:space="preserve"> 37 човека.</w:t>
      </w:r>
    </w:p>
    <w:p w:rsidR="00D418D7" w:rsidRDefault="004A1631" w:rsidP="00323BA3">
      <w:pPr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Няма съществена разлика и в</w:t>
      </w:r>
      <w:r w:rsidR="0049686E">
        <w:rPr>
          <w:rFonts w:ascii="Arial Narrow" w:hAnsi="Arial Narrow"/>
        </w:rPr>
        <w:t xml:space="preserve"> </w:t>
      </w:r>
      <w:r w:rsidR="00FA41CA">
        <w:rPr>
          <w:rFonts w:ascii="Arial Narrow" w:hAnsi="Arial Narrow"/>
        </w:rPr>
        <w:t>средствата, с които читалището разполага</w:t>
      </w:r>
      <w:r w:rsidR="00D418D7">
        <w:rPr>
          <w:rFonts w:ascii="Arial Narrow" w:hAnsi="Arial Narrow"/>
        </w:rPr>
        <w:t>. То се издържа осно</w:t>
      </w:r>
      <w:r>
        <w:rPr>
          <w:rFonts w:ascii="Arial Narrow" w:hAnsi="Arial Narrow"/>
        </w:rPr>
        <w:t>вно със средствата на държавната</w:t>
      </w:r>
      <w:r w:rsidR="00D418D7">
        <w:rPr>
          <w:rFonts w:ascii="Arial Narrow" w:hAnsi="Arial Narrow"/>
        </w:rPr>
        <w:t xml:space="preserve"> субсидия. Даренията са предимно от книги.</w:t>
      </w:r>
    </w:p>
    <w:p w:rsidR="00987911" w:rsidRDefault="00987911" w:rsidP="00323BA3">
      <w:pPr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През есента на 2023г. бе закупен компютър с цел подобряване на библиотечното обслужване, а също  за рекламиране и осведомяване на  читателите, които не са </w:t>
      </w:r>
      <w:r w:rsidR="0049686E">
        <w:rPr>
          <w:rFonts w:ascii="Arial Narrow" w:hAnsi="Arial Narrow"/>
        </w:rPr>
        <w:t>постояннов селото, за дейността му.</w:t>
      </w:r>
      <w:r w:rsidR="00DB121D">
        <w:rPr>
          <w:rFonts w:ascii="Arial Narrow" w:hAnsi="Arial Narrow"/>
        </w:rPr>
        <w:t xml:space="preserve"> </w:t>
      </w:r>
    </w:p>
    <w:p w:rsidR="00532CDB" w:rsidRDefault="00532CDB" w:rsidP="008624C2">
      <w:pPr>
        <w:ind w:left="900"/>
        <w:jc w:val="both"/>
        <w:rPr>
          <w:rFonts w:ascii="Arial Narrow" w:hAnsi="Arial Narrow"/>
        </w:rPr>
      </w:pPr>
    </w:p>
    <w:p w:rsidR="00532CDB" w:rsidRDefault="00532CDB" w:rsidP="008624C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Управление</w:t>
      </w:r>
      <w:r w:rsidR="004A189A" w:rsidRPr="004A189A">
        <w:rPr>
          <w:rFonts w:ascii="Arial Narrow" w:hAnsi="Arial Narrow"/>
        </w:rPr>
        <w:t xml:space="preserve"> на библиотечния</w:t>
      </w:r>
      <w:r w:rsidR="004A189A">
        <w:rPr>
          <w:rFonts w:ascii="Arial Narrow" w:hAnsi="Arial Narrow"/>
        </w:rPr>
        <w:t xml:space="preserve"> фонд</w:t>
      </w:r>
      <w:r>
        <w:rPr>
          <w:rFonts w:ascii="Arial Narrow" w:hAnsi="Arial Narrow"/>
        </w:rPr>
        <w:t>.</w:t>
      </w:r>
    </w:p>
    <w:p w:rsidR="000D0B88" w:rsidRDefault="00532CDB" w:rsidP="00323BA3">
      <w:pPr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П</w:t>
      </w:r>
      <w:r w:rsidR="00381F9F">
        <w:rPr>
          <w:rFonts w:ascii="Arial Narrow" w:hAnsi="Arial Narrow"/>
        </w:rPr>
        <w:t>р</w:t>
      </w:r>
      <w:r w:rsidR="00DB121D">
        <w:rPr>
          <w:rFonts w:ascii="Arial Narrow" w:hAnsi="Arial Narrow"/>
        </w:rPr>
        <w:t>ез 2023</w:t>
      </w:r>
      <w:r>
        <w:rPr>
          <w:rFonts w:ascii="Arial Narrow" w:hAnsi="Arial Narrow"/>
        </w:rPr>
        <w:t>г.</w:t>
      </w:r>
      <w:r w:rsidR="00DB121D">
        <w:rPr>
          <w:rFonts w:ascii="Arial Narrow" w:hAnsi="Arial Narrow"/>
        </w:rPr>
        <w:t xml:space="preserve"> </w:t>
      </w:r>
      <w:r w:rsidR="0032256F">
        <w:rPr>
          <w:rFonts w:ascii="Arial Narrow" w:hAnsi="Arial Narrow"/>
        </w:rPr>
        <w:t xml:space="preserve">То </w:t>
      </w:r>
      <w:r w:rsidR="00DB121D">
        <w:rPr>
          <w:rFonts w:ascii="Arial Narrow" w:hAnsi="Arial Narrow"/>
        </w:rPr>
        <w:t xml:space="preserve">не се различава съществено </w:t>
      </w:r>
      <w:r w:rsidR="00381F9F">
        <w:rPr>
          <w:rFonts w:ascii="Arial Narrow" w:hAnsi="Arial Narrow"/>
        </w:rPr>
        <w:t>от предходната година. Нови книги са закупени със средства от субсидирането, в неголям размер. Останалите са от дарения.</w:t>
      </w:r>
    </w:p>
    <w:p w:rsidR="00B45550" w:rsidRDefault="00B45550" w:rsidP="00323BA3">
      <w:pPr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Периодичните издания, за които читалището има абонамент са съобразени с желанието на потребителите :  вестник „Минаха години” и списание „Журнал за жената”. </w:t>
      </w:r>
    </w:p>
    <w:p w:rsidR="0089469F" w:rsidRPr="004A189A" w:rsidRDefault="0089469F" w:rsidP="00323BA3">
      <w:pPr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През годината не е правено рекомплектуване на библиотечния фонд, вторичен подбор или отчисляване на документи.</w:t>
      </w:r>
    </w:p>
    <w:p w:rsidR="00992DF0" w:rsidRDefault="00750F75" w:rsidP="008624C2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</w:t>
      </w:r>
    </w:p>
    <w:p w:rsidR="00057528" w:rsidRDefault="001C46C2" w:rsidP="008624C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Библиотечно обслужване</w:t>
      </w:r>
    </w:p>
    <w:p w:rsidR="00992DF0" w:rsidRDefault="00764781" w:rsidP="00323BA3">
      <w:pPr>
        <w:ind w:left="900"/>
        <w:jc w:val="both"/>
        <w:rPr>
          <w:rFonts w:ascii="Arial Narrow" w:hAnsi="Arial Narrow"/>
        </w:rPr>
      </w:pPr>
      <w:r>
        <w:rPr>
          <w:rFonts w:ascii="Arial Narrow" w:hAnsi="Arial Narrow"/>
        </w:rPr>
        <w:t>Стойности на</w:t>
      </w:r>
      <w:r w:rsidR="00992DF0">
        <w:rPr>
          <w:rFonts w:ascii="Arial Narrow" w:hAnsi="Arial Narrow"/>
        </w:rPr>
        <w:t xml:space="preserve"> абсолютни</w:t>
      </w:r>
      <w:r>
        <w:rPr>
          <w:rFonts w:ascii="Arial Narrow" w:hAnsi="Arial Narrow"/>
        </w:rPr>
        <w:t>те</w:t>
      </w:r>
      <w:r w:rsidR="00992DF0">
        <w:rPr>
          <w:rFonts w:ascii="Arial Narrow" w:hAnsi="Arial Narrow"/>
        </w:rPr>
        <w:t xml:space="preserve"> параметри при обсужване на читателите през 2023г.</w:t>
      </w:r>
    </w:p>
    <w:p w:rsidR="00992DF0" w:rsidRDefault="00013BFF" w:rsidP="00323BA3">
      <w:pPr>
        <w:ind w:left="18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Брой читатели – 17 /седемнадесет/ </w:t>
      </w:r>
    </w:p>
    <w:p w:rsidR="00A86B17" w:rsidRPr="001C46C2" w:rsidRDefault="00A86B17" w:rsidP="00323BA3">
      <w:pPr>
        <w:ind w:left="18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Брой посещения – общо </w:t>
      </w:r>
      <w:r w:rsidR="006A1F36">
        <w:rPr>
          <w:rFonts w:ascii="Arial Narrow" w:hAnsi="Arial Narrow"/>
        </w:rPr>
        <w:t>338, от които 24</w:t>
      </w:r>
      <w:r w:rsidR="00702EF9">
        <w:rPr>
          <w:rFonts w:ascii="Arial Narrow" w:hAnsi="Arial Narrow"/>
        </w:rPr>
        <w:t>8</w:t>
      </w:r>
      <w:r w:rsidR="006A1F36">
        <w:rPr>
          <w:rFonts w:ascii="Arial Narrow" w:hAnsi="Arial Narrow"/>
        </w:rPr>
        <w:t xml:space="preserve"> за дома и 9</w:t>
      </w:r>
      <w:r w:rsidR="00E46416">
        <w:rPr>
          <w:rFonts w:ascii="Arial Narrow" w:hAnsi="Arial Narrow"/>
        </w:rPr>
        <w:t>0</w:t>
      </w:r>
      <w:r>
        <w:rPr>
          <w:rFonts w:ascii="Arial Narrow" w:hAnsi="Arial Narrow"/>
        </w:rPr>
        <w:t xml:space="preserve"> в читалня</w:t>
      </w:r>
    </w:p>
    <w:p w:rsidR="00A95FA6" w:rsidRDefault="00A86B17" w:rsidP="00323BA3">
      <w:pPr>
        <w:ind w:left="1800"/>
        <w:jc w:val="both"/>
        <w:rPr>
          <w:rFonts w:ascii="Arial Narrow" w:hAnsi="Arial Narrow"/>
        </w:rPr>
      </w:pPr>
      <w:r w:rsidRPr="00A86B17">
        <w:rPr>
          <w:rFonts w:ascii="Arial Narrow" w:hAnsi="Arial Narrow"/>
        </w:rPr>
        <w:t>З</w:t>
      </w:r>
      <w:r>
        <w:rPr>
          <w:rFonts w:ascii="Arial Narrow" w:hAnsi="Arial Narrow"/>
        </w:rPr>
        <w:t>аети</w:t>
      </w:r>
      <w:r w:rsidR="00A95FA6">
        <w:rPr>
          <w:rFonts w:ascii="Arial Narrow" w:hAnsi="Arial Narrow"/>
        </w:rPr>
        <w:t xml:space="preserve"> библиотечни документи – 418</w:t>
      </w:r>
      <w:r w:rsidR="00E46416">
        <w:rPr>
          <w:rFonts w:ascii="Arial Narrow" w:hAnsi="Arial Narrow"/>
        </w:rPr>
        <w:t xml:space="preserve"> т.</w:t>
      </w:r>
      <w:r w:rsidR="00A95FA6">
        <w:rPr>
          <w:rFonts w:ascii="Arial Narrow" w:hAnsi="Arial Narrow"/>
        </w:rPr>
        <w:t>, от които : 413т. художествена литература за</w:t>
      </w:r>
    </w:p>
    <w:p w:rsidR="00A95FA6" w:rsidRDefault="00A95FA6" w:rsidP="00323BA3">
      <w:pPr>
        <w:ind w:left="1800"/>
        <w:jc w:val="both"/>
        <w:rPr>
          <w:rFonts w:ascii="Arial Narrow" w:hAnsi="Arial Narrow"/>
        </w:rPr>
      </w:pPr>
      <w:r>
        <w:rPr>
          <w:rFonts w:ascii="Arial Narrow" w:hAnsi="Arial Narrow"/>
        </w:rPr>
        <w:t>възрастни, 2 т. отраслова и 3т. художествена литература за деца.</w:t>
      </w:r>
    </w:p>
    <w:p w:rsidR="00A95FA6" w:rsidRDefault="00A95FA6" w:rsidP="00323BA3">
      <w:pPr>
        <w:ind w:left="900"/>
        <w:jc w:val="both"/>
        <w:rPr>
          <w:rFonts w:ascii="Arial Narrow" w:hAnsi="Arial Narrow"/>
        </w:rPr>
      </w:pPr>
      <w:r>
        <w:rPr>
          <w:rFonts w:ascii="Arial Narrow" w:hAnsi="Arial Narrow"/>
        </w:rPr>
        <w:t>Стойности та абсолютните параметри при обслужване на читателите през 2022г.</w:t>
      </w:r>
    </w:p>
    <w:p w:rsidR="00E6745F" w:rsidRDefault="00E6745F" w:rsidP="00323BA3">
      <w:pPr>
        <w:ind w:left="1800"/>
        <w:jc w:val="both"/>
        <w:rPr>
          <w:rFonts w:ascii="Arial Narrow" w:hAnsi="Arial Narrow"/>
        </w:rPr>
      </w:pPr>
      <w:r>
        <w:rPr>
          <w:rFonts w:ascii="Arial Narrow" w:hAnsi="Arial Narrow"/>
        </w:rPr>
        <w:t>Брой читатели –</w:t>
      </w:r>
      <w:r w:rsidR="00C445D3">
        <w:rPr>
          <w:rFonts w:ascii="Arial Narrow" w:hAnsi="Arial Narrow"/>
        </w:rPr>
        <w:t xml:space="preserve"> 11</w:t>
      </w:r>
      <w:r>
        <w:rPr>
          <w:rFonts w:ascii="Arial Narrow" w:hAnsi="Arial Narrow"/>
        </w:rPr>
        <w:t xml:space="preserve"> /</w:t>
      </w:r>
      <w:r w:rsidR="00C445D3">
        <w:rPr>
          <w:rFonts w:ascii="Arial Narrow" w:hAnsi="Arial Narrow"/>
        </w:rPr>
        <w:t>еди</w:t>
      </w:r>
      <w:r>
        <w:rPr>
          <w:rFonts w:ascii="Arial Narrow" w:hAnsi="Arial Narrow"/>
        </w:rPr>
        <w:t xml:space="preserve">надесет/ </w:t>
      </w:r>
    </w:p>
    <w:p w:rsidR="00E6745F" w:rsidRPr="001C46C2" w:rsidRDefault="00E6745F" w:rsidP="00323BA3">
      <w:pPr>
        <w:ind w:left="18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Брой посещения – общо </w:t>
      </w:r>
      <w:r w:rsidR="00702EF9">
        <w:rPr>
          <w:rFonts w:ascii="Arial Narrow" w:hAnsi="Arial Narrow"/>
        </w:rPr>
        <w:t>298</w:t>
      </w:r>
      <w:r w:rsidR="00C445D3">
        <w:rPr>
          <w:rFonts w:ascii="Arial Narrow" w:hAnsi="Arial Narrow"/>
        </w:rPr>
        <w:t xml:space="preserve">, от които </w:t>
      </w:r>
      <w:r w:rsidR="002E3010">
        <w:rPr>
          <w:rFonts w:ascii="Arial Narrow" w:hAnsi="Arial Narrow"/>
        </w:rPr>
        <w:t>198</w:t>
      </w:r>
      <w:r w:rsidR="00702EF9">
        <w:rPr>
          <w:rFonts w:ascii="Arial Narrow" w:hAnsi="Arial Narrow"/>
        </w:rPr>
        <w:t xml:space="preserve"> за дома и 10</w:t>
      </w:r>
      <w:r w:rsidR="002E3010">
        <w:rPr>
          <w:rFonts w:ascii="Arial Narrow" w:hAnsi="Arial Narrow"/>
        </w:rPr>
        <w:t>0</w:t>
      </w:r>
      <w:r>
        <w:rPr>
          <w:rFonts w:ascii="Arial Narrow" w:hAnsi="Arial Narrow"/>
        </w:rPr>
        <w:t xml:space="preserve"> в читалня</w:t>
      </w:r>
    </w:p>
    <w:p w:rsidR="00E6745F" w:rsidRDefault="00E6745F" w:rsidP="00323BA3">
      <w:pPr>
        <w:ind w:left="1800"/>
        <w:jc w:val="both"/>
        <w:rPr>
          <w:rFonts w:ascii="Arial Narrow" w:hAnsi="Arial Narrow"/>
        </w:rPr>
      </w:pPr>
      <w:r w:rsidRPr="00A86B17">
        <w:rPr>
          <w:rFonts w:ascii="Arial Narrow" w:hAnsi="Arial Narrow"/>
        </w:rPr>
        <w:t>З</w:t>
      </w:r>
      <w:r>
        <w:rPr>
          <w:rFonts w:ascii="Arial Narrow" w:hAnsi="Arial Narrow"/>
        </w:rPr>
        <w:t>аети библиотечни документи –</w:t>
      </w:r>
      <w:r w:rsidR="00E46416">
        <w:rPr>
          <w:rFonts w:ascii="Arial Narrow" w:hAnsi="Arial Narrow"/>
        </w:rPr>
        <w:t xml:space="preserve"> 417</w:t>
      </w:r>
      <w:r>
        <w:rPr>
          <w:rFonts w:ascii="Arial Narrow" w:hAnsi="Arial Narrow"/>
        </w:rPr>
        <w:t xml:space="preserve"> тома, о</w:t>
      </w:r>
      <w:r w:rsidR="00E46416">
        <w:rPr>
          <w:rFonts w:ascii="Arial Narrow" w:hAnsi="Arial Narrow"/>
        </w:rPr>
        <w:t>т които : 415</w:t>
      </w:r>
      <w:r>
        <w:rPr>
          <w:rFonts w:ascii="Arial Narrow" w:hAnsi="Arial Narrow"/>
        </w:rPr>
        <w:t>т. художествена литература за</w:t>
      </w:r>
    </w:p>
    <w:p w:rsidR="00E6745F" w:rsidRDefault="00E6745F" w:rsidP="00323BA3">
      <w:pPr>
        <w:ind w:left="18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възрастни </w:t>
      </w:r>
      <w:r w:rsidR="00E46416">
        <w:rPr>
          <w:rFonts w:ascii="Arial Narrow" w:hAnsi="Arial Narrow"/>
        </w:rPr>
        <w:t>и 2</w:t>
      </w:r>
      <w:r>
        <w:rPr>
          <w:rFonts w:ascii="Arial Narrow" w:hAnsi="Arial Narrow"/>
        </w:rPr>
        <w:t>т. художествена литература за деца.</w:t>
      </w:r>
    </w:p>
    <w:p w:rsidR="005E1AB9" w:rsidRDefault="005E1AB9" w:rsidP="008624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</w:t>
      </w:r>
    </w:p>
    <w:p w:rsidR="004A1631" w:rsidRDefault="004A1631" w:rsidP="008624C2">
      <w:pPr>
        <w:jc w:val="both"/>
        <w:rPr>
          <w:rFonts w:ascii="Arial Narrow" w:hAnsi="Arial Narrow"/>
        </w:rPr>
      </w:pPr>
    </w:p>
    <w:p w:rsidR="00A95FA6" w:rsidRPr="00A86B17" w:rsidRDefault="00A95FA6" w:rsidP="008624C2">
      <w:pPr>
        <w:ind w:left="1260"/>
        <w:jc w:val="both"/>
        <w:rPr>
          <w:rFonts w:ascii="Arial Narrow" w:hAnsi="Arial Narrow"/>
        </w:rPr>
      </w:pPr>
    </w:p>
    <w:p w:rsidR="002869EF" w:rsidRDefault="00401414" w:rsidP="008624C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Културни дейности</w:t>
      </w:r>
    </w:p>
    <w:p w:rsidR="00DF1B1E" w:rsidRDefault="00DF1B1E" w:rsidP="008624C2">
      <w:pPr>
        <w:ind w:left="945"/>
        <w:jc w:val="both"/>
        <w:rPr>
          <w:rFonts w:ascii="Arial Narrow" w:hAnsi="Arial Narrow"/>
        </w:rPr>
      </w:pPr>
      <w:r>
        <w:rPr>
          <w:rFonts w:ascii="Arial Narrow" w:hAnsi="Arial Narrow"/>
        </w:rPr>
        <w:t>Читалището организира културни мероприятия, част от които са свързани</w:t>
      </w:r>
      <w:r w:rsidR="005F3A20">
        <w:rPr>
          <w:rFonts w:ascii="Arial Narrow" w:hAnsi="Arial Narrow"/>
        </w:rPr>
        <w:t xml:space="preserve"> с националните ни традиции, бит и  духовност:</w:t>
      </w:r>
    </w:p>
    <w:p w:rsidR="005F3A20" w:rsidRPr="00AC73EA" w:rsidRDefault="00851022" w:rsidP="008624C2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5F3A20">
        <w:rPr>
          <w:rFonts w:ascii="Arial Narrow" w:hAnsi="Arial Narrow"/>
        </w:rPr>
        <w:t>Празнуване на Бабин ден, Деня</w:t>
      </w:r>
      <w:r w:rsidR="00AC73EA">
        <w:rPr>
          <w:rFonts w:ascii="Arial Narrow" w:hAnsi="Arial Narrow"/>
        </w:rPr>
        <w:t xml:space="preserve"> на лозаря и Великденските празници.</w:t>
      </w:r>
      <w:r>
        <w:rPr>
          <w:rFonts w:ascii="Arial Narrow" w:hAnsi="Arial Narrow"/>
        </w:rPr>
        <w:t xml:space="preserve"> Участие в празника на </w:t>
      </w:r>
      <w:r w:rsidR="005F3A20" w:rsidRPr="00AC73EA">
        <w:rPr>
          <w:rFonts w:ascii="Arial Narrow" w:hAnsi="Arial Narrow"/>
        </w:rPr>
        <w:t xml:space="preserve">лятното слънцестоене провеждан на Люляковото светилище в землището между селата Бабек и Свежен, </w:t>
      </w:r>
      <w:r w:rsidR="00AC73EA">
        <w:rPr>
          <w:rFonts w:ascii="Arial Narrow" w:hAnsi="Arial Narrow"/>
        </w:rPr>
        <w:t>Отбелязване х</w:t>
      </w:r>
      <w:r w:rsidR="005F3A20" w:rsidRPr="00AC73EA">
        <w:rPr>
          <w:rFonts w:ascii="Arial Narrow" w:hAnsi="Arial Narrow"/>
        </w:rPr>
        <w:t>рамов</w:t>
      </w:r>
      <w:r w:rsidR="00AC73EA">
        <w:rPr>
          <w:rFonts w:ascii="Arial Narrow" w:hAnsi="Arial Narrow"/>
        </w:rPr>
        <w:t>ия</w:t>
      </w:r>
      <w:r w:rsidR="005F3A20" w:rsidRPr="00AC73EA">
        <w:rPr>
          <w:rFonts w:ascii="Arial Narrow" w:hAnsi="Arial Narrow"/>
        </w:rPr>
        <w:t xml:space="preserve"> празник на църквата Св.”Архангел Михаил”</w:t>
      </w:r>
      <w:r w:rsidR="00AC73EA">
        <w:rPr>
          <w:rFonts w:ascii="Arial Narrow" w:hAnsi="Arial Narrow"/>
        </w:rPr>
        <w:t xml:space="preserve"> в селото</w:t>
      </w:r>
      <w:r w:rsidR="00E2426A" w:rsidRPr="00AC73EA">
        <w:rPr>
          <w:rFonts w:ascii="Arial Narrow" w:hAnsi="Arial Narrow"/>
        </w:rPr>
        <w:t xml:space="preserve"> .</w:t>
      </w:r>
    </w:p>
    <w:p w:rsidR="00E2426A" w:rsidRDefault="00AC73EA" w:rsidP="008624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Провеждат се мероприятия, свързани с бележити исторически личности:</w:t>
      </w:r>
    </w:p>
    <w:p w:rsidR="00AC73EA" w:rsidRDefault="00851022" w:rsidP="008624C2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AC73EA">
        <w:rPr>
          <w:rFonts w:ascii="Arial Narrow" w:hAnsi="Arial Narrow"/>
        </w:rPr>
        <w:t xml:space="preserve">Възпоминание от смъртта на Васил Левски, </w:t>
      </w:r>
      <w:r w:rsidR="00590467">
        <w:rPr>
          <w:rFonts w:ascii="Arial Narrow" w:hAnsi="Arial Narrow"/>
        </w:rPr>
        <w:t xml:space="preserve">от </w:t>
      </w:r>
      <w:r w:rsidR="00AC73EA">
        <w:rPr>
          <w:rFonts w:ascii="Arial Narrow" w:hAnsi="Arial Narrow"/>
        </w:rPr>
        <w:t>гибелта</w:t>
      </w:r>
      <w:r w:rsidR="00590467">
        <w:rPr>
          <w:rFonts w:ascii="Arial Narrow" w:hAnsi="Arial Narrow"/>
        </w:rPr>
        <w:t xml:space="preserve"> Христо Ботев и всички отдали живота си за свободата на България. Честване на националния празник на страната</w:t>
      </w:r>
    </w:p>
    <w:p w:rsidR="00590467" w:rsidRDefault="00851022" w:rsidP="008624C2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590467">
        <w:rPr>
          <w:rFonts w:ascii="Arial Narrow" w:hAnsi="Arial Narrow"/>
        </w:rPr>
        <w:t>Отбелязване на международния ден на жената. Организиране на беседи и витрини, свързани с деня на светите братя Кирил и Методи, Деня на будителите и други бележити дати в историята ни.</w:t>
      </w:r>
    </w:p>
    <w:p w:rsidR="00590467" w:rsidRDefault="00590467" w:rsidP="008624C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Поддържаща квалификация на библиотечния специалист:</w:t>
      </w:r>
    </w:p>
    <w:p w:rsidR="00590467" w:rsidRDefault="00851022" w:rsidP="008624C2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5682D">
        <w:rPr>
          <w:rFonts w:ascii="Arial Narrow" w:hAnsi="Arial Narrow"/>
        </w:rPr>
        <w:t xml:space="preserve">Участие в семинари и работни срещи, организирани от г-жа Таня Пилева, методист при НБ „Иван Вазов” гр.Пловдив. Същите се провеждат в гр. Брезово и са изключително полезни за </w:t>
      </w:r>
    </w:p>
    <w:p w:rsidR="0075682D" w:rsidRDefault="0075682D" w:rsidP="008624C2">
      <w:pPr>
        <w:ind w:left="1620"/>
        <w:jc w:val="both"/>
        <w:rPr>
          <w:rFonts w:ascii="Arial Narrow" w:hAnsi="Arial Narrow"/>
        </w:rPr>
      </w:pPr>
      <w:r>
        <w:rPr>
          <w:rFonts w:ascii="Arial Narrow" w:hAnsi="Arial Narrow"/>
        </w:rPr>
        <w:t>Запознаване с нови практики, идеи и обмяна на информация.</w:t>
      </w:r>
    </w:p>
    <w:p w:rsidR="0075682D" w:rsidRDefault="0075682D" w:rsidP="00851022">
      <w:pPr>
        <w:ind w:left="1620"/>
        <w:rPr>
          <w:rFonts w:ascii="Arial Narrow" w:hAnsi="Arial Narrow"/>
        </w:rPr>
      </w:pPr>
    </w:p>
    <w:p w:rsidR="00401414" w:rsidRDefault="00DF1B1E" w:rsidP="00851022">
      <w:pPr>
        <w:ind w:left="945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01414" w:rsidRPr="00401414" w:rsidRDefault="00401414" w:rsidP="00851022">
      <w:pPr>
        <w:ind w:left="945"/>
        <w:rPr>
          <w:rFonts w:ascii="Arial Narrow" w:hAnsi="Arial Narrow"/>
        </w:rPr>
      </w:pPr>
    </w:p>
    <w:p w:rsidR="0073406E" w:rsidRDefault="0073406E" w:rsidP="00851022">
      <w:pPr>
        <w:ind w:firstLine="720"/>
        <w:rPr>
          <w:rFonts w:ascii="Arial Narrow" w:hAnsi="Arial Narrow"/>
          <w:sz w:val="20"/>
          <w:szCs w:val="20"/>
        </w:rPr>
      </w:pPr>
    </w:p>
    <w:p w:rsidR="0091192C" w:rsidRDefault="0091192C" w:rsidP="00851022">
      <w:pPr>
        <w:ind w:firstLine="720"/>
        <w:rPr>
          <w:rFonts w:ascii="Arial Narrow" w:hAnsi="Arial Narrow"/>
          <w:sz w:val="20"/>
          <w:szCs w:val="20"/>
        </w:rPr>
      </w:pPr>
    </w:p>
    <w:p w:rsidR="0091192C" w:rsidRDefault="0091192C" w:rsidP="00851022">
      <w:pPr>
        <w:rPr>
          <w:rFonts w:ascii="Arial Narrow" w:hAnsi="Arial Narrow"/>
          <w:b/>
          <w:sz w:val="20"/>
          <w:szCs w:val="20"/>
        </w:rPr>
      </w:pPr>
    </w:p>
    <w:p w:rsidR="004F6350" w:rsidRDefault="004F6350" w:rsidP="0085102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</w:t>
      </w:r>
      <w:r w:rsidR="0091192C">
        <w:rPr>
          <w:rFonts w:ascii="Arial Narrow" w:hAnsi="Arial Narrow"/>
          <w:b/>
          <w:sz w:val="20"/>
          <w:szCs w:val="20"/>
        </w:rPr>
        <w:t xml:space="preserve">                      </w:t>
      </w:r>
      <w:r w:rsidR="002C7383">
        <w:rPr>
          <w:rFonts w:ascii="Arial Narrow" w:hAnsi="Arial Narrow"/>
          <w:b/>
          <w:sz w:val="20"/>
          <w:szCs w:val="20"/>
        </w:rPr>
        <w:t>Библиотекар</w:t>
      </w:r>
      <w:r w:rsidR="002869EF" w:rsidRPr="00403862">
        <w:rPr>
          <w:rFonts w:ascii="Arial Narrow" w:hAnsi="Arial Narrow"/>
          <w:b/>
          <w:sz w:val="20"/>
          <w:szCs w:val="20"/>
        </w:rPr>
        <w:t>:</w:t>
      </w:r>
      <w:r w:rsidR="002869EF" w:rsidRPr="00403862">
        <w:rPr>
          <w:rFonts w:ascii="Arial Narrow" w:hAnsi="Arial Narrow"/>
          <w:b/>
          <w:sz w:val="20"/>
          <w:szCs w:val="20"/>
        </w:rPr>
        <w:tab/>
      </w:r>
      <w:r w:rsidR="0091192C">
        <w:rPr>
          <w:rFonts w:ascii="Arial Narrow" w:hAnsi="Arial Narrow"/>
          <w:b/>
          <w:sz w:val="20"/>
          <w:szCs w:val="20"/>
        </w:rPr>
        <w:t xml:space="preserve">                                          </w:t>
      </w:r>
    </w:p>
    <w:p w:rsidR="004F6350" w:rsidRPr="004F6350" w:rsidRDefault="004F6350" w:rsidP="0085102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2C7383">
        <w:rPr>
          <w:rFonts w:ascii="Arial Narrow" w:hAnsi="Arial Narrow"/>
          <w:sz w:val="20"/>
          <w:szCs w:val="20"/>
        </w:rPr>
        <w:t xml:space="preserve">/ Стефка Иванова </w:t>
      </w:r>
      <w:r w:rsidRPr="004F6350">
        <w:rPr>
          <w:rFonts w:ascii="Arial Narrow" w:hAnsi="Arial Narrow"/>
          <w:sz w:val="20"/>
          <w:szCs w:val="20"/>
        </w:rPr>
        <w:t xml:space="preserve">/                 </w:t>
      </w:r>
    </w:p>
    <w:p w:rsidR="00A67F09" w:rsidRDefault="0091192C" w:rsidP="0085102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</w:t>
      </w:r>
      <w:r w:rsidR="002869EF" w:rsidRPr="00403862">
        <w:rPr>
          <w:rFonts w:ascii="Arial Narrow" w:hAnsi="Arial Narrow"/>
          <w:b/>
          <w:sz w:val="20"/>
          <w:szCs w:val="20"/>
        </w:rPr>
        <w:tab/>
      </w:r>
      <w:r w:rsidR="00440228">
        <w:rPr>
          <w:rFonts w:ascii="Arial Narrow" w:hAnsi="Arial Narrow"/>
          <w:b/>
          <w:sz w:val="20"/>
          <w:szCs w:val="20"/>
        </w:rPr>
        <w:tab/>
      </w:r>
      <w:r w:rsidR="004F6350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</w:t>
      </w:r>
      <w:r w:rsidR="00440228">
        <w:rPr>
          <w:rFonts w:ascii="Arial Narrow" w:hAnsi="Arial Narrow"/>
          <w:b/>
          <w:sz w:val="20"/>
          <w:szCs w:val="20"/>
        </w:rPr>
        <w:t xml:space="preserve"> </w:t>
      </w:r>
    </w:p>
    <w:p w:rsidR="00A67F09" w:rsidRDefault="00A67F09" w:rsidP="0085102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A67F09" w:rsidRDefault="00A67F09" w:rsidP="00851022">
      <w:pPr>
        <w:rPr>
          <w:rFonts w:ascii="Arial Narrow" w:hAnsi="Arial Narrow"/>
          <w:b/>
          <w:sz w:val="20"/>
          <w:szCs w:val="20"/>
        </w:rPr>
      </w:pPr>
    </w:p>
    <w:p w:rsidR="002C7383" w:rsidRDefault="00A67F09" w:rsidP="0085102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440228">
        <w:rPr>
          <w:rFonts w:ascii="Arial Narrow" w:hAnsi="Arial Narrow"/>
          <w:b/>
          <w:sz w:val="20"/>
          <w:szCs w:val="20"/>
        </w:rPr>
        <w:t xml:space="preserve">    </w:t>
      </w:r>
      <w:r w:rsidR="002C7383">
        <w:rPr>
          <w:rFonts w:ascii="Arial Narrow" w:hAnsi="Arial Narrow"/>
          <w:b/>
          <w:sz w:val="20"/>
          <w:szCs w:val="20"/>
        </w:rPr>
        <w:t>Председател</w:t>
      </w:r>
      <w:r w:rsidR="002869EF" w:rsidRPr="00403862">
        <w:rPr>
          <w:rFonts w:ascii="Arial Narrow" w:hAnsi="Arial Narrow"/>
          <w:b/>
          <w:sz w:val="20"/>
          <w:szCs w:val="20"/>
        </w:rPr>
        <w:t>:</w:t>
      </w:r>
    </w:p>
    <w:p w:rsidR="00B06042" w:rsidRPr="002C7383" w:rsidRDefault="0091192C" w:rsidP="0085102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</w:t>
      </w:r>
      <w:r w:rsidR="00B613FC">
        <w:rPr>
          <w:rFonts w:ascii="Arial Narrow" w:hAnsi="Arial Narrow"/>
          <w:sz w:val="20"/>
          <w:szCs w:val="20"/>
        </w:rPr>
        <w:t xml:space="preserve">                                                           </w:t>
      </w:r>
      <w:r w:rsidR="00D27318">
        <w:rPr>
          <w:rFonts w:ascii="Arial Narrow" w:hAnsi="Arial Narrow"/>
          <w:sz w:val="20"/>
          <w:szCs w:val="20"/>
        </w:rPr>
        <w:t xml:space="preserve">                     </w:t>
      </w:r>
      <w:r w:rsidR="004F6350">
        <w:rPr>
          <w:rFonts w:ascii="Arial Narrow" w:hAnsi="Arial Narrow"/>
          <w:sz w:val="20"/>
          <w:szCs w:val="20"/>
        </w:rPr>
        <w:t xml:space="preserve">         </w:t>
      </w:r>
      <w:r>
        <w:rPr>
          <w:rFonts w:ascii="Arial Narrow" w:hAnsi="Arial Narrow"/>
          <w:sz w:val="20"/>
          <w:szCs w:val="20"/>
        </w:rPr>
        <w:t xml:space="preserve">                      </w:t>
      </w:r>
      <w:r w:rsidR="002C7383">
        <w:rPr>
          <w:rFonts w:ascii="Arial Narrow" w:hAnsi="Arial Narrow"/>
          <w:sz w:val="20"/>
          <w:szCs w:val="20"/>
        </w:rPr>
        <w:t xml:space="preserve">    / Неделина Маджурова </w:t>
      </w:r>
      <w:r w:rsidR="00D27318">
        <w:rPr>
          <w:rFonts w:ascii="Arial Narrow" w:hAnsi="Arial Narrow"/>
          <w:sz w:val="20"/>
          <w:szCs w:val="20"/>
        </w:rPr>
        <w:t>/</w:t>
      </w:r>
    </w:p>
    <w:sectPr w:rsidR="00B06042" w:rsidRPr="002C7383" w:rsidSect="002F6595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F07"/>
    <w:multiLevelType w:val="hybridMultilevel"/>
    <w:tmpl w:val="08A039DC"/>
    <w:lvl w:ilvl="0" w:tplc="2CF4DE84">
      <w:numFmt w:val="bullet"/>
      <w:lvlText w:val="-"/>
      <w:lvlJc w:val="left"/>
      <w:pPr>
        <w:ind w:left="256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0AD12724"/>
    <w:multiLevelType w:val="hybridMultilevel"/>
    <w:tmpl w:val="04B0194C"/>
    <w:lvl w:ilvl="0" w:tplc="298676C6">
      <w:start w:val="3"/>
      <w:numFmt w:val="bullet"/>
      <w:lvlText w:val="-"/>
      <w:lvlJc w:val="left"/>
      <w:pPr>
        <w:ind w:left="16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B93397D"/>
    <w:multiLevelType w:val="hybridMultilevel"/>
    <w:tmpl w:val="8282457A"/>
    <w:lvl w:ilvl="0" w:tplc="5FF238E8">
      <w:start w:val="2"/>
      <w:numFmt w:val="bullet"/>
      <w:lvlText w:val="-"/>
      <w:lvlJc w:val="left"/>
      <w:pPr>
        <w:ind w:left="130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0E156FAA"/>
    <w:multiLevelType w:val="hybridMultilevel"/>
    <w:tmpl w:val="A198B398"/>
    <w:lvl w:ilvl="0" w:tplc="2CD8B71E">
      <w:numFmt w:val="bullet"/>
      <w:lvlText w:val="-"/>
      <w:lvlJc w:val="left"/>
      <w:pPr>
        <w:ind w:left="130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126265A8"/>
    <w:multiLevelType w:val="hybridMultilevel"/>
    <w:tmpl w:val="38846B9C"/>
    <w:lvl w:ilvl="0" w:tplc="FC0AC08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27418E"/>
    <w:multiLevelType w:val="hybridMultilevel"/>
    <w:tmpl w:val="3A729126"/>
    <w:lvl w:ilvl="0" w:tplc="2CF4DE84">
      <w:numFmt w:val="bullet"/>
      <w:lvlText w:val="-"/>
      <w:lvlJc w:val="left"/>
      <w:pPr>
        <w:ind w:left="12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A2505"/>
    <w:multiLevelType w:val="hybridMultilevel"/>
    <w:tmpl w:val="6E64924E"/>
    <w:lvl w:ilvl="0" w:tplc="E02CA1B0">
      <w:numFmt w:val="bullet"/>
      <w:lvlText w:val="-"/>
      <w:lvlJc w:val="left"/>
      <w:pPr>
        <w:ind w:left="90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E1123B0"/>
    <w:multiLevelType w:val="hybridMultilevel"/>
    <w:tmpl w:val="57E2CD4C"/>
    <w:lvl w:ilvl="0" w:tplc="9278A1D8">
      <w:numFmt w:val="bullet"/>
      <w:lvlText w:val="-"/>
      <w:lvlJc w:val="left"/>
      <w:pPr>
        <w:ind w:left="130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237F677D"/>
    <w:multiLevelType w:val="hybridMultilevel"/>
    <w:tmpl w:val="D4F6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2375A"/>
    <w:multiLevelType w:val="hybridMultilevel"/>
    <w:tmpl w:val="9BFA46EE"/>
    <w:lvl w:ilvl="0" w:tplc="D7D6CCF6">
      <w:start w:val="1"/>
      <w:numFmt w:val="bullet"/>
      <w:lvlText w:val="-"/>
      <w:lvlJc w:val="left"/>
      <w:pPr>
        <w:ind w:left="126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EC5711B"/>
    <w:multiLevelType w:val="hybridMultilevel"/>
    <w:tmpl w:val="DBC8295E"/>
    <w:lvl w:ilvl="0" w:tplc="2CF4DE84">
      <w:numFmt w:val="bullet"/>
      <w:lvlText w:val="-"/>
      <w:lvlJc w:val="left"/>
      <w:pPr>
        <w:ind w:left="126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F515F"/>
    <w:multiLevelType w:val="hybridMultilevel"/>
    <w:tmpl w:val="EBFCB530"/>
    <w:lvl w:ilvl="0" w:tplc="2CF4DE84">
      <w:numFmt w:val="bullet"/>
      <w:lvlText w:val="-"/>
      <w:lvlJc w:val="left"/>
      <w:pPr>
        <w:ind w:left="12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D400B05"/>
    <w:multiLevelType w:val="hybridMultilevel"/>
    <w:tmpl w:val="54166348"/>
    <w:lvl w:ilvl="0" w:tplc="1B9ED516">
      <w:numFmt w:val="bullet"/>
      <w:lvlText w:val="-"/>
      <w:lvlJc w:val="left"/>
      <w:pPr>
        <w:ind w:left="127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>
    <w:nsid w:val="4F6F21BB"/>
    <w:multiLevelType w:val="hybridMultilevel"/>
    <w:tmpl w:val="72FCC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2496D"/>
    <w:multiLevelType w:val="hybridMultilevel"/>
    <w:tmpl w:val="28D6230A"/>
    <w:lvl w:ilvl="0" w:tplc="3FF8969A">
      <w:start w:val="1"/>
      <w:numFmt w:val="bullet"/>
      <w:lvlText w:val="-"/>
      <w:lvlJc w:val="left"/>
      <w:pPr>
        <w:ind w:left="130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5">
    <w:nsid w:val="670C0196"/>
    <w:multiLevelType w:val="multilevel"/>
    <w:tmpl w:val="D50E1D1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5" w:hanging="1800"/>
      </w:pPr>
      <w:rPr>
        <w:rFonts w:hint="default"/>
      </w:rPr>
    </w:lvl>
  </w:abstractNum>
  <w:abstractNum w:abstractNumId="16">
    <w:nsid w:val="7E427B42"/>
    <w:multiLevelType w:val="hybridMultilevel"/>
    <w:tmpl w:val="2BEC82E6"/>
    <w:lvl w:ilvl="0" w:tplc="BB08B026">
      <w:numFmt w:val="bullet"/>
      <w:lvlText w:val="-"/>
      <w:lvlJc w:val="left"/>
      <w:pPr>
        <w:ind w:left="130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9"/>
  </w:num>
  <w:num w:numId="5">
    <w:abstractNumId w:val="14"/>
  </w:num>
  <w:num w:numId="6">
    <w:abstractNumId w:val="2"/>
  </w:num>
  <w:num w:numId="7">
    <w:abstractNumId w:val="1"/>
  </w:num>
  <w:num w:numId="8">
    <w:abstractNumId w:val="16"/>
  </w:num>
  <w:num w:numId="9">
    <w:abstractNumId w:val="3"/>
  </w:num>
  <w:num w:numId="10">
    <w:abstractNumId w:val="7"/>
  </w:num>
  <w:num w:numId="11">
    <w:abstractNumId w:val="12"/>
  </w:num>
  <w:num w:numId="12">
    <w:abstractNumId w:val="8"/>
  </w:num>
  <w:num w:numId="13">
    <w:abstractNumId w:val="11"/>
  </w:num>
  <w:num w:numId="14">
    <w:abstractNumId w:val="13"/>
  </w:num>
  <w:num w:numId="15">
    <w:abstractNumId w:val="10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643BF3"/>
    <w:rsid w:val="000102A0"/>
    <w:rsid w:val="000137AA"/>
    <w:rsid w:val="00013BFF"/>
    <w:rsid w:val="00051938"/>
    <w:rsid w:val="00057528"/>
    <w:rsid w:val="00095F0E"/>
    <w:rsid w:val="000D0B88"/>
    <w:rsid w:val="000D652D"/>
    <w:rsid w:val="000E40A3"/>
    <w:rsid w:val="00131592"/>
    <w:rsid w:val="001976ED"/>
    <w:rsid w:val="001C3412"/>
    <w:rsid w:val="001C46C2"/>
    <w:rsid w:val="00212F61"/>
    <w:rsid w:val="00236E8A"/>
    <w:rsid w:val="00276096"/>
    <w:rsid w:val="002869EF"/>
    <w:rsid w:val="00292AB6"/>
    <w:rsid w:val="002B5C66"/>
    <w:rsid w:val="002C49F0"/>
    <w:rsid w:val="002C7383"/>
    <w:rsid w:val="002E3010"/>
    <w:rsid w:val="002E39A1"/>
    <w:rsid w:val="002F2E2B"/>
    <w:rsid w:val="002F6595"/>
    <w:rsid w:val="00304B5A"/>
    <w:rsid w:val="0032256F"/>
    <w:rsid w:val="00323BA3"/>
    <w:rsid w:val="00381F9F"/>
    <w:rsid w:val="003911E5"/>
    <w:rsid w:val="003E00BB"/>
    <w:rsid w:val="00401414"/>
    <w:rsid w:val="00403862"/>
    <w:rsid w:val="004047F5"/>
    <w:rsid w:val="00440228"/>
    <w:rsid w:val="00493CCB"/>
    <w:rsid w:val="0049510E"/>
    <w:rsid w:val="0049686E"/>
    <w:rsid w:val="004A1631"/>
    <w:rsid w:val="004A189A"/>
    <w:rsid w:val="004B04C4"/>
    <w:rsid w:val="004D21A6"/>
    <w:rsid w:val="004F6350"/>
    <w:rsid w:val="005143B2"/>
    <w:rsid w:val="00532CDB"/>
    <w:rsid w:val="00543C73"/>
    <w:rsid w:val="005633B3"/>
    <w:rsid w:val="00564BAA"/>
    <w:rsid w:val="00590467"/>
    <w:rsid w:val="005954E9"/>
    <w:rsid w:val="00597BAF"/>
    <w:rsid w:val="005A6FA2"/>
    <w:rsid w:val="005E1AB9"/>
    <w:rsid w:val="005E7CF9"/>
    <w:rsid w:val="005F3A20"/>
    <w:rsid w:val="006019DC"/>
    <w:rsid w:val="00613840"/>
    <w:rsid w:val="00622C49"/>
    <w:rsid w:val="00643BF3"/>
    <w:rsid w:val="00644F2F"/>
    <w:rsid w:val="00664D2C"/>
    <w:rsid w:val="006A1F36"/>
    <w:rsid w:val="006D4709"/>
    <w:rsid w:val="00702EF9"/>
    <w:rsid w:val="00727EE4"/>
    <w:rsid w:val="0073406E"/>
    <w:rsid w:val="00743D0A"/>
    <w:rsid w:val="00750F75"/>
    <w:rsid w:val="0075682D"/>
    <w:rsid w:val="00764781"/>
    <w:rsid w:val="007648C6"/>
    <w:rsid w:val="0077534E"/>
    <w:rsid w:val="00785B1B"/>
    <w:rsid w:val="007C51D0"/>
    <w:rsid w:val="007E5DBC"/>
    <w:rsid w:val="0081307F"/>
    <w:rsid w:val="00832A97"/>
    <w:rsid w:val="00851022"/>
    <w:rsid w:val="008624C2"/>
    <w:rsid w:val="0089469F"/>
    <w:rsid w:val="008A6D14"/>
    <w:rsid w:val="008D2A16"/>
    <w:rsid w:val="008E5B99"/>
    <w:rsid w:val="0091192C"/>
    <w:rsid w:val="00956AF7"/>
    <w:rsid w:val="00971BDD"/>
    <w:rsid w:val="009877F4"/>
    <w:rsid w:val="00987911"/>
    <w:rsid w:val="00992DF0"/>
    <w:rsid w:val="009D1275"/>
    <w:rsid w:val="009E0933"/>
    <w:rsid w:val="009F23FB"/>
    <w:rsid w:val="00A326A1"/>
    <w:rsid w:val="00A67F09"/>
    <w:rsid w:val="00A75CEF"/>
    <w:rsid w:val="00A86B17"/>
    <w:rsid w:val="00A90B5E"/>
    <w:rsid w:val="00A95FA6"/>
    <w:rsid w:val="00AB272B"/>
    <w:rsid w:val="00AC73EA"/>
    <w:rsid w:val="00AF31D6"/>
    <w:rsid w:val="00B06042"/>
    <w:rsid w:val="00B14F9B"/>
    <w:rsid w:val="00B34A7F"/>
    <w:rsid w:val="00B45550"/>
    <w:rsid w:val="00B613FC"/>
    <w:rsid w:val="00B85CDF"/>
    <w:rsid w:val="00BB64A5"/>
    <w:rsid w:val="00BB71D1"/>
    <w:rsid w:val="00BC7005"/>
    <w:rsid w:val="00BF0EA5"/>
    <w:rsid w:val="00C01324"/>
    <w:rsid w:val="00C0182B"/>
    <w:rsid w:val="00C431C1"/>
    <w:rsid w:val="00C445D3"/>
    <w:rsid w:val="00C54FE4"/>
    <w:rsid w:val="00C650F6"/>
    <w:rsid w:val="00CB381F"/>
    <w:rsid w:val="00CB4F62"/>
    <w:rsid w:val="00CB519C"/>
    <w:rsid w:val="00CB71D7"/>
    <w:rsid w:val="00CD1370"/>
    <w:rsid w:val="00CF2B39"/>
    <w:rsid w:val="00CF4933"/>
    <w:rsid w:val="00CF7721"/>
    <w:rsid w:val="00D12D5B"/>
    <w:rsid w:val="00D27318"/>
    <w:rsid w:val="00D274E1"/>
    <w:rsid w:val="00D418D7"/>
    <w:rsid w:val="00D44642"/>
    <w:rsid w:val="00D448B2"/>
    <w:rsid w:val="00D67C30"/>
    <w:rsid w:val="00D729F3"/>
    <w:rsid w:val="00D84442"/>
    <w:rsid w:val="00D97599"/>
    <w:rsid w:val="00DB121D"/>
    <w:rsid w:val="00DC3B15"/>
    <w:rsid w:val="00DF1B1E"/>
    <w:rsid w:val="00DF3E3F"/>
    <w:rsid w:val="00E039EE"/>
    <w:rsid w:val="00E15D06"/>
    <w:rsid w:val="00E2426A"/>
    <w:rsid w:val="00E30B2E"/>
    <w:rsid w:val="00E36495"/>
    <w:rsid w:val="00E46416"/>
    <w:rsid w:val="00E6745F"/>
    <w:rsid w:val="00E9529D"/>
    <w:rsid w:val="00EA6D7F"/>
    <w:rsid w:val="00EF4F6F"/>
    <w:rsid w:val="00F4143C"/>
    <w:rsid w:val="00F72C16"/>
    <w:rsid w:val="00F909F4"/>
    <w:rsid w:val="00FA41CA"/>
    <w:rsid w:val="00FA5261"/>
    <w:rsid w:val="00FC6BDE"/>
    <w:rsid w:val="00FC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BF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643BF3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3BF3"/>
    <w:pPr>
      <w:jc w:val="both"/>
    </w:pPr>
  </w:style>
  <w:style w:type="paragraph" w:styleId="PlainText">
    <w:name w:val="Plain Text"/>
    <w:basedOn w:val="Normal"/>
    <w:rsid w:val="002869EF"/>
    <w:rPr>
      <w:rFonts w:ascii="Courier New" w:hAnsi="Courier New" w:cs="Courier New"/>
      <w:sz w:val="20"/>
      <w:szCs w:val="20"/>
      <w:lang w:val="sr-Cyrl-CS" w:eastAsia="sr-Cyrl-CS"/>
    </w:rPr>
  </w:style>
  <w:style w:type="paragraph" w:styleId="Revision">
    <w:name w:val="Revision"/>
    <w:hidden/>
    <w:uiPriority w:val="99"/>
    <w:semiHidden/>
    <w:rsid w:val="000D0B88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0D0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ДОГОВОР ЗА УСЛУГА</vt:lpstr>
      <vt:lpstr>ДОГОВОР ЗА УСЛУГА</vt:lpstr>
    </vt:vector>
  </TitlesOfParts>
  <Company>BM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УСЛУГА</dc:title>
  <dc:creator>Darry</dc:creator>
  <cp:lastModifiedBy>User</cp:lastModifiedBy>
  <cp:revision>3</cp:revision>
  <cp:lastPrinted>2024-01-11T09:59:00Z</cp:lastPrinted>
  <dcterms:created xsi:type="dcterms:W3CDTF">2024-02-14T09:43:00Z</dcterms:created>
  <dcterms:modified xsi:type="dcterms:W3CDTF">2024-02-14T09:43:00Z</dcterms:modified>
</cp:coreProperties>
</file>