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-4445</wp:posOffset>
                </wp:positionV>
                <wp:extent cx="5162550" cy="809625"/>
                <wp:effectExtent l="0" t="0" r="0" b="0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>НАРОДНО ЧИТАЛИЩЕ  „ВЕДА - 1964” СОФИЯ – РАЙОН СЕРДИКА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Жк.”Фондови жилища”25 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Тел. 02/ 831 71 82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chitalishte.veda@gmail.com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 поле 3" o:spid="_x0000_s1026" o:spt="202" type="#_x0000_t202" style="position:absolute;left:0pt;margin-left:66pt;margin-top:-0.35pt;height:63.75pt;width:406.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uxk2N9YAAAAJ&#10;AQAADwAAAGRycy9kb3ducmV2LnhtbE2P0W6CQBBF35v0HzZj0pdGF6mCIotJm7Tpq9YPGGAEUnaW&#10;sKvo33f61D6e3Mmdc/P9zfbqSqPvHBtYLiJQxJWrO24MnL7e5xtQPiDX2DsmA3fysC8eH3LMajfx&#10;ga7H0CgpYZ+hgTaEIdPaVy1Z9As3EEt2dqPFIDg2uh5xknLb6ziKEm2xY/nQ4kBvLVXfx4s1cP6c&#10;ntfbqfwIp/SwSl6xS0t3N+Zptox2oALdwt8x/OqLOhTiVLoL1171wi+xbAkG5ikoybertXApQZxs&#10;QBe5/r+g+AFQSwMEFAAAAAgAh07iQG5TDu88AgAATgQAAA4AAABkcnMvZTJvRG9jLnhtbK1UzW7b&#10;MAy+D9g7CLovTtKka406RZcgw4DuB+j2AIosx8JsUaOU2Nlte5Q9woBeNqB7BfeNRslpl3WXHuaD&#10;QYriR34faZ+dt3XFtgqdBpPx0WDImTIScm3WGf/wfvnshDPnhclFBUZlfKccP589fXLW2FSNoYQq&#10;V8gIxLi0sRkvvbdpkjhZqlq4AVhlKFgA1sKTi+skR9EQel0l4+HwOGkAc4sglXN0uuiDfI+IjwGE&#10;otBSLUBuamV8j4qqEp4ouVJbx2ex26JQ0r8tCqc8qzJOTH18UxGyV+GdzM5EukZhSy33LYjHtPCA&#10;Uy20oaL3UAvhBdug/geq1hLBQeEHEuqkJxIVIRaj4QNtrkphVeRCUjt7L7r7f7DyzfYdMp1n/Igz&#10;I2oaePetu+5+3H65/drddN+7G9b9IuNnd82OglyNdSllXVnK8+0LaGmJInVnL0F+dMzAvBRmrS4Q&#10;oSmVyKndUchMDlJ7HBdAVs1ryKmu2HiIQG2BddCS1GGETqPa3Y9KtZ5JOpyOjsfTKYUkxU6Gp+TF&#10;EiK9y7bo/EsFNQtGxpFWIaKL7aXzoRuR3l0JxRxUOl/qqooOrlfzCtlW0Nos47NH/+taZcJlAyGt&#10;RwwnkWZg1nP07ardy7aCfEeEEfo1pI+QjBLwM2cNrWDG3aeNQMVZ9cqQaKejySTsbHQm0+djcvAw&#10;sjqMCCMJKuOes96c+37PNxb1uqRK/ZgMXJDQhY4ahIn0Xe37pjWL0uw/ibDHh3689ec3MPs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xk2N9YAAAAJAQAADwAAAAAAAAABACAAAAAiAAAAZHJzL2Rv&#10;d25yZXYueG1sUEsBAhQAFAAAAAgAh07iQG5TDu88AgAATgQAAA4AAAAAAAAAAQAgAAAAJQEAAGRy&#10;cy9lMm9Eb2MueG1sUEsFBgAAAAAGAAYAWQEAANM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g-BG"/>
                        </w:rPr>
                        <w:t>НАРОДНО ЧИТАЛИЩЕ  „ВЕДА - 1964” СОФИЯ – РАЙОН СЕРДИКА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Жк.”Фондови жилища”25 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Тел. 02/ 831 71 82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chitalishte.veda@gmail.com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  <w:lang w:val="bg-BG" w:eastAsia="bg-BG"/>
        </w:rPr>
        <w:drawing>
          <wp:inline distT="0" distB="0" distL="0" distR="0">
            <wp:extent cx="581025" cy="819150"/>
            <wp:effectExtent l="19050" t="0" r="9525" b="0"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НАСТОЯТЕЛСТВО: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Председател – Пламен Георгиев Панайотов;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Член – Красимир Ангелов Бонев;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Член – Мария Димчева Граматикова;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Член – Емилия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Савова Стоева;</w:t>
      </w:r>
    </w:p>
    <w:p>
      <w:pPr>
        <w:pStyle w:val="8"/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Член – Петя Маринова Мусева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ПРОВЕРИТЕЛНА КОМИСИЯ: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pStyle w:val="8"/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Пенка Димитрова Тонева;</w:t>
      </w:r>
    </w:p>
    <w:p>
      <w:pPr>
        <w:pStyle w:val="8"/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Иван Райков Маджаров;</w:t>
      </w:r>
    </w:p>
    <w:p>
      <w:pPr>
        <w:pStyle w:val="8"/>
        <w:numPr>
          <w:ilvl w:val="0"/>
          <w:numId w:val="2"/>
        </w:numPr>
        <w:rPr>
          <w:rFonts w:hint="default" w:ascii="Times New Roman" w:hAnsi="Times New Roman" w:cs="Times New Roman"/>
          <w:b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>Теодора Дончева Божилова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bg-BG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УСТАВ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НА   НАРОДНО   ЧИТАЛИЩЕ   “ВЕДА - 1964”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Град София, жк.”Фондови жилища”25А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ПЪРВА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ОБЩИ ПОЛОЖЕНИЯ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Чл.1(1)</w:t>
      </w:r>
      <w:r>
        <w:rPr>
          <w:rFonts w:hint="default" w:ascii="Times New Roman" w:hAnsi="Times New Roman" w:cs="Times New Roman"/>
        </w:rPr>
        <w:t xml:space="preserve"> Народно читалище “Веда - 1964” е самостоятелно, независимо и самоуправляващо се културно-просветно сдружение, което изпълнява и държавни културно-просветни задачи.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2)</w:t>
      </w:r>
      <w:r>
        <w:rPr>
          <w:rFonts w:hint="default" w:ascii="Times New Roman" w:hAnsi="Times New Roman" w:cs="Times New Roman"/>
        </w:rPr>
        <w:t xml:space="preserve"> Читалището работи върху принципите на демократизма, доброволността и автономията.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3)</w:t>
      </w:r>
      <w:r>
        <w:rPr>
          <w:rFonts w:hint="default" w:ascii="Times New Roman" w:hAnsi="Times New Roman" w:cs="Times New Roman"/>
        </w:rPr>
        <w:t xml:space="preserve"> В дейността на читалището могат да участват всички физически лица без ограничения за възраст и пол, политически и религиозни възгледи и етническо самосъзнание.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4)</w:t>
      </w:r>
      <w:r>
        <w:rPr>
          <w:rFonts w:hint="default" w:ascii="Times New Roman" w:hAnsi="Times New Roman" w:cs="Times New Roman"/>
        </w:rPr>
        <w:t xml:space="preserve"> Народно читалище “Веда - 1964” е юридическо лице с нестопанска цел съгласно чл.2/2/ и чл.9 от Закона за народните читалища от 1996г. </w:t>
      </w:r>
      <w:r>
        <w:rPr>
          <w:rFonts w:hint="default" w:ascii="Times New Roman" w:hAnsi="Times New Roman" w:cs="Times New Roman"/>
          <w:b/>
        </w:rPr>
        <w:t xml:space="preserve">То се представлява  заедно и поотделно от Председателя и Секретаря. 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Чл.2</w:t>
      </w:r>
      <w:r>
        <w:rPr>
          <w:rFonts w:hint="default" w:ascii="Times New Roman" w:hAnsi="Times New Roman" w:cs="Times New Roman"/>
        </w:rPr>
        <w:t xml:space="preserve"> Народно читалище “Веда - 1964” работи в тясно сътрудничество с учебни заведения, културни институти, обществени и други организации.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Чл.3</w:t>
      </w:r>
      <w:r>
        <w:rPr>
          <w:rFonts w:hint="default" w:ascii="Times New Roman" w:hAnsi="Times New Roman" w:cs="Times New Roman"/>
        </w:rPr>
        <w:t xml:space="preserve"> Народно читалище “Веда - 1964” поддържа отношения на сътрудничество и координация с държавни и общински органи, на които законите възлагат определени задължения към читалището.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Чл.4</w:t>
      </w:r>
      <w:r>
        <w:rPr>
          <w:rFonts w:hint="default" w:ascii="Times New Roman" w:hAnsi="Times New Roman" w:cs="Times New Roman"/>
        </w:rPr>
        <w:t xml:space="preserve"> Читалище “Веда - 1964” може да се сдружава с други читалища и организации на национално и международно равнище.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ВТОРА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ЦЕЛ И ЗАДАЧИ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Чл.5(1)</w:t>
      </w:r>
      <w:r>
        <w:rPr>
          <w:rFonts w:hint="default" w:ascii="Times New Roman" w:hAnsi="Times New Roman" w:cs="Times New Roman"/>
        </w:rPr>
        <w:t xml:space="preserve"> Цел на Народно читалище “Веда - 1964” е да задоволява потребностите на гражданите, свързани с: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развитие и обогатяване на културния живот;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запазване на обичаите и традициите на българския народ;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разширяване на знанията на гражданите и приобщаването им към ценностите и постиженията на науката, изкуството, културата и спорта;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възпитаване и утвърждаване на българското национално самосъзнание, в дух на демократизъм и общочовешка нравственост.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Осигуряване на достъп до информация. 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ind w:left="142" w:firstLine="56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2)</w:t>
      </w:r>
      <w:r>
        <w:rPr>
          <w:rFonts w:hint="default" w:ascii="Times New Roman" w:hAnsi="Times New Roman" w:cs="Times New Roman"/>
        </w:rPr>
        <w:t xml:space="preserve"> Народно читалище “Веда - 1964” осъществява своите цели и задачи чрез основните дейности като: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уреждане и поддържане на библиотека, читални, фото-, филмо-, фоно- и видеотека, </w:t>
      </w:r>
      <w:r>
        <w:rPr>
          <w:rFonts w:hint="default" w:ascii="Times New Roman" w:hAnsi="Times New Roman" w:cs="Times New Roman"/>
          <w:b/>
        </w:rPr>
        <w:t xml:space="preserve">както и създаване и поддържане на електронни информационни мрежи; 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развиване и подпомагане на любителско художествено творчество;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организиране на школи и курсове, лектории и студия по изкуствата, за изучаване на чужди езици, научно-технически знания, битова култура, приложни занаяти и др.;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организиране на семинари, кръжоци</w:t>
      </w:r>
      <w:r>
        <w:rPr>
          <w:rFonts w:hint="default" w:ascii="Times New Roman" w:hAnsi="Times New Roman" w:cs="Times New Roman"/>
        </w:rPr>
        <w:t xml:space="preserve"> и клубове по интереси;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съдействане и развиване на образователна, социална и младежка дейност</w:t>
      </w:r>
      <w:r>
        <w:rPr>
          <w:rFonts w:hint="default" w:ascii="Times New Roman" w:hAnsi="Times New Roman" w:cs="Times New Roman"/>
        </w:rPr>
        <w:t>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предоставяне на компютърни и интернет услуги</w:t>
      </w:r>
      <w:r>
        <w:rPr>
          <w:rFonts w:hint="default" w:ascii="Times New Roman" w:hAnsi="Times New Roman" w:cs="Times New Roman"/>
        </w:rPr>
        <w:t>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организиране и провеждане на празници, ритуали, концерти, спектакли, изложби и др.;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събиране и разпространяване на знания за родния край, научни познания и пособия към тях;</w:t>
      </w:r>
    </w:p>
    <w:p>
      <w:pPr>
        <w:pStyle w:val="8"/>
        <w:numPr>
          <w:ilvl w:val="0"/>
          <w:numId w:val="4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създаване и съхраняване на музейни и художествени сбирки;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/>
          <w:szCs w:val="23"/>
        </w:rPr>
      </w:pPr>
      <w:r>
        <w:rPr>
          <w:rFonts w:hint="default" w:ascii="Times New Roman" w:hAnsi="Times New Roman" w:cs="Times New Roman"/>
          <w:b/>
        </w:rPr>
        <w:t>3)</w:t>
      </w:r>
      <w:r>
        <w:rPr>
          <w:rFonts w:hint="default" w:ascii="Times New Roman" w:hAnsi="Times New Roman" w:cs="Times New Roman"/>
        </w:rPr>
        <w:t xml:space="preserve"> Народно читалище “Веда - 1964” може</w:t>
      </w:r>
      <w:r>
        <w:rPr>
          <w:rFonts w:hint="default" w:ascii="Times New Roman" w:hAnsi="Times New Roman" w:cs="Times New Roman"/>
          <w:bCs/>
        </w:rPr>
        <w:t xml:space="preserve"> да развива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szCs w:val="23"/>
        </w:rPr>
        <w:t>и допълнителна стопанска дейност, свързана с предмета на основната му дейност, в съответствие с действащото законодателство</w:t>
      </w:r>
      <w:r>
        <w:rPr>
          <w:rFonts w:hint="default" w:ascii="Times New Roman" w:hAnsi="Times New Roman" w:cs="Times New Roman"/>
          <w:b/>
          <w:szCs w:val="23"/>
        </w:rPr>
        <w:t xml:space="preserve">, като използва приходите от нея за постигане на определените в устава му цели. </w:t>
      </w: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</w:rPr>
        <w:t xml:space="preserve">Народно читалище “Веда - 1964” </w:t>
      </w:r>
      <w:r>
        <w:rPr>
          <w:rFonts w:hint="default" w:ascii="Times New Roman" w:hAnsi="Times New Roman" w:cs="Times New Roman"/>
          <w:b/>
          <w:szCs w:val="23"/>
        </w:rPr>
        <w:t>не разпределя печалба.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b/>
          <w:szCs w:val="23"/>
        </w:rPr>
      </w:pPr>
      <w:r>
        <w:rPr>
          <w:rFonts w:hint="default" w:ascii="Times New Roman" w:hAnsi="Times New Roman" w:cs="Times New Roman"/>
          <w:b/>
        </w:rPr>
        <w:t>4)</w:t>
      </w:r>
      <w:r>
        <w:rPr>
          <w:rFonts w:hint="default" w:ascii="Times New Roman" w:hAnsi="Times New Roman" w:cs="Times New Roman"/>
        </w:rPr>
        <w:t xml:space="preserve">Народно читалище “Веда - 1964” </w:t>
      </w:r>
      <w:r>
        <w:rPr>
          <w:rFonts w:hint="default" w:ascii="Times New Roman" w:hAnsi="Times New Roman" w:cs="Times New Roman"/>
          <w:b/>
          <w:bCs/>
        </w:rPr>
        <w:t xml:space="preserve">” </w:t>
      </w:r>
      <w:r>
        <w:rPr>
          <w:rFonts w:hint="default" w:ascii="Times New Roman" w:hAnsi="Times New Roman" w:cs="Times New Roman"/>
          <w:szCs w:val="23"/>
        </w:rPr>
        <w:t xml:space="preserve">няма право да предоставя </w:t>
      </w:r>
      <w:r>
        <w:rPr>
          <w:rFonts w:hint="default" w:ascii="Times New Roman" w:hAnsi="Times New Roman" w:cs="Times New Roman"/>
          <w:b/>
          <w:szCs w:val="23"/>
        </w:rPr>
        <w:t>собствено или ползвано от него имущество възмездно или безвъзмездно: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hint="default" w:ascii="Times New Roman" w:hAnsi="Times New Roman" w:cs="Times New Roman"/>
          <w:szCs w:val="23"/>
        </w:rPr>
      </w:pPr>
      <w:r>
        <w:rPr>
          <w:rFonts w:hint="default" w:ascii="Times New Roman" w:hAnsi="Times New Roman" w:cs="Times New Roman"/>
          <w:szCs w:val="23"/>
        </w:rPr>
        <w:t>За хазартни игри и нощни заведения;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hint="default" w:ascii="Times New Roman" w:hAnsi="Times New Roman" w:cs="Times New Roman"/>
          <w:b/>
          <w:szCs w:val="23"/>
        </w:rPr>
      </w:pPr>
      <w:r>
        <w:rPr>
          <w:rFonts w:hint="default" w:ascii="Times New Roman" w:hAnsi="Times New Roman" w:cs="Times New Roman"/>
          <w:b/>
          <w:szCs w:val="23"/>
        </w:rPr>
        <w:t>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>
      <w:pPr>
        <w:ind w:firstLine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hint="default" w:ascii="Times New Roman" w:hAnsi="Times New Roman" w:cs="Times New Roman"/>
          <w:szCs w:val="23"/>
        </w:rPr>
      </w:pPr>
      <w:r>
        <w:rPr>
          <w:rFonts w:hint="default" w:ascii="Times New Roman" w:hAnsi="Times New Roman" w:cs="Times New Roman"/>
          <w:szCs w:val="23"/>
        </w:rPr>
        <w:t>За постоянно ползване от политически партии и организации;</w:t>
      </w:r>
    </w:p>
    <w:p>
      <w:pPr>
        <w:pStyle w:val="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hint="default" w:ascii="Times New Roman" w:hAnsi="Times New Roman" w:cs="Times New Roman"/>
          <w:b/>
          <w:szCs w:val="23"/>
        </w:rPr>
      </w:pPr>
      <w:r>
        <w:rPr>
          <w:rFonts w:hint="default" w:ascii="Times New Roman" w:hAnsi="Times New Roman" w:cs="Times New Roman"/>
          <w:b/>
          <w:szCs w:val="23"/>
        </w:rPr>
        <w:t>На председателя, секретаря, членовете на настоятелството и проверителната комисия и на членовете на техните семейства</w:t>
      </w:r>
    </w:p>
    <w:p>
      <w:pPr>
        <w:autoSpaceDE w:val="0"/>
        <w:autoSpaceDN w:val="0"/>
        <w:adjustRightInd w:val="0"/>
        <w:ind w:left="349" w:firstLine="360"/>
        <w:jc w:val="both"/>
        <w:rPr>
          <w:rFonts w:hint="default" w:ascii="Times New Roman" w:hAnsi="Times New Roman" w:cs="Times New Roman"/>
          <w:b/>
          <w:szCs w:val="23"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ind w:left="720"/>
        <w:jc w:val="both"/>
        <w:rPr>
          <w:rFonts w:hint="default" w:ascii="Times New Roman" w:hAnsi="Times New Roman" w:cs="Times New Roman"/>
        </w:rPr>
      </w:pPr>
    </w:p>
    <w:p>
      <w:pPr>
        <w:ind w:left="720"/>
        <w:jc w:val="center"/>
        <w:rPr>
          <w:rFonts w:hint="default" w:ascii="Times New Roman" w:hAnsi="Times New Roman" w:cs="Times New Roman"/>
          <w:b/>
        </w:rPr>
      </w:pPr>
    </w:p>
    <w:p>
      <w:pPr>
        <w:ind w:left="72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ТРЕТА</w:t>
      </w:r>
    </w:p>
    <w:p>
      <w:pPr>
        <w:ind w:left="72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УЧРЕДЯВАНЕ И ЧЛЕНСТВО</w:t>
      </w:r>
    </w:p>
    <w:p>
      <w:pPr>
        <w:ind w:left="720"/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Чл.6</w:t>
      </w:r>
      <w:r>
        <w:rPr>
          <w:rFonts w:hint="default" w:ascii="Times New Roman" w:hAnsi="Times New Roman" w:cs="Times New Roman"/>
        </w:rPr>
        <w:t xml:space="preserve"> Народно читалище “Веда” е учредено през 1964г. От общото събрание на членовете-учредители.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Чл.7(1)</w:t>
      </w:r>
      <w:r>
        <w:rPr>
          <w:rFonts w:hint="default" w:ascii="Times New Roman" w:hAnsi="Times New Roman" w:cs="Times New Roman"/>
        </w:rPr>
        <w:t xml:space="preserve"> Членовете на Народно читалище “Веда” са индивидуални, колективни и почетни.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2)</w:t>
      </w:r>
      <w:r>
        <w:rPr>
          <w:rFonts w:hint="default" w:ascii="Times New Roman" w:hAnsi="Times New Roman" w:cs="Times New Roman"/>
        </w:rPr>
        <w:t xml:space="preserve"> Индивидуалните членове са български граждани. Те биват действителни и спомагателни.</w:t>
      </w:r>
    </w:p>
    <w:p>
      <w:pPr>
        <w:numPr>
          <w:ilvl w:val="0"/>
          <w:numId w:val="6"/>
        </w:numPr>
        <w:tabs>
          <w:tab w:val="clear" w:pos="1434"/>
        </w:tabs>
        <w:spacing w:after="0" w:line="240" w:lineRule="auto"/>
        <w:ind w:left="1134" w:hanging="28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действителните членове са дееспособни лица, навършили 18 години, които </w:t>
      </w:r>
      <w:r>
        <w:rPr>
          <w:rFonts w:hint="default" w:ascii="Times New Roman" w:hAnsi="Times New Roman" w:cs="Times New Roman"/>
          <w:b/>
        </w:rPr>
        <w:t>редовно участват в дейността на читалището, редовно плащат членски внос</w:t>
      </w:r>
      <w:r>
        <w:rPr>
          <w:rFonts w:hint="default" w:ascii="Times New Roman" w:hAnsi="Times New Roman" w:cs="Times New Roman"/>
        </w:rPr>
        <w:t xml:space="preserve"> и имат право да избират и да бъдат избирани;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          (Доп. въз основа на решение на ОС от 29.06.2017г.)</w:t>
      </w:r>
    </w:p>
    <w:p>
      <w:pPr>
        <w:numPr>
          <w:ilvl w:val="0"/>
          <w:numId w:val="6"/>
        </w:numPr>
        <w:tabs>
          <w:tab w:val="clear" w:pos="1434"/>
        </w:tabs>
        <w:spacing w:after="0" w:line="240" w:lineRule="auto"/>
        <w:ind w:left="1134" w:hanging="28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спомагателните членове са лица до 18 години, които нямат право да избират и да бъдат избирани в ръководните органи на читалището и имат съвещателен глас.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3)</w:t>
      </w:r>
      <w:r>
        <w:rPr>
          <w:rFonts w:hint="default" w:ascii="Times New Roman" w:hAnsi="Times New Roman" w:cs="Times New Roman"/>
        </w:rPr>
        <w:t xml:space="preserve"> Колективните членове съдействат за осъществяване на целите на  Народно читалище “Веда - 1964”, подпомагат дейностите, поддържането и обогатяването на материалната база и имат право на един глас. Колективни членове могат да бъдат: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професионални организации;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стопански организации;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търговски дружества;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кооперации и сдружения;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културно-просветни клубове;</w:t>
      </w:r>
    </w:p>
    <w:p>
      <w:pPr>
        <w:numPr>
          <w:ilvl w:val="1"/>
          <w:numId w:val="7"/>
        </w:numPr>
        <w:tabs>
          <w:tab w:val="clear" w:pos="2705"/>
        </w:tabs>
        <w:spacing w:after="0" w:line="240" w:lineRule="auto"/>
        <w:ind w:left="141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творчески колективи.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4)</w:t>
      </w:r>
      <w:r>
        <w:rPr>
          <w:rFonts w:hint="default" w:ascii="Times New Roman" w:hAnsi="Times New Roman" w:cs="Times New Roman"/>
        </w:rPr>
        <w:t xml:space="preserve"> Почетни членове могат да бъдат български и чужди граждани с изключителни заслуги за дейността на Народно читалище “Веда - 1964”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b/>
        </w:rPr>
        <w:t>Чл.8</w:t>
      </w:r>
      <w:r>
        <w:rPr>
          <w:rFonts w:hint="default" w:ascii="Times New Roman" w:hAnsi="Times New Roman" w:cs="Times New Roman"/>
        </w:rPr>
        <w:t xml:space="preserve"> Права и задължения на читалищните членове:</w:t>
      </w:r>
    </w:p>
    <w:p>
      <w:pPr>
        <w:ind w:firstLine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1).</w:t>
      </w:r>
      <w:r>
        <w:rPr>
          <w:rFonts w:hint="default" w:ascii="Times New Roman" w:hAnsi="Times New Roman" w:cs="Times New Roman"/>
        </w:rPr>
        <w:t xml:space="preserve"> На действителните и почетните членове: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Да избират и да бъдат избирани </w:t>
      </w:r>
      <w:r>
        <w:rPr>
          <w:rFonts w:hint="default" w:ascii="Times New Roman" w:hAnsi="Times New Roman" w:cs="Times New Roman"/>
          <w:b/>
        </w:rPr>
        <w:t>ако са били членове на читалището най-малко една година;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 участвуват в обсъждането и да получават информация за дейността на читалището и Настоятелството чрез Общото събрание;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Да ползват читалищната база с предимство;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Да ползват с картата за членство читалищната библиотека безплатно;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Да спазват Устава </w:t>
      </w:r>
      <w:r>
        <w:rPr>
          <w:rFonts w:hint="default" w:ascii="Times New Roman" w:hAnsi="Times New Roman" w:cs="Times New Roman"/>
          <w:b/>
        </w:rPr>
        <w:t>и другите читалищни разпоредби;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 участват в работата на помощни комисии, работни групи и общо читалищни изяви;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 заплащат определения членски внос редовно,</w:t>
      </w:r>
    </w:p>
    <w:p>
      <w:pPr>
        <w:pStyle w:val="8"/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 пазят и обогатяват читалищното имущество.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b/>
          <w:bCs/>
        </w:rPr>
        <w:t>(2).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На колективните членове: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Правата и задълженията на колективните членове са същите като на действителните и почетните. Правото на избор в ръководните органи се осъществява само от лицето, упълномощено да представлява колективния член.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 xml:space="preserve">           (3). </w:t>
      </w:r>
      <w:r>
        <w:rPr>
          <w:rFonts w:hint="default" w:ascii="Times New Roman" w:hAnsi="Times New Roman" w:cs="Times New Roman"/>
        </w:rPr>
        <w:t>Правата и задълженията на спомагателните членове са като на действителните, без изброените в чл. 8, ал. 1, т. а.  и се ползват със съвещателен глас.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ЧЕТВЪРТА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УПРАВЛЕНИЕ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Чл.9</w:t>
      </w:r>
      <w:r>
        <w:rPr>
          <w:rFonts w:hint="default" w:ascii="Times New Roman" w:hAnsi="Times New Roman" w:cs="Times New Roman"/>
        </w:rPr>
        <w:t xml:space="preserve"> Органи за управление на Народно читалище “ Веда - 1964” са: Общото събрание, Настоятелството и Проверителната комисия.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Чл.10(1)</w:t>
      </w:r>
      <w:r>
        <w:rPr>
          <w:rFonts w:hint="default" w:ascii="Times New Roman" w:hAnsi="Times New Roman" w:cs="Times New Roman"/>
        </w:rPr>
        <w:t xml:space="preserve"> Върховен орган на Народно читалище “ Веда - 1964” е </w:t>
      </w:r>
      <w:r>
        <w:rPr>
          <w:rFonts w:hint="default" w:ascii="Times New Roman" w:hAnsi="Times New Roman" w:cs="Times New Roman"/>
          <w:b/>
        </w:rPr>
        <w:t>Общото събрание</w:t>
      </w:r>
      <w:r>
        <w:rPr>
          <w:rFonts w:hint="default" w:ascii="Times New Roman" w:hAnsi="Times New Roman" w:cs="Times New Roman"/>
        </w:rPr>
        <w:t>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 2)</w:t>
      </w:r>
      <w:r>
        <w:rPr>
          <w:rFonts w:hint="default" w:ascii="Times New Roman" w:hAnsi="Times New Roman" w:cs="Times New Roman"/>
        </w:rPr>
        <w:t xml:space="preserve"> Общото събрание се състои от всички членове на читалището, имащи право на глас.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Чл.11(1)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Общото събрание</w:t>
      </w:r>
      <w:r>
        <w:rPr>
          <w:rFonts w:hint="default" w:ascii="Times New Roman" w:hAnsi="Times New Roman" w:cs="Times New Roman"/>
        </w:rPr>
        <w:t xml:space="preserve"> на Народно читалище “ Веда - 1964” има следните компетенции: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изменя и допълва читалищния устав;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избира и освобождава членове на Настоятелството и Проверителната комисия, Председателя;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(изм. въз основа на решение на ОС от 29.06.2017г.)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приема вътрешни актове, необходими за организиране дейността на читалището;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изключва членове на читалището;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определя основни насоки за развитие на читалищната дейност;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взема решение за членуване или прекратяване на членството в Читалищен съюз и в други организации, свързани с дейността на Народно читалище “ Веда - 1964”;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приема бюджета на читалището;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приема годишните отчети на  Настоятелството и Проверителната комисия;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определя размера на членския внос;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отменя решения на органите на читалището;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взема решение за откриване на филиали на Народно читалище “ Веда - 1964” след съгласуване с общината;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взема решение за прекратяване на читалището;</w:t>
      </w:r>
    </w:p>
    <w:p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взема решения за отнасяне до съда на незаконосъобразни действия на ръководството или на отделни читалищни членове.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 2)</w:t>
      </w:r>
      <w:r>
        <w:rPr>
          <w:rFonts w:hint="default" w:ascii="Times New Roman" w:hAnsi="Times New Roman" w:cs="Times New Roman"/>
        </w:rPr>
        <w:t xml:space="preserve"> Решенията на Общото събрание са задължителни за другите органи на читалището.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pStyle w:val="6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Чл.12(1)</w:t>
      </w:r>
      <w:r>
        <w:rPr>
          <w:rFonts w:hint="default" w:ascii="Times New Roman" w:hAnsi="Times New Roman" w:cs="Times New Roman"/>
          <w:sz w:val="24"/>
          <w:szCs w:val="24"/>
        </w:rPr>
        <w:t xml:space="preserve"> Редовно Общо събрание на Народно читалище “Веда - 1964” се свиква от Настоятелството веднъж годишно. Извънредно Общо събрание може да бъде свикано по решение на Настоятелството, по искане на Проверителната комисия или на една трета на членовете на читалището с право на глас.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При отказ на настоятелството да свика извънредно общо събрание, до 15 дни от постъпване на искането проверителната комисия или  една трета от  членовете на читлището с право на глас могат  да свикат  извънредно общо събрание от свое име.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2)</w:t>
      </w:r>
      <w:r>
        <w:rPr>
          <w:rFonts w:hint="default" w:ascii="Times New Roman" w:hAnsi="Times New Roman" w:cs="Times New Roman"/>
        </w:rPr>
        <w:t xml:space="preserve"> Поканата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вратата на читалището и на общодостъпни места да бъде залепена поканата за събранието.</w:t>
      </w:r>
    </w:p>
    <w:p>
      <w:pPr>
        <w:pStyle w:val="6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   3)</w:t>
      </w:r>
      <w:r>
        <w:rPr>
          <w:rFonts w:hint="default" w:ascii="Times New Roman" w:hAnsi="Times New Roman" w:cs="Times New Roman"/>
          <w:sz w:val="24"/>
          <w:szCs w:val="24"/>
        </w:rPr>
        <w:t xml:space="preserve"> Общото събрание е законно, ако присъстват най-малко половината от имащи правото на глас членове на Народно читалище “ Веда - 1964”.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При липса на кворум събранието се отлага с един час. Тогава събранието е законно,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(Изм. въз основа на решение на ОС от 29.06.2017г.)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lang w:val="bg-BG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4)</w:t>
      </w:r>
      <w:r>
        <w:rPr>
          <w:rFonts w:hint="default" w:ascii="Times New Roman" w:hAnsi="Times New Roman" w:cs="Times New Roman"/>
        </w:rPr>
        <w:t xml:space="preserve"> Решенията по чл.11, ал.1, т.1, 4, 10, 11 и 12 се вземат с мнозинство най-малко две трети от всички членове. Останалите решения се взимат с мнозинство от половината от присъстващите членове.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Чл.13(1)</w:t>
      </w:r>
      <w:r>
        <w:rPr>
          <w:rFonts w:hint="default" w:ascii="Times New Roman" w:hAnsi="Times New Roman" w:cs="Times New Roman"/>
        </w:rPr>
        <w:t xml:space="preserve"> Изпълнителен орган на Народно читалище “ Веда - 1964” е </w:t>
      </w:r>
      <w:r>
        <w:rPr>
          <w:rFonts w:hint="default" w:ascii="Times New Roman" w:hAnsi="Times New Roman" w:cs="Times New Roman"/>
          <w:b/>
        </w:rPr>
        <w:t>Настоятелството</w:t>
      </w:r>
      <w:r>
        <w:rPr>
          <w:rFonts w:hint="default" w:ascii="Times New Roman" w:hAnsi="Times New Roman" w:cs="Times New Roman"/>
        </w:rPr>
        <w:t>, което се състои от пет члена, избирани за срок от три години. Същите не трябва да имат роднинска връзка по права или серебрена линия до четвърта степен.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2)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Настоятелството</w:t>
      </w:r>
      <w:r>
        <w:rPr>
          <w:rFonts w:hint="default" w:ascii="Times New Roman" w:hAnsi="Times New Roman" w:cs="Times New Roman"/>
        </w:rPr>
        <w:t>: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свиква Общото събрание;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осигурява изпълнението на решенията на Общото събрание;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подготвя и внася в Общото събрание проект за бюджет на читалището;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утвърждава щата на читалището;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подготвя и внася в Общото събрание отчет за дейността на читалището;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назначава Секретаря на читалището и утвърждава длъжностната му характеристика;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взима решение за назначаване и освобождаване на служители по щата на читалището утвърждава длъжностните им характеристики</w:t>
      </w:r>
      <w:r>
        <w:rPr>
          <w:rFonts w:hint="default" w:ascii="Times New Roman" w:hAnsi="Times New Roman" w:cs="Times New Roman"/>
        </w:rPr>
        <w:t>;</w:t>
      </w:r>
    </w:p>
    <w:p>
      <w:pPr>
        <w:pStyle w:val="8"/>
        <w:ind w:firstLine="55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утвърждава текста на договори между читалището и други юридически и физически лица</w:t>
      </w:r>
      <w:r>
        <w:rPr>
          <w:rFonts w:hint="default" w:ascii="Times New Roman" w:hAnsi="Times New Roman" w:cs="Times New Roman"/>
        </w:rPr>
        <w:t>;</w:t>
      </w:r>
    </w:p>
    <w:p>
      <w:pPr>
        <w:pStyle w:val="8"/>
        <w:ind w:firstLine="55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определя размера на учебните такси  и облекченията по тях;</w:t>
      </w:r>
    </w:p>
    <w:p>
      <w:pPr>
        <w:pStyle w:val="8"/>
        <w:ind w:firstLine="55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взима решения за строителство, реконструкция, модернизация, поддържане, ремонт и обзавеждане на сградата за създаване на материални, финансови и кадрови условия за  развитие на дейността;</w:t>
      </w:r>
    </w:p>
    <w:p>
      <w:pPr>
        <w:pStyle w:val="8"/>
        <w:ind w:firstLine="55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pStyle w:val="8"/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решава въпросите по откриване и закриване на самодейни колективи, школи, курсове и други форми на работа;</w:t>
      </w:r>
    </w:p>
    <w:p>
      <w:pPr>
        <w:pStyle w:val="8"/>
        <w:ind w:firstLine="55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приема Правилник за дейността и вътрешния ред на читалището;</w:t>
      </w:r>
    </w:p>
    <w:p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изгражда помощни комисии и работни групи по отделни проблеми и направления на дейността на читалището;</w:t>
      </w:r>
    </w:p>
    <w:p>
      <w:pPr>
        <w:ind w:firstLine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3)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Настоятелството провежда своите заседания  най-малко веднъж на три месеца. Заседанието е редовно ако присъстват повече от половината от членовете.</w:t>
      </w:r>
      <w:r>
        <w:rPr>
          <w:rFonts w:hint="default" w:ascii="Times New Roman" w:hAnsi="Times New Roman" w:cs="Times New Roman"/>
        </w:rPr>
        <w:t xml:space="preserve"> Решенията се взимат с мнозинство повече от половината от членовете.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Чл.14(1)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Председателят</w:t>
      </w:r>
      <w:r>
        <w:rPr>
          <w:rFonts w:hint="default" w:ascii="Times New Roman" w:hAnsi="Times New Roman" w:cs="Times New Roman"/>
        </w:rPr>
        <w:t xml:space="preserve"> на Народно читалище “Веда - 1964” е член на Настоятелството и се избира от Общото събрание за срок от три години.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>2)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Председателят</w:t>
      </w:r>
      <w:r>
        <w:rPr>
          <w:rFonts w:hint="default" w:ascii="Times New Roman" w:hAnsi="Times New Roman" w:cs="Times New Roman"/>
        </w:rPr>
        <w:t xml:space="preserve"> на Народно читалище “ Веда - 1964”: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представлява читалището;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организира дейността на читалището съобразно закона, устава и решенията на Общото събрание;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(Доп. въз основа на решение на ОС от 29.06.2017г.)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свиква и ръководи заседанията на Настоятелството;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отчита дейността си пред Настоятелството;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(Доп. въз основа на решение на ОС от 29.06.2017г.)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сключва и прекратява трудовите договори със служителите, съобразно бюджета на читалището и въз основа решение на Настоятелството;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сключва и прекратява договорите с нещатните сътрудници, съобразно бюджета на читалището и въз основа решение на Настоятелството;</w:t>
      </w:r>
    </w:p>
    <w:p>
      <w:pPr>
        <w:pStyle w:val="8"/>
        <w:ind w:firstLine="54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(Доп. въз основа на решение на ОС от 29.06.2017г.)</w:t>
      </w:r>
    </w:p>
    <w:p>
      <w:pPr>
        <w:numPr>
          <w:ilvl w:val="0"/>
          <w:numId w:val="11"/>
        </w:numPr>
        <w:spacing w:after="0" w:line="240" w:lineRule="auto"/>
        <w:ind w:left="16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делигира права на секретаря за организирането и ръководството на текущата дейност на читалището.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Чл.15(1)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Секретарят на Народно читалище “Веда - 1964” се назначава от Настоятелството, като  за секретар може да бъде назначен и всеки един от членовете на читалището и Настоятелството. Секретарят работи по трудов договор, граждански договор или на обществени начала.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и изм. въз основа на решение на ОС от 29.06.2017г.)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bCs/>
        </w:rPr>
        <w:t>2).</w:t>
      </w:r>
      <w:r>
        <w:rPr>
          <w:rFonts w:hint="default" w:ascii="Times New Roman" w:hAnsi="Times New Roman" w:cs="Times New Roman"/>
          <w:b/>
        </w:rPr>
        <w:t xml:space="preserve"> Правомощията на секретаря са: (Доп. въз основа на решение на ОС от 29.06.2017г.)</w:t>
      </w:r>
    </w:p>
    <w:p>
      <w:pPr>
        <w:ind w:left="1276" w:hanging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bCs/>
        </w:rPr>
        <w:t xml:space="preserve">        1.</w:t>
      </w:r>
      <w:r>
        <w:rPr>
          <w:rFonts w:hint="default" w:ascii="Times New Roman" w:hAnsi="Times New Roman" w:cs="Times New Roman"/>
          <w:b/>
        </w:rPr>
        <w:t>Организира и ръководи текущата основна и допълнителна дейност съобразно закона, устава и решенията на Общото събрание и настоятелството.</w:t>
      </w:r>
    </w:p>
    <w:p>
      <w:pPr>
        <w:ind w:left="1276" w:hanging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2.Организира изпълнението на решенията на настоятелството, включително решенията за изпълнението на бюджета;</w:t>
      </w:r>
    </w:p>
    <w:p>
      <w:pPr>
        <w:ind w:left="1276" w:hanging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  <w:bCs/>
        </w:rPr>
        <w:t xml:space="preserve">       3.</w:t>
      </w:r>
      <w:r>
        <w:rPr>
          <w:rFonts w:hint="default" w:ascii="Times New Roman" w:hAnsi="Times New Roman" w:cs="Times New Roman"/>
          <w:b/>
        </w:rPr>
        <w:t>Ръководи, контролира и отговаря за работата на персонала на читалището по трудов и  граждански договор;</w:t>
      </w:r>
    </w:p>
    <w:p>
      <w:pPr>
        <w:ind w:left="1276" w:hanging="709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4. Представлява читалището заедно и поотделно с председателя;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>3). Секретарят не може да е в роднински връзки с членовете на настоятелството и проверителната комисия по права и съребрена линия до четвърта степен, както и да бъде съпруг (съпруга) на председателя на читалището.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Чл.16/1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Проверителната комисия</w:t>
      </w:r>
      <w:r>
        <w:rPr>
          <w:rFonts w:hint="default" w:ascii="Times New Roman" w:hAnsi="Times New Roman" w:cs="Times New Roman"/>
        </w:rPr>
        <w:t xml:space="preserve"> на Народно читалище “Веда - 1964” се състои от трима членове избрани за срок от три години.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2)</w:t>
      </w:r>
      <w:r>
        <w:rPr>
          <w:rFonts w:hint="default" w:ascii="Times New Roman" w:hAnsi="Times New Roman" w:cs="Times New Roman"/>
        </w:rPr>
        <w:t xml:space="preserve"> Членове на Проверителната комисия не могат да бъдат лица, които са в трудово-правни отвошения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3)</w:t>
      </w:r>
      <w:r>
        <w:rPr>
          <w:rFonts w:hint="default" w:ascii="Times New Roman" w:hAnsi="Times New Roman" w:cs="Times New Roman"/>
        </w:rPr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4)</w:t>
      </w:r>
      <w:r>
        <w:rPr>
          <w:rFonts w:hint="default" w:ascii="Times New Roman" w:hAnsi="Times New Roman" w:cs="Times New Roman"/>
        </w:rPr>
        <w:t xml:space="preserve"> При констатирани нарушения Проверителната комисия уведомява Общото събрание на читалището, а при данни за извършено престъпление – и органите на прокуратурата.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Чл.17</w:t>
      </w:r>
      <w:r>
        <w:rPr>
          <w:rFonts w:hint="default" w:ascii="Times New Roman" w:hAnsi="Times New Roman" w:cs="Times New Roman"/>
        </w:rPr>
        <w:t xml:space="preserve"> Не могат да бъдат избирани за членове на Настоятелството, Проверителната комисия  или Секретар лица, които са осъждани на лишаване от свобода за умишлени престъпления от общ характер.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Чл.18 </w:t>
      </w:r>
      <w:r>
        <w:rPr>
          <w:rFonts w:hint="default" w:ascii="Times New Roman" w:hAnsi="Times New Roman" w:cs="Times New Roman"/>
        </w:rPr>
        <w:t>Членовете на Настоятелството, включително председателят и секретарят подават декларации за конфликт на интереси при условията и реда на Закона за предоставяне и разкриване на конфликт на интереси. Декларацията се обявява на интернет страницата на читалището.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ПЕТА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ФИНАНСОВА ДЕЙНОСТ  И  МАТЕРИАЛНА БАЗА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Чл.19</w:t>
      </w:r>
      <w:r>
        <w:rPr>
          <w:rFonts w:hint="default" w:ascii="Times New Roman" w:hAnsi="Times New Roman" w:cs="Times New Roman"/>
        </w:rPr>
        <w:t xml:space="preserve"> Народно читалище “ Веда - 1964” набира средства от следните източници: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членски внос;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културно-просветна  и информационна дейност;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субсидия от дължавния и общински бюджет;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наеми от движимо и недвижимо имущества;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дарения и завещания;</w:t>
      </w:r>
    </w:p>
    <w:p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851" w:firstLine="14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други приходи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Чл.20</w:t>
      </w:r>
      <w:r>
        <w:rPr>
          <w:rFonts w:hint="default" w:ascii="Times New Roman" w:hAnsi="Times New Roman" w:cs="Times New Roman"/>
        </w:rPr>
        <w:t xml:space="preserve"> Първичните счетоводни документи за отчитане на разходите се оформят по начин, установен в правилника за дейността и вътрешния рид на читалището.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Чл.21(1)</w:t>
      </w:r>
      <w:r>
        <w:rPr>
          <w:rFonts w:hint="default" w:ascii="Times New Roman" w:hAnsi="Times New Roman" w:cs="Times New Roman"/>
        </w:rPr>
        <w:t xml:space="preserve"> Настоятелството на Народно читалище “ Веда - 1964” изготвя годишния отчет за приходите и разходите, който се приема от общото събрание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2)</w:t>
      </w:r>
      <w:r>
        <w:rPr>
          <w:rFonts w:hint="default" w:ascii="Times New Roman" w:hAnsi="Times New Roman" w:cs="Times New Roman"/>
        </w:rPr>
        <w:t xml:space="preserve"> Настоятелството на Народно читалище “ Веда - 1964” изготвя отчет за изразходваните от бюджета средства и го представя в общината.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Чл.22(1)</w:t>
      </w:r>
      <w:r>
        <w:rPr>
          <w:rFonts w:hint="default" w:ascii="Times New Roman" w:hAnsi="Times New Roman" w:cs="Times New Roman"/>
        </w:rPr>
        <w:t xml:space="preserve"> Имуществото на Народно читалище “ Веда - 1964” се състои от недвижимо и движимо имущество.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2)</w:t>
      </w:r>
      <w:r>
        <w:rPr>
          <w:rFonts w:hint="default" w:ascii="Times New Roman" w:hAnsi="Times New Roman" w:cs="Times New Roman"/>
        </w:rPr>
        <w:t xml:space="preserve">  Недвижимото имущество се състои от право на собственост върху читалищна сграда на два етажа, град София, район “Сердика”, жк.”Фондови жилища”25А.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 xml:space="preserve">          3)</w:t>
      </w:r>
      <w:r>
        <w:rPr>
          <w:rFonts w:hint="default" w:ascii="Times New Roman" w:hAnsi="Times New Roman" w:cs="Times New Roman"/>
        </w:rPr>
        <w:t xml:space="preserve"> Народно читалище “Веда” не може да отчуждава и да учредява ипотека върху недвижимото имущество.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         4)</w:t>
      </w:r>
      <w:r>
        <w:rPr>
          <w:rFonts w:hint="default" w:ascii="Times New Roman" w:hAnsi="Times New Roman" w:cs="Times New Roman"/>
        </w:rPr>
        <w:t xml:space="preserve"> Движимото имущество може да бъде отчуждавано, </w:t>
      </w:r>
      <w:r>
        <w:rPr>
          <w:rFonts w:hint="default" w:ascii="Times New Roman" w:hAnsi="Times New Roman" w:cs="Times New Roman"/>
          <w:b/>
        </w:rPr>
        <w:t>бракувано или заменяно с по-доброкачествено по решение на Настоятелството.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Чл.24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b/>
        </w:rPr>
        <w:t>Председателят на читалището ежегодно в срок до 10 ноември представя на Кмета на Столична община/Кмета на Район Сердика/ предложение за дейността на читалището през следващата година.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Чл.25. 1)   Предложението по чл. 24 се изготвя и одобрява от Настоятелството. 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2) Председателят на читалището сключва договор с Кмета на Столична община/Кмета на Район Сердика/ за финансово обезпечаване на частта от годишната програма за развитие на читалищната дейност в общината, която ще се изпълнява от читалището по този договор.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>3) Председателят на читалището представя ежегодно до 31 март пред Кмета на Столична община/Кмета на Район Сердика/ и Столичния общински съвет, доклад за осъществените читалищни дейности в изпълнение на програмата и договора по предходната алинея и за изразходваните от бюджета средства през предходната година</w:t>
      </w:r>
    </w:p>
    <w:p>
      <w:pPr>
        <w:pStyle w:val="8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>4) Председателят на читалището присъства на обсъждането от Столичния общински съвет на доклада по предходната алинея.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</w:p>
    <w:p>
      <w:pPr>
        <w:ind w:firstLine="720"/>
        <w:jc w:val="both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ГЛАВА ШЕСТА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ПРЕКРАТЯВАНЕ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(Доп. въз основа на решение на ОС от 29.06.2017г.)</w:t>
      </w:r>
    </w:p>
    <w:p>
      <w:pPr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Чл.26 </w:t>
      </w:r>
      <w:r>
        <w:rPr>
          <w:rFonts w:hint="default" w:ascii="Times New Roman" w:hAnsi="Times New Roman" w:cs="Times New Roman"/>
          <w:b/>
          <w:bCs/>
        </w:rPr>
        <w:t xml:space="preserve">1) </w:t>
      </w:r>
      <w:r>
        <w:rPr>
          <w:rFonts w:hint="default" w:ascii="Times New Roman" w:hAnsi="Times New Roman" w:cs="Times New Roman"/>
          <w:b/>
        </w:rPr>
        <w:t>Читалището може да бъде прекратено по решение на Общото  събрание, вписано в регистъра на  окръжниясъд. То може да  бъде  прекратено с  ликвидация или  по решение на  окръжния съд , ако :</w:t>
      </w:r>
    </w:p>
    <w:p>
      <w:pPr>
        <w:ind w:firstLine="426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1. Дейността му  противоречи на  закона , устава и добрите нрави;</w:t>
      </w:r>
    </w:p>
    <w:p>
      <w:pPr>
        <w:ind w:firstLine="426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2. Имуществото му не се използва според целите и предмета на  дейността на читалището;</w:t>
      </w:r>
    </w:p>
    <w:p>
      <w:pPr>
        <w:ind w:firstLine="426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3. Е налице  трайна невъзможност  читалището да  действа или не развива дейност за  период на  две години. В тези  случаи Министърът на културата изпраща сигнал до прокурора за констатирана липса на дейност от читалището;</w:t>
      </w:r>
    </w:p>
    <w:p>
      <w:pPr>
        <w:ind w:firstLine="426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4. Не е учредено по законния ред;</w:t>
      </w:r>
    </w:p>
    <w:p>
      <w:pPr>
        <w:ind w:firstLine="426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5. Е обявено в  несъстоятелност.</w:t>
      </w:r>
    </w:p>
    <w:p>
      <w:pPr>
        <w:ind w:firstLine="708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2) Прекратяване на читалището по решение на  окръжния съд може да бъде постановено по искане на прокурора, направено  самостоятелно или след подаден сигнал от министъра на културата.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ab/>
      </w:r>
      <w:r>
        <w:rPr>
          <w:rFonts w:hint="default" w:ascii="Times New Roman" w:hAnsi="Times New Roman" w:cs="Times New Roman"/>
          <w:b/>
          <w:bCs/>
        </w:rPr>
        <w:t>3)  Прекратяване на читалище по  искане на прокурора се вписва служебно</w:t>
      </w:r>
    </w:p>
    <w:p>
      <w:pPr>
        <w:ind w:firstLine="708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4) Читалищното сдружение, в което е членувало прекратеното читалище, не може да претендира за разпределението на имуществото на това читалище.</w:t>
      </w:r>
    </w:p>
    <w:p>
      <w:pPr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Чл.27 За неуредените в този устав  случаи се  прилага Закона за народните  читалища, Закона за юридическите  лица с  нестопанска цел, подзаконовите нормативни  актове и  законодателството на Република България. 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ДОПЪЛНИТЕЛНИ И ЗАКЛЮЧИТЕЛНИ РАЗПОРЕДБИ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Читалището носи името “Веда - 1964” и е със седалище град София, жк.”Фондови жилища”25А. Притежава кръгъл печат с надпис: Народно читалище “Веда-1964”, в средата е изписано София. </w:t>
      </w:r>
    </w:p>
    <w:p>
      <w:pPr>
        <w:ind w:firstLine="70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Празник на Народно читалище “Веда - 1964” е Денят на народните будители.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Уставът на читалището е приет на Общо събрание на членовете на Народно читалище “Веда - 1964” на 26.03.1997г. в град София и с изменения: на 25.10.1997г., на 20.03.2010г. и на 29.06.2017г.</w:t>
      </w:r>
    </w:p>
    <w:p>
      <w:pPr>
        <w:ind w:left="720"/>
        <w:jc w:val="both"/>
        <w:rPr>
          <w:rFonts w:hint="default" w:ascii="Times New Roman" w:hAnsi="Times New Roman" w:cs="Times New Roman"/>
        </w:rPr>
      </w:pPr>
    </w:p>
    <w:p>
      <w:pPr>
        <w:ind w:left="720"/>
        <w:jc w:val="both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Председател на НЧ „Веда - 1964”:……………………………</w:t>
      </w:r>
    </w:p>
    <w:p>
      <w:pPr>
        <w:ind w:left="5760" w:firstLine="72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(П. Панайотов)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-4445</wp:posOffset>
                </wp:positionV>
                <wp:extent cx="5162550" cy="8096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>НАРОДНО ЧИТАЛИЩЕ  „ВЕДА - 1964” СОФИЯ – РАЙОН СЕРДИКА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Жк.”Фондови жилища”25 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  <w:t>Тел. 02/ 831 71 82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chitalishte.veda@gmail.com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pt;margin-top:-0.35pt;height:63.75pt;width:406.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uxk2N9YAAAAJ&#10;AQAADwAAAGRycy9kb3ducmV2LnhtbE2P0W6CQBBF35v0HzZj0pdGF6mCIotJm7Tpq9YPGGAEUnaW&#10;sKvo33f61D6e3Mmdc/P9zfbqSqPvHBtYLiJQxJWrO24MnL7e5xtQPiDX2DsmA3fysC8eH3LMajfx&#10;ga7H0CgpYZ+hgTaEIdPaVy1Z9As3EEt2dqPFIDg2uh5xknLb6ziKEm2xY/nQ4kBvLVXfx4s1cP6c&#10;ntfbqfwIp/SwSl6xS0t3N+Zptox2oALdwt8x/OqLOhTiVLoL1171wi+xbAkG5ikoybertXApQZxs&#10;QBe5/r+g+AFQSwMEFAAAAAgAh07iQLqMJHYZAgAAPQQAAA4AAABkcnMvZTJvRG9jLnhtbK1TTW/b&#10;MAy9D9h/EHRfnARJlxpxii5BhgHdB9DuB8iybAuTRY1SYme/fpScZll36WE+GKJIPvI9Uuu7oTPs&#10;qNBrsAWfTaacKSuh0rYp+Pen/bsVZz4IWwkDVhX8pDy/27x9s+5drubQgqkUMgKxPu9dwdsQXJ5l&#10;XraqE34CTlly1oCdCGRik1UoekLvTDafTm+yHrByCFJ5T7e70cnPiPgaQKhrLdUO5KFTNoyoqIwI&#10;RMm32nm+Sd3WtZLha117FZgpODEN6U9F6FzGf7ZZi7xB4Votzy2I17TwglMntKWiF6idCIIdUP8D&#10;1WmJ4KEOEwldNhJJihCL2fSFNo+tcCpxIam9u4ju/x+s/HL8hkxXBaexW9HRwJ/UENgHGNgqqtM7&#10;n1PQo6OwMNA17Uxi6t0DyB+eWdi2wjbqHhH6VomKupvFzOwqdcTxEaTsP0NFZcQhQAIaauyidCQG&#10;I3SazOkymdiKpMvl7Ga+XJJLkm81vSUrlRD5c7ZDHz4q6Fg8FBxp8gldHB98iN2I/DkkFvNgdLXX&#10;xiQDm3JrkB0Fbck+fWf0v8KMjcEWYtqIGG8Szchs5BiGcjjLVkJ1IsII49bRm6NDC/iLs542ruD+&#10;50Gg4sx8siTa7WyxiCuajMXy/ZwMvPaU1x5hJUEVPHA2HrdhXOuDQ920VGkck4V7ErrWSYM4kbGr&#10;c9+0VUma8wuIa3ttp6g/r37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sZNjfWAAAACQEAAA8A&#10;AAAAAAAAAQAgAAAAIgAAAGRycy9kb3ducmV2LnhtbFBLAQIUABQAAAAIAIdO4kC6jCR2GQIAAD0E&#10;AAAOAAAAAAAAAAEAIAAAACU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g-BG"/>
                        </w:rPr>
                        <w:t>НАРОДНО ЧИТАЛИЩЕ  „ВЕДА - 1964” СОФИЯ – РАЙОН СЕРДИКА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Жк.”Фондови жилища”25 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  <w:t>Тел. 02/ 831 71 82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chitalishte.veda@gmail.com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drawing>
          <wp:inline distT="0" distB="0" distL="0" distR="0">
            <wp:extent cx="581025" cy="8191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38"/>
        <w:rPr>
          <w:rFonts w:ascii="Times New Roman" w:hAnsi="Times New Roman"/>
          <w:color w:val="000000"/>
          <w:sz w:val="24"/>
          <w:szCs w:val="24"/>
          <w:lang w:val="bg-BG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non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highlight w:val="none"/>
          <w:lang w:val="bg-BG"/>
        </w:rPr>
        <w:t>Изх.№ 3/1</w:t>
      </w:r>
      <w:r>
        <w:rPr>
          <w:rFonts w:hint="default" w:ascii="Times New Roman" w:hAnsi="Times New Roman"/>
          <w:color w:val="000000"/>
          <w:sz w:val="24"/>
          <w:szCs w:val="24"/>
          <w:highlight w:val="none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  <w:highlight w:val="none"/>
          <w:lang w:val="bg-BG"/>
        </w:rPr>
        <w:t>.02.202</w:t>
      </w:r>
      <w:r>
        <w:rPr>
          <w:rFonts w:hint="default" w:ascii="Times New Roman" w:hAnsi="Times New Roman"/>
          <w:color w:val="000000"/>
          <w:sz w:val="24"/>
          <w:szCs w:val="24"/>
          <w:highlight w:val="none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  <w:highlight w:val="none"/>
          <w:lang w:val="bg-BG"/>
        </w:rPr>
        <w:t>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highlight w:val="none"/>
          <w:lang w:val="bg-BG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Отчет  за  осъществените дейности в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читалище „Веда - 1964” през 202</w:t>
      </w: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Основна дейност:</w:t>
      </w:r>
    </w:p>
    <w:p>
      <w:pPr>
        <w:pStyle w:val="8"/>
        <w:ind w:left="78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>
      <w:pPr>
        <w:pStyle w:val="8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г. читалището продължи да развива своите утвърдени през годините дейности: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Библиотека;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Танцова формация ”Брилянт”;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Айкидо клуб „Фуна Доджо”;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Клуб „Приятели на книгата”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една сбирка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месеца;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Дамски клуб „Веста”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една сбирка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месеца;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Клуб „Приключенията на фотографа“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една ссбирка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месеца;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Зала „Импера”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за организиране на различни по вид събития;</w:t>
      </w:r>
    </w:p>
    <w:p>
      <w:pPr>
        <w:pStyle w:val="8"/>
        <w:numPr>
          <w:ilvl w:val="0"/>
          <w:numId w:val="1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Международен фестивал за японски бойни изкуства и култура „Кику то  катана“ </w:t>
      </w:r>
      <w:r>
        <w:rPr>
          <w:rFonts w:ascii="Times New Roman" w:hAnsi="Times New Roman" w:cs="Times New Roman"/>
          <w:sz w:val="24"/>
          <w:szCs w:val="24"/>
          <w:lang w:val="bg-BG"/>
        </w:rPr>
        <w:t>– последния уикенд на септември</w:t>
      </w:r>
    </w:p>
    <w:p>
      <w:pPr>
        <w:pStyle w:val="8"/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техническа подготовка на нова за читалището дейност </w:t>
      </w:r>
    </w:p>
    <w:p>
      <w:pPr>
        <w:pStyle w:val="8"/>
        <w:ind w:left="7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ind w:left="426" w:firstLine="425"/>
        <w:jc w:val="both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Проучванията ни сред населението на квартала показаха, че има определен интерес към развитието на приложното творчество. В отговор на това, ние има</w:t>
      </w:r>
      <w:r>
        <w:rPr>
          <w:rFonts w:ascii="Times New Roman" w:hAnsi="Times New Roman" w:cs="Times New Roman"/>
          <w:sz w:val="24"/>
          <w:szCs w:val="24"/>
          <w:lang w:val="bg-BG"/>
        </w:rPr>
        <w:t>хме</w:t>
      </w:r>
      <w:r>
        <w:rPr>
          <w:rFonts w:ascii="Times New Roman" w:hAnsi="Times New Roman" w:cs="Times New Roman"/>
          <w:sz w:val="24"/>
          <w:szCs w:val="24"/>
        </w:rPr>
        <w:t xml:space="preserve"> желанието да поставим основата на нова за читалището дейност, а именно - </w:t>
      </w:r>
      <w:r>
        <w:rPr>
          <w:rFonts w:ascii="Times New Roman" w:hAnsi="Times New Roman" w:cs="Times New Roman"/>
          <w:b/>
          <w:sz w:val="24"/>
          <w:szCs w:val="24"/>
        </w:rPr>
        <w:t>Работилница за деца и възрастни</w:t>
      </w: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целта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преди всичко, бившата канцелария на читалишето да се ремонтира, за да може в последствие да се превърне в основно студио на всички читалищни клубове по интереси.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За съжаление проектът пропадна заради невъзможността да се отстрани влагата в помещението, която периодично се появява поради липсата на външен дренаж на сградата. </w:t>
      </w:r>
    </w:p>
    <w:p>
      <w:pPr>
        <w:pStyle w:val="8"/>
        <w:ind w:left="426" w:firstLine="425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През последните години в нашето читалище функционираха клуб за народни хора „Канатица” и йога студио „Амала”. За съжаление и двамата преподаватели (основатели на клубовете) емигрираха, което наложи спирането на дейността им. През 2023 година обаче има</w:t>
      </w:r>
      <w:r>
        <w:rPr>
          <w:rFonts w:ascii="Times New Roman" w:hAnsi="Times New Roman" w:cs="Times New Roman"/>
          <w:sz w:val="24"/>
          <w:szCs w:val="24"/>
          <w:lang w:val="bg-BG"/>
        </w:rPr>
        <w:t>хме</w:t>
      </w:r>
      <w:r>
        <w:rPr>
          <w:rFonts w:ascii="Times New Roman" w:hAnsi="Times New Roman" w:cs="Times New Roman"/>
          <w:sz w:val="24"/>
          <w:szCs w:val="24"/>
        </w:rPr>
        <w:t xml:space="preserve"> намерението  да възстановим старите групи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целта </w:t>
      </w:r>
      <w:r>
        <w:rPr>
          <w:rFonts w:ascii="Times New Roman" w:hAnsi="Times New Roman" w:cs="Times New Roman"/>
          <w:sz w:val="24"/>
          <w:szCs w:val="24"/>
          <w:lang w:val="bg-BG"/>
        </w:rPr>
        <w:t>беше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оборудваната от „Фуна Доджо“ зала, да се облагороди предвид нуждите на новата спортна дейност и преди всичко да се намерят качествени преподаватели.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За съжаление не успяхме да възродим заниманията по йога.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За наша радост обаче през април 2023г. сключихме договор за съвместна дейност с “АХ - хорца”, които започнаха репетиции в салона на читалището два пъти седмично.</w:t>
      </w:r>
    </w:p>
    <w:p>
      <w:pPr>
        <w:pStyle w:val="8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 изпълнени през годината</w:t>
      </w:r>
    </w:p>
    <w:p>
      <w:pPr>
        <w:pStyle w:val="8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5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Градинката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 читалището беше обновена с нови  цветя и продължи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бъде  любимо място за отдих и почивка на жителите от квартала. Пейките отново бяха надлежно грундирани и лакирани.;</w:t>
      </w:r>
    </w:p>
    <w:p>
      <w:pPr>
        <w:pStyle w:val="8"/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библиотеката </w:t>
      </w:r>
      <w:r>
        <w:rPr>
          <w:rFonts w:ascii="Times New Roman" w:hAnsi="Times New Roman" w:cs="Times New Roman"/>
          <w:sz w:val="24"/>
          <w:szCs w:val="24"/>
          <w:lang w:val="bg-BG"/>
        </w:rPr>
        <w:t>бяха организирани: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месечни инициативи, посветени на различни отрасли на знанието, в съответствие с читателски запитвания – съвместно с дамски клуб „Веста” и младежкия клуб „Приключенията на фотографа“;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изготвяне на библиотечни справки, свързани с учебния процес и информационните нужди на клубовете към читалището;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представяне на различни издателства;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японските традиции и обичаи – съвместно с айкидо клуб „Фуна Доджо”;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подпомагане на неделното училище по медитация и калиграфия с различни информационни материали;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удълженото работното време на библиотеката и допълнителната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работа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библиотечения работник подобри обслужването на читателите и дейността на клубовете към библиотеката;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Библиотеката реализира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МК</w:t>
      </w:r>
      <w:r>
        <w:rPr>
          <w:rFonts w:ascii="Times New Roman" w:hAnsi="Times New Roman" w:cs="Times New Roman"/>
          <w:b/>
          <w:sz w:val="24"/>
          <w:szCs w:val="24"/>
        </w:rPr>
        <w:t xml:space="preserve"> „Българските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библиотеки – съвременни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центрове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четене и информираност”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 годината към фонда на библиотеката бяха зачислени над 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00 книги, от които над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закупени от читалището;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Части зад сцената на зала „Импера“ бяха реновирани и преобразувани в допълнително хранилище на библиотеката;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Клубовете към библиотеката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продължиха своята работа, както в сградата на читалището, така и извън нея</w:t>
      </w:r>
      <w:r>
        <w:rPr>
          <w:rFonts w:ascii="Times New Roman" w:hAnsi="Times New Roman" w:cs="Times New Roman"/>
          <w:sz w:val="24"/>
          <w:szCs w:val="24"/>
          <w:lang w:val="bg-BG"/>
        </w:rPr>
        <w:t>. Бяха организирани множество фотосесии на открито, а някои от месечните срещи на дамски клуб „Веста“ и клуб „Приятели на книгата“ се проведоха под формата на „културен пикник“ сред природата. Идеята беше посрещната с ентусиазъм от участниците.</w:t>
      </w:r>
    </w:p>
    <w:p>
      <w:pPr>
        <w:pStyle w:val="8"/>
        <w:numPr>
          <w:ilvl w:val="0"/>
          <w:numId w:val="17"/>
        </w:numPr>
        <w:ind w:left="156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читалня “Мъдростта на Изтока” беше обновена с нови заглавия;</w:t>
      </w: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Дейността на танцова формация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Брилянт</w:t>
      </w:r>
      <w:r>
        <w:rPr>
          <w:rFonts w:ascii="Times New Roman" w:hAnsi="Times New Roman" w:cs="Times New Roman"/>
          <w:sz w:val="24"/>
          <w:szCs w:val="24"/>
          <w:lang w:val="bg-BG"/>
        </w:rPr>
        <w:t>” се съсредоточи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върху:</w:t>
      </w:r>
    </w:p>
    <w:p>
      <w:pPr>
        <w:pStyle w:val="8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 на редовни репетиции на спортните двойки в залата на читалището – отговарящи на изискванията;</w:t>
      </w:r>
    </w:p>
    <w:p>
      <w:pPr>
        <w:pStyle w:val="8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Организиране на открити уроци и различни видове практикуми за жителите на квартала – отговарящи също на изискванията;</w:t>
      </w:r>
    </w:p>
    <w:p>
      <w:pPr>
        <w:pStyle w:val="8"/>
        <w:numPr>
          <w:ilvl w:val="0"/>
          <w:numId w:val="19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Участия в различни празници, фестивали и конкурси.</w:t>
      </w:r>
    </w:p>
    <w:p>
      <w:pPr>
        <w:pStyle w:val="8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0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Съвместната дейност с айкидо клуб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„Фуна Доджо” </w:t>
      </w:r>
      <w:r>
        <w:rPr>
          <w:rFonts w:ascii="Times New Roman" w:hAnsi="Times New Roman" w:cs="Times New Roman"/>
          <w:sz w:val="24"/>
          <w:szCs w:val="24"/>
          <w:lang w:val="bg-BG"/>
        </w:rPr>
        <w:t>беше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подпомогната при:</w:t>
      </w:r>
    </w:p>
    <w:p>
      <w:pPr>
        <w:pStyle w:val="8"/>
        <w:numPr>
          <w:ilvl w:val="0"/>
          <w:numId w:val="2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Провеждането на редовни тренировки по айкидо и занимания по калиграфия и медитация в помещения на читалището;</w:t>
      </w:r>
    </w:p>
    <w:p>
      <w:pPr>
        <w:pStyle w:val="8"/>
        <w:numPr>
          <w:ilvl w:val="0"/>
          <w:numId w:val="2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Планираният Международния фестивал за японски бойни изкуства и култура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„КИКУ ТО КАТАНА“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зала „Импера” на читалището отново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се състоя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поради нестабилното здравословно състояние на Секретаря на читалището и невъзможността да се организира събитието; </w:t>
      </w:r>
    </w:p>
    <w:p>
      <w:pPr>
        <w:pStyle w:val="8"/>
        <w:numPr>
          <w:ilvl w:val="0"/>
          <w:numId w:val="21"/>
        </w:numPr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„изнесената“ читалня „Мъдростта на Изтока“ бе обновена с нови заглавия</w:t>
      </w:r>
    </w:p>
    <w:p>
      <w:pPr>
        <w:pStyle w:val="8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Зала „Импера“</w:t>
      </w:r>
      <w:r>
        <w:rPr>
          <w:rFonts w:hint="default"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си остана любимо място за празнуване на учителите и учениците от 100 ОУ „Найден Геров“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, а така също беше използвана за различни по вид лични и фирмени празненства, кръгли маси, представяне на книги и тн. - съвместно с нашите партньори от “Князете”;</w:t>
      </w:r>
    </w:p>
    <w:p>
      <w:pPr>
        <w:pStyle w:val="8"/>
        <w:numPr>
          <w:ilvl w:val="0"/>
          <w:numId w:val="0"/>
        </w:numPr>
        <w:spacing w:after="0"/>
        <w:ind w:left="916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0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 обновявана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Фейсбук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 страница на читалището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допринесе за популяризирането на дейността в квартала и общността;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Планираното доизграждане на </w:t>
      </w:r>
      <w:r>
        <w:rPr>
          <w:rFonts w:ascii="Times New Roman" w:hAnsi="Times New Roman" w:cs="Times New Roman"/>
          <w:sz w:val="24"/>
          <w:szCs w:val="24"/>
        </w:rPr>
        <w:t>хидро-изолационна стъпка зад читалището с цел спиране на напукването и пропадането на  сградата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измазване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на </w:t>
      </w:r>
      <w:r>
        <w:rPr>
          <w:rFonts w:ascii="Times New Roman" w:hAnsi="Times New Roman" w:cs="Times New Roman"/>
          <w:sz w:val="24"/>
          <w:szCs w:val="24"/>
        </w:rPr>
        <w:t xml:space="preserve"> задната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 стена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бяха осъществени поради затрудненото намиране на строителна компания, която да извърши необходимото в рамките на финансовите възможности на читалището и предвидения за това бюджет. 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8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Годишен Календар за 202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г.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bg-BG"/>
        </w:rPr>
        <w:t xml:space="preserve"> видове дейности:</w:t>
      </w:r>
    </w:p>
    <w:p>
      <w:pPr>
        <w:pStyle w:val="8"/>
        <w:numPr>
          <w:ilvl w:val="0"/>
          <w:numId w:val="0"/>
        </w:numPr>
        <w:spacing w:after="200" w:line="276" w:lineRule="auto"/>
        <w:contextualSpacing/>
        <w:jc w:val="both"/>
        <w:rPr>
          <w:rFonts w:hint="default" w:ascii="Times New Roman" w:hAnsi="Times New Roman" w:cs="Times New Roman"/>
          <w:b/>
          <w:sz w:val="24"/>
          <w:szCs w:val="24"/>
          <w:u w:val="single"/>
          <w:lang w:val="bg-BG"/>
        </w:rPr>
      </w:pPr>
    </w:p>
    <w:p>
      <w:pPr>
        <w:pStyle w:val="8"/>
        <w:ind w:left="15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ЯНУАРИ</w:t>
      </w:r>
    </w:p>
    <w:p>
      <w:pPr>
        <w:pStyle w:val="8"/>
        <w:ind w:left="150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Месец на Алеко Константинов по повод 160 години от рождението му ; </w:t>
      </w:r>
    </w:p>
    <w:p>
      <w:pPr>
        <w:pStyle w:val="8"/>
        <w:ind w:left="851" w:hanging="283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Дискусия на тема „Днешният образ на Бай Ганьо”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- 14 януари от 11ч.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ind w:left="156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 :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</w:t>
      </w:r>
      <w:r>
        <w:rPr>
          <w:rFonts w:ascii="Times New Roman" w:hAnsi="Times New Roman"/>
          <w:sz w:val="24"/>
          <w:szCs w:val="24"/>
        </w:rPr>
        <w:t xml:space="preserve"> на тема</w:t>
      </w:r>
      <w:r>
        <w:rPr>
          <w:rFonts w:ascii="Times New Roman" w:hAnsi="Times New Roman" w:cs="Times New Roman"/>
          <w:sz w:val="24"/>
          <w:szCs w:val="24"/>
        </w:rPr>
        <w:t xml:space="preserve"> „Януарски празници и традиции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- 4 януари от 18ч.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spacing w:after="160" w:line="259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Фотосесия </w:t>
      </w:r>
      <w:r>
        <w:rPr>
          <w:rFonts w:ascii="Times New Roman" w:hAnsi="Times New Roman"/>
          <w:sz w:val="24"/>
          <w:szCs w:val="24"/>
        </w:rPr>
        <w:t>„Нашите празници”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- 28 януари от 11ч.</w:t>
      </w:r>
    </w:p>
    <w:p>
      <w:pPr>
        <w:pStyle w:val="8"/>
        <w:spacing w:after="160" w:line="259" w:lineRule="auto"/>
        <w:ind w:left="156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Доджо”:</w:t>
      </w:r>
    </w:p>
    <w:p>
      <w:pPr>
        <w:pStyle w:val="8"/>
        <w:numPr>
          <w:ilvl w:val="0"/>
          <w:numId w:val="24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24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семинар по Икебана Согецу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21 януари, </w:t>
      </w:r>
      <w:r>
        <w:rPr>
          <w:rFonts w:ascii="Times New Roman" w:hAnsi="Times New Roman"/>
          <w:sz w:val="24"/>
          <w:szCs w:val="24"/>
        </w:rPr>
        <w:t>Тендокан Доджо, София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„Мама, татко и аз танцуваме заедно“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17 януари от 18ч. в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по латиноамерикански танци в читалището 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27 януари от 18ч. в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Посрещане на Новата 2023 година;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 по повод Иванов ден</w:t>
      </w:r>
    </w:p>
    <w:p>
      <w:pPr>
        <w:pStyle w:val="8"/>
        <w:ind w:left="0" w:leftChars="0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0" w:leftChars="0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ФЕВРУАРИ</w:t>
      </w: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>
      <w:pPr>
        <w:pStyle w:val="8"/>
        <w:numPr>
          <w:ilvl w:val="0"/>
          <w:numId w:val="28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Васил Левски по повод 150 години от обесването му;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28"/>
        </w:numPr>
        <w:spacing w:after="160" w:line="259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Рецитал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на тема “</w:t>
      </w:r>
      <w:r>
        <w:rPr>
          <w:rFonts w:ascii="Times New Roman" w:hAnsi="Times New Roman" w:cs="Times New Roman"/>
          <w:sz w:val="24"/>
          <w:szCs w:val="24"/>
        </w:rPr>
        <w:t>Поезия за Левски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22 февруари от 18ч.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numPr>
          <w:ilvl w:val="0"/>
          <w:numId w:val="0"/>
        </w:numPr>
        <w:spacing w:after="160" w:line="259" w:lineRule="auto"/>
        <w:ind w:left="1058"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28"/>
        </w:numPr>
        <w:spacing w:after="160" w:line="259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на тема </w:t>
      </w:r>
      <w:r>
        <w:rPr>
          <w:rFonts w:ascii="Times New Roman" w:hAnsi="Times New Roman" w:cs="Times New Roman"/>
          <w:sz w:val="24"/>
          <w:szCs w:val="24"/>
        </w:rPr>
        <w:t xml:space="preserve">„Пчелите – непознатите-познати”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11 февруари от 11ч.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Фотосесия „Котките”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- 18 февруари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2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24-26 февруари,</w:t>
      </w:r>
      <w:r>
        <w:rPr>
          <w:rFonts w:ascii="Times New Roman" w:hAnsi="Times New Roman"/>
          <w:sz w:val="24"/>
          <w:szCs w:val="24"/>
        </w:rPr>
        <w:t xml:space="preserve"> София, Тендокан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Доджо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“Arhus World Open 2023” - Дания;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Танцова среща „Social Dance“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21 февруари от 18ч. -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</w:t>
      </w:r>
      <w:r>
        <w:rPr>
          <w:rFonts w:ascii="Times New Roman" w:hAnsi="Times New Roman" w:cs="Times New Roman"/>
          <w:sz w:val="24"/>
          <w:szCs w:val="24"/>
          <w:lang w:val="en-US"/>
        </w:rPr>
        <w:t>Athens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>
        <w:rPr>
          <w:rFonts w:ascii="Times New Roman" w:hAnsi="Times New Roman" w:cs="Times New Roman"/>
          <w:sz w:val="24"/>
          <w:szCs w:val="24"/>
        </w:rPr>
        <w:t xml:space="preserve"> 2023“ - Гърция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Коктейл па повод Трифон Зарезан и Деня на влюбените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- 14 февруари от 19ч.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>
      <w:pPr>
        <w:pStyle w:val="8"/>
        <w:ind w:left="0" w:leftChars="0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8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Жената;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скусия </w:t>
      </w:r>
      <w:r>
        <w:rPr>
          <w:rFonts w:ascii="Times New Roman" w:hAnsi="Times New Roman" w:cs="Times New Roman"/>
          <w:sz w:val="24"/>
          <w:szCs w:val="24"/>
        </w:rPr>
        <w:t xml:space="preserve">„Нови авторки в българската литература“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11 март от 11ч.;</w:t>
      </w:r>
    </w:p>
    <w:p>
      <w:pPr>
        <w:pStyle w:val="8"/>
        <w:spacing w:after="160" w:line="259" w:lineRule="auto"/>
        <w:ind w:left="2214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Работилница за пролетни картички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- 18 март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Фотосесия „Тайната на доброто селфи”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- 15 март от 18ч.;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3-5 март, </w:t>
      </w:r>
      <w:r>
        <w:rPr>
          <w:rFonts w:ascii="Times New Roman" w:hAnsi="Times New Roman"/>
          <w:sz w:val="24"/>
          <w:szCs w:val="24"/>
        </w:rPr>
        <w:t>Скопие, Македония;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24-26 март, </w:t>
      </w:r>
      <w:r>
        <w:rPr>
          <w:rFonts w:ascii="Times New Roman" w:hAnsi="Times New Roman"/>
          <w:sz w:val="24"/>
          <w:szCs w:val="24"/>
        </w:rPr>
        <w:t>БАФ, София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numPr>
          <w:ilvl w:val="0"/>
          <w:numId w:val="0"/>
        </w:numPr>
        <w:ind w:left="1134" w:leftChars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открит турнир Montana Open 2023;</w:t>
      </w:r>
    </w:p>
    <w:p>
      <w:pPr>
        <w:pStyle w:val="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„Танц за мама“  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7 март от 18ч., </w:t>
      </w:r>
      <w:r>
        <w:rPr>
          <w:rFonts w:ascii="Times New Roman" w:hAnsi="Times New Roman" w:cs="Times New Roman"/>
          <w:sz w:val="24"/>
          <w:szCs w:val="24"/>
        </w:rPr>
        <w:t>Зала „Импера“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 по повод международния ден на жената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- 8 март от 19ч.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4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АПРИЛ</w:t>
      </w: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Хумора;</w:t>
      </w:r>
    </w:p>
    <w:p>
      <w:pPr>
        <w:pStyle w:val="8"/>
        <w:spacing w:after="160" w:line="259" w:lineRule="auto"/>
        <w:ind w:left="149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искусия на тема „За Швейк и още нещо“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- 19 април от 18ч.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Работилница за Великденска украса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 април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44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отосесия „Лазарки“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- 8 април от 10ч.</w:t>
      </w:r>
    </w:p>
    <w:p>
      <w:pPr>
        <w:pStyle w:val="8"/>
        <w:ind w:left="14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 Сешин семинар –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23април</w:t>
      </w:r>
      <w:r>
        <w:rPr>
          <w:rFonts w:ascii="Times New Roman" w:hAnsi="Times New Roman"/>
          <w:sz w:val="24"/>
          <w:szCs w:val="24"/>
        </w:rPr>
        <w:t xml:space="preserve"> София, Тендокан;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7-10 април, </w:t>
      </w:r>
      <w:r>
        <w:rPr>
          <w:rFonts w:ascii="Times New Roman" w:hAnsi="Times New Roman"/>
          <w:sz w:val="24"/>
          <w:szCs w:val="24"/>
        </w:rPr>
        <w:t>Базел, Швейцария;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Великден във Фуна Доджо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- 17 април от 18:30ч.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3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Пролетен детски бал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25 април от 18ч. в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numPr>
          <w:ilvl w:val="0"/>
          <w:numId w:val="3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TDF 2023 – Солун, Гърция;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6"/>
        </w:numPr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Почистване и облагородяване на градинката пред читалището по повод Връбница;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Здравословния начин на живот;</w:t>
      </w: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 на тема „Българските азбуки“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- 27 май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636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„Милосърдието“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- 12 май от 18ч.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spacing w:after="160" w:line="259" w:lineRule="auto"/>
        <w:ind w:left="113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</w:rPr>
        <w:t>ема на месеца „Европа“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- 10 май от 18ч.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6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семинар по Икебана Согецу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28май, </w:t>
      </w:r>
      <w:r>
        <w:rPr>
          <w:rFonts w:ascii="Times New Roman" w:hAnsi="Times New Roman"/>
          <w:sz w:val="24"/>
          <w:szCs w:val="24"/>
        </w:rPr>
        <w:t>Тендокан Доджо, София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19-21 май, </w:t>
      </w:r>
      <w:r>
        <w:rPr>
          <w:rFonts w:ascii="Times New Roman" w:hAnsi="Times New Roman"/>
          <w:sz w:val="24"/>
          <w:szCs w:val="24"/>
        </w:rPr>
        <w:t>БАФ, София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„Буквите танцуват“ с деца от 48 ОДЗ – Зала „Импера“;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„Greek Open 2023“  - Гърция и  „Blackpool Dance Festival 2023“ – Великобритания;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„Буквите танцуват“ с деца от 53 ОДЗ – Зала „Импера“;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Провеждане на сватбено тържество </w:t>
      </w:r>
      <w:r>
        <w:rPr>
          <w:rFonts w:hint="default" w:ascii="Times New Roman" w:hAnsi="Times New Roman"/>
          <w:sz w:val="24"/>
          <w:szCs w:val="24"/>
          <w:lang w:val="bg-BG"/>
        </w:rPr>
        <w:t>- 6 май от 13ч.</w:t>
      </w:r>
    </w:p>
    <w:p>
      <w:pPr>
        <w:pStyle w:val="8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абитуриентски тържества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- 25 и 27 май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</w:t>
      </w: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41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Розат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 четене „Поезия за Розата”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- 3 юни от 11ч.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Работилница „Розата у дома”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- 17 юни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фотосесия  „Кралица Роза“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- 24 юни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1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Будо фестивал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10 юни, </w:t>
      </w:r>
      <w:r>
        <w:rPr>
          <w:rFonts w:ascii="Times New Roman" w:hAnsi="Times New Roman"/>
          <w:sz w:val="24"/>
          <w:szCs w:val="24"/>
        </w:rPr>
        <w:t>Костинброд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лагер –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5-9 юни</w:t>
      </w:r>
      <w:r>
        <w:rPr>
          <w:rFonts w:ascii="Times New Roman" w:hAnsi="Times New Roman"/>
          <w:sz w:val="24"/>
          <w:szCs w:val="24"/>
        </w:rPr>
        <w:t xml:space="preserve"> Амуляни, Гърция</w:t>
      </w:r>
    </w:p>
    <w:p>
      <w:pPr>
        <w:pStyle w:val="8"/>
        <w:ind w:left="0" w:leftChars="0" w:firstLine="0" w:firstLineChars="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турнир ‘</w:t>
      </w:r>
      <w:r>
        <w:rPr>
          <w:rFonts w:ascii="Times New Roman" w:hAnsi="Times New Roman" w:cs="Times New Roman"/>
          <w:sz w:val="24"/>
          <w:szCs w:val="24"/>
          <w:lang w:val="en-US"/>
        </w:rPr>
        <w:t>Burgas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hAnsi="Times New Roman" w:cs="Times New Roman"/>
          <w:sz w:val="24"/>
          <w:szCs w:val="24"/>
        </w:rPr>
        <w:t xml:space="preserve"> 2023”;</w:t>
      </w:r>
    </w:p>
    <w:p>
      <w:pPr>
        <w:pStyle w:val="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 бал по повод края на учебната година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27 юни от 18ч. в </w:t>
      </w:r>
      <w:r>
        <w:rPr>
          <w:rFonts w:ascii="Times New Roman" w:hAnsi="Times New Roman" w:cs="Times New Roman"/>
          <w:sz w:val="24"/>
          <w:szCs w:val="24"/>
        </w:rPr>
        <w:t>Зала „Импера“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сватбено тържество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- 10 юни от 19ч.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ЮЛИ</w:t>
      </w: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 :</w:t>
      </w:r>
    </w:p>
    <w:p>
      <w:pPr>
        <w:pStyle w:val="8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българските занаяти;</w:t>
      </w:r>
    </w:p>
    <w:p>
      <w:pPr>
        <w:pStyle w:val="8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лагер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2-8 юли, </w:t>
      </w:r>
      <w:r>
        <w:rPr>
          <w:rFonts w:ascii="Times New Roman" w:hAnsi="Times New Roman"/>
          <w:sz w:val="24"/>
          <w:szCs w:val="24"/>
        </w:rPr>
        <w:t>Хорни Брана, Чехия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 Кеншусей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17-21 юли, </w:t>
      </w:r>
      <w:r>
        <w:rPr>
          <w:rFonts w:ascii="Times New Roman" w:hAnsi="Times New Roman"/>
          <w:sz w:val="24"/>
          <w:szCs w:val="24"/>
        </w:rPr>
        <w:t>Фуна Доджо;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летен Кеншусей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24-30 юли, </w:t>
      </w:r>
      <w:r>
        <w:rPr>
          <w:rFonts w:ascii="Times New Roman" w:hAnsi="Times New Roman"/>
          <w:sz w:val="24"/>
          <w:szCs w:val="24"/>
        </w:rPr>
        <w:t>Тендокан Доджо, София</w:t>
      </w:r>
    </w:p>
    <w:p>
      <w:pPr>
        <w:pStyle w:val="8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държавното първенство в Пловдив;</w:t>
      </w:r>
    </w:p>
    <w:p>
      <w:pPr>
        <w:pStyle w:val="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„Social Dance“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4 юли от 19ч., </w:t>
      </w:r>
      <w:r>
        <w:rPr>
          <w:rFonts w:ascii="Times New Roman" w:hAnsi="Times New Roman" w:cs="Times New Roman"/>
          <w:sz w:val="24"/>
          <w:szCs w:val="24"/>
        </w:rPr>
        <w:t>Зала „Импера“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ЕООД:</w:t>
      </w:r>
    </w:p>
    <w:p>
      <w:pPr>
        <w:pStyle w:val="8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Провеждане на сватбено тържество </w:t>
      </w:r>
      <w:r>
        <w:rPr>
          <w:rFonts w:hint="default" w:ascii="Times New Roman" w:hAnsi="Times New Roman"/>
          <w:sz w:val="24"/>
          <w:szCs w:val="24"/>
          <w:lang w:val="bg-BG"/>
        </w:rPr>
        <w:t>- 22 юли от 13ч.</w:t>
      </w:r>
    </w:p>
    <w:p>
      <w:pPr>
        <w:pStyle w:val="8"/>
        <w:ind w:left="851" w:firstLine="24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>
      <w:pPr>
        <w:pStyle w:val="8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Фотографията;</w:t>
      </w:r>
    </w:p>
    <w:p>
      <w:pPr>
        <w:pStyle w:val="8"/>
        <w:ind w:left="109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9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лагер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20-27 август, </w:t>
      </w:r>
      <w:r>
        <w:rPr>
          <w:rFonts w:ascii="Times New Roman" w:hAnsi="Times New Roman"/>
          <w:sz w:val="24"/>
          <w:szCs w:val="24"/>
        </w:rPr>
        <w:t>Охрид, Македония</w:t>
      </w:r>
    </w:p>
    <w:p>
      <w:pPr>
        <w:pStyle w:val="8"/>
        <w:tabs>
          <w:tab w:val="left" w:pos="1134"/>
        </w:tabs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летен лагер Равда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- 14-20 август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тържество по повод Свето кръщение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- 19 август от 13ч.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СЕПТЕМВРИ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 Туризма;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 на тема „Пътеписи“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- 13 септември от 18ч.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 на тема“Малки бягства сред природата“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 септември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</w:t>
      </w:r>
      <w:r>
        <w:rPr>
          <w:rFonts w:ascii="Times New Roman" w:hAnsi="Times New Roman" w:cs="Times New Roman"/>
          <w:sz w:val="24"/>
          <w:szCs w:val="24"/>
        </w:rPr>
        <w:t>отосесия „Септемврийски спомени“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- 30 септември от 11ч.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турнир в „Beo Dance Open 2023“ - Сърбия;</w:t>
      </w:r>
    </w:p>
    <w:p>
      <w:pPr>
        <w:pStyle w:val="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 на Откритите врати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19 септември от 18ч. в з</w:t>
      </w:r>
      <w:r>
        <w:rPr>
          <w:rFonts w:ascii="Times New Roman" w:hAnsi="Times New Roman" w:cs="Times New Roman"/>
          <w:sz w:val="24"/>
          <w:szCs w:val="24"/>
        </w:rPr>
        <w:t>ала „Импера“;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</w:rPr>
        <w:t xml:space="preserve">  тържества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- 23 септември от 13ч.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ОКТОМВРИ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Музиката;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 месеца „Биографии на известни музиканти”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- 25 октомври от 18ч.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„Веста” 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дискусия на тема: „Музикалните Диви“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- 14 октомври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фотосесия „Музикални образи“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 октомври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spacing w:after="160" w:line="259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13-15 октомври </w:t>
      </w:r>
      <w:r>
        <w:rPr>
          <w:rFonts w:ascii="Times New Roman" w:hAnsi="Times New Roman"/>
          <w:sz w:val="24"/>
          <w:szCs w:val="24"/>
        </w:rPr>
        <w:t>БАФ, София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20-22 октомври, </w:t>
      </w:r>
      <w:r>
        <w:rPr>
          <w:rFonts w:ascii="Times New Roman" w:hAnsi="Times New Roman"/>
          <w:sz w:val="24"/>
          <w:szCs w:val="24"/>
        </w:rPr>
        <w:t>Ошинкан Доджо, София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„International Championship London 2023“ - Великобритания;</w:t>
      </w:r>
    </w:p>
    <w:p>
      <w:pPr>
        <w:pStyle w:val="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Хелуин парти  -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31 октомври от 18ч. - </w:t>
      </w:r>
      <w:r>
        <w:rPr>
          <w:rFonts w:ascii="Times New Roman" w:hAnsi="Times New Roman" w:cs="Times New Roman"/>
          <w:sz w:val="24"/>
          <w:szCs w:val="24"/>
        </w:rPr>
        <w:t>Зала „Импера“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тържество по повод Свето кръщение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- 14 октомври от 13ч.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Коктейл по повод Димитровден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- 26 октомври от 17ч.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НОЕМВРИ</w:t>
      </w: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Библиотека: 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Народните будители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 на тема „Възрожденци“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- 22 ноември от 18ч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57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„Веста” 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sz w:val="24"/>
          <w:szCs w:val="24"/>
        </w:rPr>
        <w:t>искусия на тема: „Жените - будителки“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- 15 ноември от 18ч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Фотосесия „Златна Есен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- 18 ноември от 11ч.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международен айкидо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>17-19 ноември,</w:t>
      </w:r>
      <w:r>
        <w:rPr>
          <w:rFonts w:ascii="Times New Roman" w:hAnsi="Times New Roman"/>
          <w:sz w:val="24"/>
          <w:szCs w:val="24"/>
        </w:rPr>
        <w:t xml:space="preserve"> Тендокан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Доджо - София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Самоотбрана за деца по повод международния ден против насилието над деца 19 ноември </w:t>
      </w:r>
      <w:r>
        <w:rPr>
          <w:rFonts w:hint="default" w:ascii="Times New Roman" w:hAnsi="Times New Roman"/>
          <w:sz w:val="24"/>
          <w:szCs w:val="24"/>
          <w:lang w:val="bg-BG"/>
        </w:rPr>
        <w:t>- 20 ноември от 18:30ч.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Купа Сливен;</w:t>
      </w:r>
    </w:p>
    <w:p>
      <w:pPr>
        <w:pStyle w:val="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„Social Dance“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7 ноември от 19ч. - </w:t>
      </w:r>
      <w:r>
        <w:rPr>
          <w:rFonts w:ascii="Times New Roman" w:hAnsi="Times New Roman" w:cs="Times New Roman"/>
          <w:sz w:val="24"/>
          <w:szCs w:val="24"/>
        </w:rPr>
        <w:t>Зала „Импера“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Празничен бал по повод Деня на Народните будители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 ноември от 19ч.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на кръгла маса под надслов “Заедно с нашите деца” -  45 ОДЗ “Братя Грим”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ДЕКЕМВРИ</w:t>
      </w: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Библиотека: </w:t>
      </w:r>
    </w:p>
    <w:p>
      <w:pPr>
        <w:pStyle w:val="8"/>
        <w:numPr>
          <w:ilvl w:val="0"/>
          <w:numId w:val="6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 на Киното;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на месеца: „Биографии на известни актьори“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- 13 декември от 18ч.;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Дискусия на тема „Жени - кинорежисьори”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- 16 декември от 11ч.;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6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Тема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на месеца</w:t>
      </w:r>
      <w:r>
        <w:rPr>
          <w:rFonts w:ascii="Times New Roman" w:hAnsi="Times New Roman" w:cs="Times New Roman"/>
          <w:sz w:val="24"/>
          <w:szCs w:val="24"/>
        </w:rPr>
        <w:t xml:space="preserve"> „Кралиците на киното“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- 2 декември от 11ч.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частие в  Сешин семинар – 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17 декември, </w:t>
      </w:r>
      <w:r>
        <w:rPr>
          <w:rFonts w:ascii="Times New Roman" w:hAnsi="Times New Roman"/>
          <w:sz w:val="24"/>
          <w:szCs w:val="24"/>
        </w:rPr>
        <w:t>София, Тендокан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Доджо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Айкидо Коледа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 - 22 декември от 18ч.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по танци за учителите от район „Сердика“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5 декември от 18ч. -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Коледен бал –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21 декември, </w:t>
      </w:r>
      <w:r>
        <w:rPr>
          <w:rFonts w:ascii="Times New Roman" w:hAnsi="Times New Roman" w:cs="Times New Roman"/>
          <w:sz w:val="24"/>
          <w:szCs w:val="24"/>
        </w:rPr>
        <w:t>Зала „Импера“;</w:t>
      </w:r>
    </w:p>
    <w:p>
      <w:pPr>
        <w:pStyle w:val="8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Празненство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по повод 50 годишен юбилей - 9 декември от 13ч.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Фирмено парти по повод коледните и новогодишните празници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- 15 декември от 20ч.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-4445</wp:posOffset>
                </wp:positionV>
                <wp:extent cx="5162550" cy="8096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НАРОДНО ЧИТАЛИЩЕ  „ВЕДА - 1964” СОФИЯ – РАЙОН СЕРДИКА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Жк.”Фондови жилища”25 А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02/ 831 71 82</w:t>
                            </w:r>
                          </w:p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e-mail: chitalishte.veda@gmail.com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pt;margin-top:-0.35pt;height:63.75pt;width:406.5pt;mso-wrap-distance-bottom:0pt;mso-wrap-distance-left:9pt;mso-wrap-distance-right:9pt;mso-wrap-distance-top:0pt;z-index:251661312;mso-width-relative:page;mso-height-relative:page;" fillcolor="#FFFFFF" filled="t" stroked="f" coordsize="21600,21600" o:gfxdata="UEsDBAoAAAAAAIdO4kAAAAAAAAAAAAAAAAAEAAAAZHJzL1BLAwQUAAAACACHTuJAuxk2N9YAAAAJ&#10;AQAADwAAAGRycy9kb3ducmV2LnhtbE2P0W6CQBBF35v0HzZj0pdGF6mCIotJm7Tpq9YPGGAEUnaW&#10;sKvo33f61D6e3Mmdc/P9zfbqSqPvHBtYLiJQxJWrO24MnL7e5xtQPiDX2DsmA3fysC8eH3LMajfx&#10;ga7H0CgpYZ+hgTaEIdPaVy1Z9As3EEt2dqPFIDg2uh5xknLb6ziKEm2xY/nQ4kBvLVXfx4s1cP6c&#10;ntfbqfwIp/SwSl6xS0t3N+Zptox2oALdwt8x/OqLOhTiVLoL1171wi+xbAkG5ikoybertXApQZxs&#10;QBe5/r+g+AFQSwMEFAAAAAgAh07iQAEryUEZAgAAPQQAAA4AAABkcnMvZTJvRG9jLnhtbK1TTW/b&#10;MAy9D9h/EHRfnARJ1xpxii5BhgHdB9DuB8iybAuTRY1SYne/fpTsZll36WE+GKJIPvI9UpvboTPs&#10;pNBrsAVfzOacKSuh0rYp+PfHw7trznwQthIGrCr4k/L8dvv2zaZ3uVpCC6ZSyAjE+rx3BW9DcHmW&#10;edmqTvgZOGXJWQN2IpCJTVah6Am9M9lyPr/KesDKIUjlPd3uRyefEPE1gFDXWqo9yGOnbBhRURkR&#10;iJJvtfN8m7qtayXD17r2KjBTcGIa0p+K0LmM/2y7EXmDwrVaTi2I17TwglMntKWiZ6i9CIIdUf8D&#10;1WmJ4KEOMwldNhJJihCLxfyFNg+tcCpxIam9O4vu/x+s/HL6hkxXBV9yZkVHA39UQ2AfYGDLqE7v&#10;fE5BD47CwkDXtDOJqXf3IH94ZmHXCtuoO0ToWyUq6m4RM7OL1BHHR5Cy/wwVlRHHAAloqLGL0pEY&#10;jNBpMk/nycRWJF2uF1fL9ZpcknzX8xuyUgmRP2c79OGjgo7FQ8GRJp/Qxeneh9iNyJ9DYjEPRlcH&#10;bUwysCl3BtlJ0JYc0jeh/xVmbAy2ENNGxHiTaEZmI8cwlMMkWwnVExFGGLeO3hwdWsBfnPW0cQX3&#10;P48CFWfmkyXRbharVVzRZKzW75dk4KWnvPQIKwmq4IGz8bgL41ofHeqmpUrjmCzckdC1ThrEiYxd&#10;TX3TViVpphcQ1/bSTlF/Xv32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sZNjfWAAAACQEAAA8A&#10;AAAAAAAAAQAgAAAAIgAAAGRycy9kb3ducmV2LnhtbFBLAQIUABQAAAAIAIdO4kABK8lBGQIAAD0E&#10;AAAOAAAAAAAAAAEAIAAAACU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НАРОДНО ЧИТАЛИЩЕ  „ВЕДА - 1964” СОФИЯ – РАЙОН СЕРДИКА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Жк.”Фондови жилища”25 А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02/ 831 71 82</w:t>
                      </w:r>
                    </w:p>
                    <w:p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e-mail: chitalishte.veda@gmail.com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581025" cy="819150"/>
            <wp:effectExtent l="0" t="0" r="9525" b="0"/>
            <wp:docPr id="1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38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53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Изх.№………………………………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38"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538"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 дейността на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читалище „Веда - 1964” през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 дейност:</w:t>
      </w:r>
    </w:p>
    <w:p>
      <w:pPr>
        <w:pStyle w:val="8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г. читалището ще продължи да развива своите установени през годините дейности и ще включи някои нови форми: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Танцова формация ”Брилянт” – </w:t>
      </w:r>
      <w:r>
        <w:rPr>
          <w:rFonts w:ascii="Times New Roman" w:hAnsi="Times New Roman" w:cs="Times New Roman"/>
          <w:sz w:val="24"/>
          <w:szCs w:val="24"/>
        </w:rPr>
        <w:t>стандартни и латиноамерикански танци;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Айкидо клуб „Фуна Доджо” – </w:t>
      </w:r>
      <w:r>
        <w:rPr>
          <w:rFonts w:ascii="Times New Roman" w:hAnsi="Times New Roman" w:cs="Times New Roman"/>
          <w:sz w:val="24"/>
          <w:szCs w:val="24"/>
        </w:rPr>
        <w:t>айкидо, зен медитация и японска калиграфия;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  <w:r>
        <w:rPr>
          <w:rFonts w:ascii="Times New Roman" w:hAnsi="Times New Roman" w:cs="Times New Roman"/>
          <w:sz w:val="24"/>
          <w:szCs w:val="24"/>
        </w:rPr>
        <w:t xml:space="preserve"> – всяка последна събота от месеца;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Дамски клуб „Веста”</w:t>
      </w:r>
      <w:r>
        <w:rPr>
          <w:rFonts w:ascii="Times New Roman" w:hAnsi="Times New Roman" w:cs="Times New Roman"/>
          <w:sz w:val="24"/>
          <w:szCs w:val="24"/>
        </w:rPr>
        <w:t xml:space="preserve"> – всяка първа събота от месеца;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„Приключенията на фотографа“</w:t>
      </w:r>
      <w:r>
        <w:rPr>
          <w:rFonts w:ascii="Times New Roman" w:hAnsi="Times New Roman" w:cs="Times New Roman"/>
          <w:sz w:val="24"/>
          <w:szCs w:val="24"/>
        </w:rPr>
        <w:t xml:space="preserve"> – всяка втора събота от месеца;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 w:cs="Times New Roman"/>
          <w:sz w:val="24"/>
          <w:szCs w:val="24"/>
        </w:rPr>
        <w:t xml:space="preserve"> – за организиране на различни по вид събития;</w:t>
      </w:r>
    </w:p>
    <w:p>
      <w:pPr>
        <w:pStyle w:val="8"/>
        <w:numPr>
          <w:ilvl w:val="0"/>
          <w:numId w:val="14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Международен фестивал за японски бойни изкуства и култура „Кику то  катана“ </w:t>
      </w:r>
      <w:r>
        <w:rPr>
          <w:rFonts w:ascii="Times New Roman" w:hAnsi="Times New Roman" w:cs="Times New Roman"/>
          <w:sz w:val="24"/>
          <w:szCs w:val="24"/>
        </w:rPr>
        <w:t>– последния уикенд на септември</w:t>
      </w:r>
    </w:p>
    <w:p>
      <w:pPr>
        <w:pStyle w:val="8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 - техническа подготовка на нова за читалището дейност:</w:t>
      </w:r>
    </w:p>
    <w:p>
      <w:pPr>
        <w:pStyle w:val="8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Проучванията ни сред населението на квартала показаха, че има определен интерес към развитието на приложното творчество. В отговор на това, ние имаме желанието да поставим основата на нова за читалището дейност, а именно - </w:t>
      </w:r>
      <w:r>
        <w:rPr>
          <w:rFonts w:ascii="Times New Roman" w:hAnsi="Times New Roman" w:cs="Times New Roman"/>
          <w:b/>
          <w:sz w:val="24"/>
          <w:szCs w:val="24"/>
        </w:rPr>
        <w:t>Работилница за деца и възрастни</w:t>
      </w:r>
      <w:r>
        <w:rPr>
          <w:rFonts w:ascii="Times New Roman" w:hAnsi="Times New Roman" w:cs="Times New Roman"/>
          <w:sz w:val="24"/>
          <w:szCs w:val="24"/>
        </w:rPr>
        <w:t>, в която да се практикува два пъти седмично. За целта е необходимо преди всичко, бившата канцелария на читалишето да се ремонтира, за да може в последствие да се превърне в основно студио на всички читалищни клубове по интереси.</w:t>
      </w:r>
    </w:p>
    <w:p>
      <w:pPr>
        <w:pStyle w:val="8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последните години в нашето читалище функционираха клуб за народни хора „Канатица” и йога студио „Амала”. За съжаление и двамата преподаватели (основатели на клубовете) емигрираха, което наложи спирането на дейността им. През тази година започнахме съвместна работа с „АХ – хорца“. През новата 2024 година обаче имаме намерението не само да възстановим старата група, но и да разширим дейността им, а именно:</w:t>
      </w:r>
    </w:p>
    <w:p>
      <w:pPr>
        <w:pStyle w:val="8"/>
        <w:numPr>
          <w:ilvl w:val="0"/>
          <w:numId w:val="6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Йога за малки и големи </w:t>
      </w:r>
      <w:r>
        <w:rPr>
          <w:rFonts w:ascii="Times New Roman" w:hAnsi="Times New Roman" w:cs="Times New Roman"/>
          <w:sz w:val="24"/>
          <w:szCs w:val="24"/>
        </w:rPr>
        <w:t>–  две групи - два пъти седмично;</w:t>
      </w:r>
    </w:p>
    <w:p>
      <w:pPr>
        <w:pStyle w:val="8"/>
        <w:numPr>
          <w:ilvl w:val="0"/>
          <w:numId w:val="6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„АХ- хорца“–</w:t>
      </w:r>
      <w:r>
        <w:rPr>
          <w:rFonts w:ascii="Times New Roman" w:hAnsi="Times New Roman" w:cs="Times New Roman"/>
          <w:sz w:val="24"/>
          <w:szCs w:val="24"/>
        </w:rPr>
        <w:t xml:space="preserve"> две групи - два пъти седмично.</w:t>
      </w:r>
    </w:p>
    <w:p>
      <w:pPr>
        <w:pStyle w:val="8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цели и задачи:</w:t>
      </w:r>
    </w:p>
    <w:p>
      <w:pPr>
        <w:pStyle w:val="8"/>
        <w:numPr>
          <w:ilvl w:val="0"/>
          <w:numId w:val="6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Доизграждане на хидро-изолационна стъпка зад читалището с цел спиране на напукването и пропадането на  сградата;</w:t>
      </w:r>
    </w:p>
    <w:p>
      <w:pPr>
        <w:pStyle w:val="8"/>
        <w:numPr>
          <w:ilvl w:val="0"/>
          <w:numId w:val="6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Измазване и боядисване на задната стена на читалището;</w:t>
      </w:r>
    </w:p>
    <w:p>
      <w:pPr>
        <w:pStyle w:val="8"/>
        <w:numPr>
          <w:ilvl w:val="0"/>
          <w:numId w:val="66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Реновиране на канцеларията и превръщането й в студио за клубна дейност;</w:t>
      </w:r>
    </w:p>
    <w:p>
      <w:pPr>
        <w:pStyle w:val="8"/>
        <w:numPr>
          <w:ilvl w:val="0"/>
          <w:numId w:val="66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Обновяване на градинката пред читалището с нови сезонни храсти и цветя;</w:t>
      </w:r>
    </w:p>
    <w:p>
      <w:pPr>
        <w:pStyle w:val="8"/>
        <w:numPr>
          <w:ilvl w:val="0"/>
          <w:numId w:val="6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Включване в читалищната дейност на още деца и младежи в неравностойно положение, както следва:</w:t>
      </w:r>
    </w:p>
    <w:p>
      <w:pPr>
        <w:pStyle w:val="8"/>
        <w:numPr>
          <w:ilvl w:val="1"/>
          <w:numId w:val="68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Младежи-инвалиди, като доброволци в работата на библиотеката;</w:t>
      </w:r>
    </w:p>
    <w:p>
      <w:pPr>
        <w:pStyle w:val="8"/>
        <w:numPr>
          <w:ilvl w:val="1"/>
          <w:numId w:val="68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Деца-сираци, в танцовите групи;</w:t>
      </w:r>
    </w:p>
    <w:p>
      <w:pPr>
        <w:pStyle w:val="8"/>
        <w:numPr>
          <w:ilvl w:val="1"/>
          <w:numId w:val="68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 със специфични заболявания, в изградената за тях програма по айкидо</w:t>
      </w: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69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Организиране в библиотеката на: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месечни инициативи, посветени на различни отрасли на знанието, в съответствие с читателски запитвания </w:t>
      </w:r>
      <w:r>
        <w:rPr>
          <w:rFonts w:ascii="Times New Roman" w:hAnsi="Times New Roman" w:cs="Times New Roman"/>
          <w:b/>
          <w:sz w:val="24"/>
          <w:szCs w:val="24"/>
        </w:rPr>
        <w:t>– съвместно с дамски клуб „Веста”;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библиотечни справки, свързани с учебния процес и информационните нужди на клубовете към читалището;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на различни издателства;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запознаване с японските традиции и обичаи – </w:t>
      </w:r>
      <w:r>
        <w:rPr>
          <w:rFonts w:ascii="Times New Roman" w:hAnsi="Times New Roman" w:cs="Times New Roman"/>
          <w:b/>
          <w:sz w:val="24"/>
          <w:szCs w:val="24"/>
        </w:rPr>
        <w:t>съвместно с айкидо клуб „Фуна Доджо”;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подпомагане на неделното училище по медитация и калиграфия с различни информационни материали;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обновяване на </w:t>
      </w:r>
      <w:r>
        <w:rPr>
          <w:rFonts w:ascii="Times New Roman" w:hAnsi="Times New Roman" w:cs="Times New Roman"/>
          <w:b/>
          <w:sz w:val="24"/>
          <w:szCs w:val="24"/>
        </w:rPr>
        <w:t>читалня „Мъдростта на Изтока“</w:t>
      </w:r>
      <w:r>
        <w:rPr>
          <w:rFonts w:ascii="Times New Roman" w:hAnsi="Times New Roman" w:cs="Times New Roman"/>
          <w:sz w:val="24"/>
          <w:szCs w:val="24"/>
        </w:rPr>
        <w:t xml:space="preserve"> с нови заглавия;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различни дискусии, рецитали и литературни четения посветени на годишнини на български и чужди автори – съвместно с </w:t>
      </w: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различни фотосесии и изложби – съвместно с </w:t>
      </w:r>
      <w:r>
        <w:rPr>
          <w:rFonts w:ascii="Times New Roman" w:hAnsi="Times New Roman" w:cs="Times New Roman"/>
          <w:b/>
          <w:sz w:val="24"/>
          <w:szCs w:val="24"/>
        </w:rPr>
        <w:t>клуб „Приключенията на фотографа“;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различни благотворителни базари – съвместно с всички клубове и състави към читалището;</w:t>
      </w:r>
    </w:p>
    <w:p>
      <w:pPr>
        <w:pStyle w:val="8"/>
        <w:numPr>
          <w:ilvl w:val="0"/>
          <w:numId w:val="17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лятна читалня в градинката пред читалището</w:t>
      </w: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8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Разширяване на дейността на танцова формация „Брилянт”:</w:t>
      </w:r>
    </w:p>
    <w:p>
      <w:pPr>
        <w:pStyle w:val="8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редовни репетиции в залата на читалището,</w:t>
      </w:r>
    </w:p>
    <w:p>
      <w:pPr>
        <w:pStyle w:val="8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на открити уроци и различни видове практикуми за жителите на квартала;</w:t>
      </w:r>
    </w:p>
    <w:p>
      <w:pPr>
        <w:pStyle w:val="8"/>
        <w:numPr>
          <w:ilvl w:val="0"/>
          <w:numId w:val="19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различни празници, фестивали и конкурси.</w:t>
      </w: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8"/>
        </w:numPr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Подпомагане на съвместната дейност с айкидо клуб „Фуна Доджо” при:</w:t>
      </w:r>
    </w:p>
    <w:p>
      <w:pPr>
        <w:pStyle w:val="8"/>
        <w:numPr>
          <w:ilvl w:val="0"/>
          <w:numId w:val="21"/>
        </w:numPr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редовни тренировки по айкидо и занимания по калиграфия и медитация в помещения на читалището;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при явяване на изпити за степен Кю и Дан; </w:t>
      </w:r>
    </w:p>
    <w:p>
      <w:pPr>
        <w:pStyle w:val="8"/>
        <w:numPr>
          <w:ilvl w:val="0"/>
          <w:numId w:val="21"/>
        </w:numPr>
        <w:spacing w:after="0"/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различни айкидо семинари и лагери у нас и в чужбина;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при провеждането на Айкидо, Шодо, Оригами и Икебана семинари в зала „Импера” на читалището 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Организиране на изложби </w:t>
      </w:r>
      <w:r>
        <w:rPr>
          <w:rFonts w:ascii="Times New Roman" w:hAnsi="Times New Roman"/>
          <w:sz w:val="24"/>
          <w:szCs w:val="24"/>
        </w:rPr>
        <w:t>от калиграфии на участниците в Шодо семинарите;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Съвместно организиране на детски айкидо лагери и Кеншусей програми;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Съвместно организиране и провеждане на </w:t>
      </w:r>
      <w:r>
        <w:rPr>
          <w:rFonts w:ascii="Times New Roman" w:hAnsi="Times New Roman" w:cs="Times New Roman"/>
          <w:sz w:val="24"/>
          <w:szCs w:val="24"/>
        </w:rPr>
        <w:t>Международния фестивал за японски бойни изкуства и култура „Кику то катана“;</w:t>
      </w:r>
    </w:p>
    <w:p>
      <w:pPr>
        <w:pStyle w:val="8"/>
        <w:numPr>
          <w:ilvl w:val="0"/>
          <w:numId w:val="2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Обогатяване на фонда на читалня „Мъдростта на Изтока“ с търсени заглавия</w:t>
      </w: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70"/>
        </w:numPr>
        <w:ind w:left="99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Подпомагане на съвместната дейност с клуб за български хора „АХ - хорца” при:</w:t>
      </w:r>
    </w:p>
    <w:p>
      <w:pPr>
        <w:pStyle w:val="8"/>
        <w:numPr>
          <w:ilvl w:val="0"/>
          <w:numId w:val="7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редовни репетиции в салона на читалището;</w:t>
      </w:r>
    </w:p>
    <w:p>
      <w:pPr>
        <w:pStyle w:val="8"/>
        <w:numPr>
          <w:ilvl w:val="0"/>
          <w:numId w:val="7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различни фестивали;</w:t>
      </w:r>
    </w:p>
    <w:p>
      <w:pPr>
        <w:pStyle w:val="8"/>
        <w:numPr>
          <w:ilvl w:val="0"/>
          <w:numId w:val="71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Съвместно организиране и провеждане на неделни и празнични „надигравания“ в градинката пред читалището;</w:t>
      </w:r>
    </w:p>
    <w:p>
      <w:pPr>
        <w:pStyle w:val="8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7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Затвърждаване на зала „Импера“ в любимо място за организиране на различни по вид събития</w:t>
      </w:r>
      <w:r>
        <w:rPr>
          <w:rFonts w:ascii="Times New Roman" w:hAnsi="Times New Roman" w:cs="Times New Roman"/>
          <w:sz w:val="24"/>
          <w:szCs w:val="24"/>
        </w:rPr>
        <w:t xml:space="preserve"> – събрания, лични и фирмени празненства, изложби, семинари и други;</w:t>
      </w:r>
    </w:p>
    <w:p>
      <w:pPr>
        <w:pStyle w:val="8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70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създадения през 2019 година Международен фестивал на японските бойни изкуства и култура „Кику то Катана“ като фестивал единствен по рода си;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7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Популяризиране на дейността на читалището сред населението на квартала чрез създаване и поддържане на уеб сайт на читалището, отпечатване и разпространение на тематични листовки и други рекламни материали.</w:t>
      </w:r>
    </w:p>
    <w:p>
      <w:pPr>
        <w:pStyle w:val="8"/>
        <w:ind w:left="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Годишен Календар по видове дейности:</w:t>
      </w:r>
    </w:p>
    <w:p>
      <w:pPr>
        <w:pStyle w:val="8"/>
        <w:ind w:left="150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50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ЯНУАРИ</w:t>
      </w:r>
    </w:p>
    <w:p>
      <w:pPr>
        <w:pStyle w:val="8"/>
        <w:ind w:left="150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английската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- по повод 200 години от рождението на Уилки Колинс и 150 години от рождението на Съмърсет Моъм; </w:t>
      </w:r>
    </w:p>
    <w:p>
      <w:pPr>
        <w:pStyle w:val="8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 на годишните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планове и отчети;</w:t>
      </w:r>
    </w:p>
    <w:p>
      <w:pPr>
        <w:pStyle w:val="8"/>
        <w:spacing w:after="160" w:line="259" w:lineRule="auto"/>
        <w:ind w:left="156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януари – „Позабравеният Георги Караславов“ – д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>скусия по повод 120 години от рождението на писателя;</w:t>
      </w:r>
    </w:p>
    <w:p>
      <w:pPr>
        <w:pStyle w:val="8"/>
        <w:ind w:left="156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 :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януари (сряда) - „Непознатата Катя Попова“ – дискусия по повод 100 години от рождението на именитото българско сопрано;</w:t>
      </w:r>
    </w:p>
    <w:p>
      <w:pPr>
        <w:pStyle w:val="8"/>
        <w:spacing w:after="160" w:line="259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януари (събота) – откриване на изложба „Зимна приказка“</w:t>
      </w:r>
    </w:p>
    <w:p>
      <w:pPr>
        <w:pStyle w:val="8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януари (сряда) – „Известни фотографии на „Бийтълс“ – дискусия по повод световния ден на „Бийтълс“ 16-ти януари</w:t>
      </w:r>
    </w:p>
    <w:p>
      <w:pPr>
        <w:pStyle w:val="8"/>
        <w:spacing w:after="160" w:line="259" w:lineRule="auto"/>
        <w:ind w:left="156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Доджо”:</w:t>
      </w:r>
    </w:p>
    <w:p>
      <w:pPr>
        <w:pStyle w:val="8"/>
        <w:numPr>
          <w:ilvl w:val="0"/>
          <w:numId w:val="24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24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семинар по Икебана Согецу – Тендокан Доджо, София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„Мама, татко и аз танцуваме заедно“ – Зала „Импера“;</w:t>
      </w:r>
    </w:p>
    <w:p>
      <w:pPr>
        <w:pStyle w:val="8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по латиноамерикански танци в читалището - Зала „Импера“;</w:t>
      </w:r>
    </w:p>
    <w:p>
      <w:pPr>
        <w:pStyle w:val="8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„Хората на Пиринския край“ – двудневен семинар в Банско;</w:t>
      </w:r>
    </w:p>
    <w:p>
      <w:pPr>
        <w:pStyle w:val="8"/>
        <w:ind w:left="14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22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Посрещане на Новата 2023 година;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 по повод Иванов ден;</w:t>
      </w:r>
    </w:p>
    <w:p>
      <w:pPr>
        <w:pStyle w:val="8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ФЕВРУАРИ</w:t>
      </w: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>
      <w:pPr>
        <w:pStyle w:val="8"/>
        <w:numPr>
          <w:ilvl w:val="0"/>
          <w:numId w:val="28"/>
        </w:numPr>
        <w:spacing w:after="160" w:line="259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Медицината</w:t>
      </w:r>
      <w:r>
        <w:rPr>
          <w:rFonts w:ascii="Times New Roman" w:hAnsi="Times New Roman" w:cs="Times New Roman"/>
          <w:sz w:val="24"/>
          <w:szCs w:val="24"/>
        </w:rPr>
        <w:t xml:space="preserve"> по повод на Световния ден на борба с рака 4-ти февруари;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28"/>
        </w:numPr>
        <w:spacing w:after="160" w:line="259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февруари (сряда) – дискусия на тема „Антираков начин на живот“ по повод на Световния ден на рака 4-ти януари;</w:t>
      </w:r>
    </w:p>
    <w:p>
      <w:pPr>
        <w:pStyle w:val="8"/>
        <w:spacing w:after="160" w:line="259" w:lineRule="auto"/>
        <w:ind w:left="141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февруари (събота) – съвместно с клуб „Приключенията на фотографа“ посещение на родната къща на Дечко Узунов по повод 125 години от рождението на му;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февруари (събота) - Фотосесия „Красотите на Казанлък” по повод 125 години от рождението на Дечко Узунов;</w:t>
      </w:r>
    </w:p>
    <w:p>
      <w:pPr>
        <w:pStyle w:val="8"/>
        <w:ind w:left="12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3-5 февруари – зимен лагер 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18 февруари - участие в международен айкидо семинар – София, БАФ;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– 25 февруари – участие в международен айкидо семинар – София, БАА;</w:t>
      </w:r>
    </w:p>
    <w:p>
      <w:pPr>
        <w:pStyle w:val="8"/>
        <w:numPr>
          <w:ilvl w:val="0"/>
          <w:numId w:val="28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“Arhus World Open 2023” - Дания;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Танцова среща „Social Dance“ – Зала „Импера“;</w:t>
      </w:r>
    </w:p>
    <w:p>
      <w:pPr>
        <w:pStyle w:val="8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</w:t>
      </w:r>
      <w:r>
        <w:rPr>
          <w:rFonts w:ascii="Times New Roman" w:hAnsi="Times New Roman" w:cs="Times New Roman"/>
          <w:sz w:val="24"/>
          <w:szCs w:val="24"/>
          <w:lang w:val="en-US"/>
        </w:rPr>
        <w:t>Athens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>
        <w:rPr>
          <w:rFonts w:ascii="Times New Roman" w:hAnsi="Times New Roman" w:cs="Times New Roman"/>
          <w:sz w:val="24"/>
          <w:szCs w:val="24"/>
        </w:rPr>
        <w:t xml:space="preserve"> 2023“ – Гърция</w:t>
      </w:r>
    </w:p>
    <w:p>
      <w:pPr>
        <w:pStyle w:val="8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„Родопските хора“ – двудневен семинар във Велинград;</w:t>
      </w:r>
    </w:p>
    <w:p>
      <w:pPr>
        <w:pStyle w:val="8"/>
        <w:ind w:left="14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2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Коктейл па повод Трифон Зарезан и Деня на влюбените;</w:t>
      </w:r>
    </w:p>
    <w:p>
      <w:pPr>
        <w:pStyle w:val="8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>
      <w:pPr>
        <w:pStyle w:val="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8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Японската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по повод 100 години от рождението на Кобо Абе;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 (сряда) – „Щастливи заедно“ – дискусия по повод Световния ден на Щастието 20-ти март;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 (събота) – „В дълбините на съня“ – среща-разговор с д-р Красимир Ранков по повод Световния ден на Съня 18-ти март;</w:t>
      </w:r>
    </w:p>
    <w:p>
      <w:pPr>
        <w:pStyle w:val="8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 (събота) – откриване на изложбата „Красотите на Казанлък“;</w:t>
      </w:r>
    </w:p>
    <w:p>
      <w:pPr>
        <w:pStyle w:val="8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март (събота) – фотосесия „Пролет иде“ по Първа пролет 22-ти март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 Скопие, Македония;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март (неделя) – пролетен шодо семинар във Фуна Доджо;</w:t>
      </w:r>
    </w:p>
    <w:p>
      <w:pPr>
        <w:pStyle w:val="8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открит турнир Montana Open 2023;</w:t>
      </w:r>
    </w:p>
    <w:p>
      <w:pPr>
        <w:pStyle w:val="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„Танц за мама“  - Зала „Импера“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 (понеделник) - „Да се хванем на хорото“ – празнично хоро на открито пред читалището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1"/>
        </w:numPr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 по повод международния ден на жената;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spacing w:before="24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24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АПРИЛ</w:t>
      </w:r>
    </w:p>
    <w:p>
      <w:pPr>
        <w:spacing w:before="24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Френската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по повод 180 години от рождението на Анатол Франс и 110 години от рождението на Маргьорит Дюрас;</w:t>
      </w:r>
    </w:p>
    <w:p>
      <w:pPr>
        <w:pStyle w:val="8"/>
        <w:spacing w:after="160" w:line="259" w:lineRule="auto"/>
        <w:ind w:left="149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април (сряда) – „Сонетите на Шекспир“ – рецитал-дискусия по повод 460 години от рождението на писателя;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април (сряда) – „Жените в Космоса“ – дискусия по повод Световния ден на Авиацията и космонавтиката 12-ти април;</w:t>
      </w:r>
    </w:p>
    <w:p>
      <w:pPr>
        <w:pStyle w:val="8"/>
        <w:ind w:left="1440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април (събота) – откриване на изложбата „Пролет иде“;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 април (събота) – фотосесия на тема „Нашата история “ по повод международния ден на Културно-историческото наследство 18-ти април</w:t>
      </w:r>
    </w:p>
    <w:p>
      <w:pPr>
        <w:pStyle w:val="8"/>
        <w:ind w:left="14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 Сешин семинар – София, Тендокан;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26 - 29 април - участие в международен айкидо семинар – Базел, Швейцария;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март – 6 април - организиране и провеждане на Пролетен айкидо лагер – Златица</w:t>
      </w:r>
    </w:p>
    <w:p>
      <w:pPr>
        <w:pStyle w:val="8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ind w:left="1276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3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Пролетен детски бал – Зала „Импера“;</w:t>
      </w:r>
    </w:p>
    <w:p>
      <w:pPr>
        <w:pStyle w:val="8"/>
        <w:numPr>
          <w:ilvl w:val="0"/>
          <w:numId w:val="3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TDF 2023 – Солун, Гърция;</w:t>
      </w: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6"/>
        </w:numPr>
        <w:ind w:left="15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Почистване и облагородяване на градинката пред читалището по повод Връбница;</w:t>
      </w:r>
    </w:p>
    <w:p>
      <w:pPr>
        <w:pStyle w:val="8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Българската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по повод 24-ти май;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май (събота) – представяне на последните биографии на велики певци и композитори по повод 110 години от рождението на Борис Христов;</w:t>
      </w:r>
    </w:p>
    <w:p>
      <w:pPr>
        <w:pStyle w:val="8"/>
        <w:ind w:left="1636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май (сряда) – „Невероятният Салвадор Дали“ – дискусия по повод 120 години от рождението му;</w:t>
      </w:r>
    </w:p>
    <w:p>
      <w:pPr>
        <w:pStyle w:val="8"/>
        <w:spacing w:after="160" w:line="259" w:lineRule="auto"/>
        <w:ind w:left="1134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 май (събота) – откриване на изложбата „Нашата история“;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29 май (сряда) - тема на месеца „Изгреви и залези“ по повод Световния ден на Слънцето 3-ти май;</w:t>
      </w:r>
    </w:p>
    <w:p>
      <w:pPr>
        <w:pStyle w:val="8"/>
        <w:ind w:left="163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май (понеделник) – Великден във Фуна Доджо;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семинар по Икебана Согецу – Тендокан Доджо, София;</w:t>
      </w:r>
    </w:p>
    <w:p>
      <w:pPr>
        <w:pStyle w:val="8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 БАС, София;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„Буквите танцуват“ с деца от 48 ОДЗ – Зала „Импера“;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„Greek Open 2023“  - Гърция и  „Blackpool Dance Festival 2023“ – Великобритания;</w:t>
      </w:r>
    </w:p>
    <w:p>
      <w:pPr>
        <w:pStyle w:val="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„Буквите танцуват“ с деца от 53 ОДЗ – Зала „Импера“;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 май (петък) - „Да се хванем на хорото“ – празнично хоро на открито пред читалището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3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Провеждане на сватбено тържество </w:t>
      </w:r>
    </w:p>
    <w:p>
      <w:pPr>
        <w:pStyle w:val="8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абитуриентски тържества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41"/>
        </w:numPr>
        <w:spacing w:after="160" w:line="259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Криминалната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по повод 60 години от рождението на Дан Браун;</w:t>
      </w:r>
    </w:p>
    <w:p>
      <w:pPr>
        <w:pStyle w:val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юни (сряда) – „Многоцветният Далчев“ – дискусия по повод 120 години от рождението му 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юни (сряда) – „Животът е валс“ – дискусия по повод 160 години от рождението на Рихард Щраус;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юни (събота) – откриване та изложбата „Изгреви и залези“;</w:t>
      </w:r>
    </w:p>
    <w:p>
      <w:pPr>
        <w:pStyle w:val="8"/>
        <w:numPr>
          <w:ilvl w:val="0"/>
          <w:numId w:val="41"/>
        </w:numPr>
        <w:spacing w:after="160" w:line="259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юни (събота) – тема на месеца „Приятели“ – по повод на Световния ден на Приятелството 9-ти юни;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1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Будо фестивал – Костинброд;</w:t>
      </w:r>
    </w:p>
    <w:p>
      <w:pPr>
        <w:pStyle w:val="8"/>
        <w:numPr>
          <w:ilvl w:val="0"/>
          <w:numId w:val="41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лагер – Амуляни, Гърция;</w:t>
      </w:r>
    </w:p>
    <w:p>
      <w:pPr>
        <w:pStyle w:val="8"/>
        <w:numPr>
          <w:ilvl w:val="0"/>
          <w:numId w:val="41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41"/>
        </w:numPr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юни (петък) – изпит за кю степени, Фуна Доджо</w:t>
      </w:r>
    </w:p>
    <w:p>
      <w:pPr>
        <w:pStyle w:val="8"/>
        <w:ind w:left="1560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турнир ‘</w:t>
      </w:r>
      <w:r>
        <w:rPr>
          <w:rFonts w:ascii="Times New Roman" w:hAnsi="Times New Roman" w:cs="Times New Roman"/>
          <w:sz w:val="24"/>
          <w:szCs w:val="24"/>
          <w:lang w:val="en-US"/>
        </w:rPr>
        <w:t>Burgas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hAnsi="Times New Roman" w:cs="Times New Roman"/>
          <w:sz w:val="24"/>
          <w:szCs w:val="24"/>
        </w:rPr>
        <w:t xml:space="preserve"> 2023”;</w:t>
      </w:r>
    </w:p>
    <w:p>
      <w:pPr>
        <w:pStyle w:val="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 бал по повод края на учебната година – Зала „Импера“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4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сватбено тържество;</w:t>
      </w:r>
    </w:p>
    <w:p>
      <w:pPr>
        <w:pStyle w:val="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изпращане на абитуриенти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ЮЛИ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 :</w:t>
      </w:r>
    </w:p>
    <w:p>
      <w:pPr>
        <w:pStyle w:val="8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Месец на Петър Дънов </w:t>
      </w:r>
      <w:r>
        <w:rPr>
          <w:rFonts w:ascii="Times New Roman" w:hAnsi="Times New Roman" w:cs="Times New Roman"/>
          <w:sz w:val="24"/>
          <w:szCs w:val="24"/>
        </w:rPr>
        <w:t>по повод 160 години от рождението му;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15- 19 юли - Детски Кеншусей – Фуна Доджо;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юли (събота) – летен шодо семинар – Фуна Доджо;</w:t>
      </w:r>
    </w:p>
    <w:p>
      <w:pPr>
        <w:pStyle w:val="8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летен Кеншусей – Тендокан Доджо, София</w:t>
      </w:r>
    </w:p>
    <w:p>
      <w:pPr>
        <w:pStyle w:val="8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държавното първенство в Пловдив;</w:t>
      </w:r>
    </w:p>
    <w:p>
      <w:pPr>
        <w:pStyle w:val="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„Social Dance“ – Зала „Импера“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4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ЕООД:</w:t>
      </w:r>
    </w:p>
    <w:p>
      <w:pPr>
        <w:pStyle w:val="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Коктейл по случай Владимиров ден;</w:t>
      </w:r>
    </w:p>
    <w:p>
      <w:pPr>
        <w:pStyle w:val="8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Провеждане на сватбено тържество </w:t>
      </w:r>
    </w:p>
    <w:p>
      <w:pPr>
        <w:pStyle w:val="8"/>
        <w:ind w:left="851" w:firstLine="24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Градината</w:t>
      </w:r>
      <w:r>
        <w:rPr>
          <w:rFonts w:ascii="Times New Roman" w:hAnsi="Times New Roman" w:cs="Times New Roman"/>
          <w:sz w:val="24"/>
          <w:szCs w:val="24"/>
        </w:rPr>
        <w:t xml:space="preserve"> по повод Световния ден на Градинаря 1-ви август;</w:t>
      </w:r>
    </w:p>
    <w:p>
      <w:pPr>
        <w:pStyle w:val="8"/>
        <w:ind w:left="109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49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лагер – Охрид, Македония</w:t>
      </w:r>
    </w:p>
    <w:p>
      <w:pPr>
        <w:pStyle w:val="8"/>
        <w:tabs>
          <w:tab w:val="left" w:pos="1134"/>
        </w:tabs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Танцова формация „Брилянт”:</w:t>
      </w:r>
    </w:p>
    <w:p>
      <w:pPr>
        <w:pStyle w:val="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летен лагер Равда;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48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сватбено тържество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СЕПТЕМВРИ</w:t>
      </w: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851" w:firstLine="24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 Здравето</w:t>
      </w:r>
      <w:r>
        <w:rPr>
          <w:rFonts w:ascii="Times New Roman" w:hAnsi="Times New Roman" w:cs="Times New Roman"/>
          <w:sz w:val="24"/>
          <w:szCs w:val="24"/>
        </w:rPr>
        <w:t xml:space="preserve"> по повод на Световните дни на лимфома (16-ти), алцхаймер (21-ви) и сърцето (29-ти);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Фестивала на японските бойни изкуства и култура „Кику то Катана“</w:t>
      </w:r>
    </w:p>
    <w:p>
      <w:pPr>
        <w:pStyle w:val="8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книгата”:</w:t>
      </w:r>
    </w:p>
    <w:p>
      <w:pPr>
        <w:pStyle w:val="8"/>
        <w:numPr>
          <w:ilvl w:val="0"/>
          <w:numId w:val="5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септември (сряда) – „Хладнокръвният Капоти“ - дискусия  по повод на 100 години от рождението му;</w:t>
      </w:r>
    </w:p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септември (сряда) - дискусия на тема“Здрав дух в здраво тяло“;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септември (неделя) – откриване на изложбата „Приятели“;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 29 септември (събота и неделя) - фотосесия „Фестивал“ по повод на Фестивала на японските бойни изкуства и култура „Кику то Катана“</w:t>
      </w: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– 29 септември - организиране и провеждане на Международен Фестивал на Японските бойни изкуства и култура “Кику то Катана“;</w:t>
      </w:r>
    </w:p>
    <w:p>
      <w:pPr>
        <w:pStyle w:val="8"/>
        <w:numPr>
          <w:ilvl w:val="0"/>
          <w:numId w:val="5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турнир в „Beo Dance Open 2023“ - Сърбия;</w:t>
      </w:r>
    </w:p>
    <w:p>
      <w:pPr>
        <w:pStyle w:val="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 на Откритите врати – Зала „Импера“;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 септември (понеделник) - „Да се хванем на хорото“ – празнично хоро на открито пред читалището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50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сватбени  тържества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ОКТОМВРИ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Библиотека: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Епистоларната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октомври (сряда) – „Напиши ми писмо!“ – дискусия по повод Световната седмица на Писмото 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„Веста” 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октомври (събота) – благотворителен базар в полза на библиотеката по повод на Световния ден на благотворителността 19-ти октовмври;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октомври (събота) – откриване на изложбата „Фестивал“;</w:t>
      </w:r>
    </w:p>
    <w:p>
      <w:pPr>
        <w:pStyle w:val="8"/>
        <w:numPr>
          <w:ilvl w:val="0"/>
          <w:numId w:val="5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октомври (събота) – фотосесия „Есенни усмивки“ по повод Световния ден на усмивката 7-ми октомври</w:t>
      </w:r>
    </w:p>
    <w:p>
      <w:pPr>
        <w:pStyle w:val="8"/>
        <w:spacing w:after="160" w:line="259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 БАФ, София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 Ошинкан Доджо, София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5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Есенен шодо фестивал във Фуна Доджо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„International Championship London 2023“ - Великобритания;</w:t>
      </w:r>
    </w:p>
    <w:p>
      <w:pPr>
        <w:pStyle w:val="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Хелуин парти  - Зала „Импера“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4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Зала „Импера”</w:t>
      </w:r>
      <w:r>
        <w:rPr>
          <w:rFonts w:ascii="Times New Roman" w:hAnsi="Times New Roman"/>
          <w:sz w:val="24"/>
          <w:szCs w:val="24"/>
        </w:rPr>
        <w:t xml:space="preserve"> съвместно с парти агенция „Князете” София ЕООД.</w:t>
      </w:r>
    </w:p>
    <w:p>
      <w:pPr>
        <w:pStyle w:val="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тържество по повод Свето кръщение;</w:t>
      </w:r>
    </w:p>
    <w:p>
      <w:pPr>
        <w:pStyle w:val="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Коктейл по повод Димитровден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НОЕМВРИ</w:t>
      </w:r>
    </w:p>
    <w:p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Библиотека: 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Месец на Будителите </w:t>
      </w:r>
      <w:r>
        <w:rPr>
          <w:rFonts w:ascii="Times New Roman" w:hAnsi="Times New Roman" w:cs="Times New Roman"/>
          <w:sz w:val="24"/>
          <w:szCs w:val="24"/>
        </w:rPr>
        <w:t>по повод Националният ден на будителите 1-ви ноември;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ноември (сряда) – „Позабравеният Вежинов“ – дискусия по повод 110 години от рождението му;</w:t>
      </w:r>
    </w:p>
    <w:p>
      <w:pPr>
        <w:pStyle w:val="8"/>
        <w:ind w:left="157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„Веста” 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ноември (сряда) – „По стъпките на Толуз-Лотрек“ – дискусия по повод 160 години от рождението му;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ноември (събота) – откриване на изложбата „Есенни усмивки“;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ноември (събота) – фотосесия „Зимни импресии“</w:t>
      </w:r>
    </w:p>
    <w:p>
      <w:pPr>
        <w:pStyle w:val="8"/>
        <w:ind w:left="157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международен айкидо семинар – София, Тендокан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ноември (понеделник) - самоотбрана за деца по повод международния ден против насилието над деца 19 ноември </w:t>
      </w:r>
    </w:p>
    <w:p>
      <w:pPr>
        <w:pStyle w:val="8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танцови двойки в Купа Сливен;</w:t>
      </w:r>
    </w:p>
    <w:p>
      <w:pPr>
        <w:pStyle w:val="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„Social Dance“ – Зала „Импера“</w:t>
      </w:r>
    </w:p>
    <w:p>
      <w:pPr>
        <w:pStyle w:val="8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57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Зала „Импера” 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Празничен бал по повод Деня на Народните будители;</w:t>
      </w:r>
    </w:p>
    <w:p>
      <w:pPr>
        <w:pStyle w:val="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сватбени  тържества;</w:t>
      </w:r>
    </w:p>
    <w:p>
      <w:pPr>
        <w:pStyle w:val="8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ДЕКЕМВРИ</w:t>
      </w: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8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Библиотека: </w:t>
      </w:r>
    </w:p>
    <w:p>
      <w:pPr>
        <w:pStyle w:val="8"/>
        <w:numPr>
          <w:ilvl w:val="0"/>
          <w:numId w:val="6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Месец на Латино-американската литература</w:t>
      </w:r>
      <w:r>
        <w:rPr>
          <w:rFonts w:ascii="Times New Roman" w:hAnsi="Times New Roman" w:cs="Times New Roman"/>
          <w:sz w:val="24"/>
          <w:szCs w:val="24"/>
        </w:rPr>
        <w:t xml:space="preserve"> по повод 120 години от рождението на Алехо Карпентиер;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„Приятели на книгата”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декември (сряда) – рецитал на стихове от Павел Матев по повод 100 години от рождението му;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„Веста”: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декември (събота) - Коледна работилница</w:t>
      </w:r>
    </w:p>
    <w:p>
      <w:pPr>
        <w:pStyle w:val="8"/>
        <w:ind w:left="1495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„Приключенията на фотографа“:</w:t>
      </w:r>
    </w:p>
    <w:p>
      <w:pPr>
        <w:pStyle w:val="8"/>
        <w:numPr>
          <w:ilvl w:val="0"/>
          <w:numId w:val="6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декември (неделя) – откриване на изложбата „Зимни импресии“;</w:t>
      </w:r>
    </w:p>
    <w:p>
      <w:pPr>
        <w:pStyle w:val="8"/>
        <w:numPr>
          <w:ilvl w:val="0"/>
          <w:numId w:val="6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декември (събота) - фотосесия „Празнично“</w:t>
      </w:r>
    </w:p>
    <w:p>
      <w:pPr>
        <w:pStyle w:val="8"/>
        <w:ind w:left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Айкидо клуб „Фуна Доджо”: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декември (понеделник) – айкидо за инвалиди – Фуна Доджо;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частие в  Сешин семинар – София, Тендокан;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Неделно училище по медитация и калиграфия – Фуна Доджо;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декември (петък) – изпит за кю степени – Фуна Доджо;</w:t>
      </w:r>
    </w:p>
    <w:p>
      <w:pPr>
        <w:pStyle w:val="8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декември (понеделник) - Айкидо Коледа – Фуна Доджо</w:t>
      </w:r>
    </w:p>
    <w:p>
      <w:pPr>
        <w:pStyle w:val="8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Танцова формация „Брилянт”:</w:t>
      </w:r>
    </w:p>
    <w:p>
      <w:pPr>
        <w:pStyle w:val="8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танци за учителите от район „Сердика“ – Зала „Импера“;</w:t>
      </w:r>
    </w:p>
    <w:p>
      <w:pPr>
        <w:pStyle w:val="8"/>
        <w:numPr>
          <w:ilvl w:val="0"/>
          <w:numId w:val="6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Коледен бал – Зала „Импера“;</w:t>
      </w:r>
    </w:p>
    <w:p>
      <w:pPr>
        <w:pStyle w:val="8"/>
        <w:ind w:left="1636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за български хора „АХ-хорца“:</w:t>
      </w:r>
    </w:p>
    <w:p>
      <w:pPr>
        <w:pStyle w:val="8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„Да се хванем на хорото“ – неделно хоро на открито за жителите на квартала;</w:t>
      </w:r>
    </w:p>
    <w:p>
      <w:pPr>
        <w:pStyle w:val="8"/>
        <w:ind w:left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61"/>
        </w:numPr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 „Импера”</w:t>
      </w:r>
      <w:r>
        <w:rPr>
          <w:rFonts w:ascii="Times New Roman" w:hAnsi="Times New Roman"/>
          <w:sz w:val="24"/>
          <w:szCs w:val="24"/>
        </w:rPr>
        <w:t>съвместно с парти агенция „Князете” София ЕООД.</w:t>
      </w:r>
    </w:p>
    <w:p>
      <w:pPr>
        <w:pStyle w:val="8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Коктейл по повод Никулден;</w:t>
      </w:r>
    </w:p>
    <w:p>
      <w:pPr>
        <w:pStyle w:val="8"/>
        <w:numPr>
          <w:ilvl w:val="0"/>
          <w:numId w:val="6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Фирмено парти по повод коледните и новогодишните празници</w:t>
      </w:r>
    </w:p>
    <w:p>
      <w:p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Заб. </w:t>
      </w:r>
      <w:r>
        <w:rPr>
          <w:rFonts w:ascii="Times New Roman" w:hAnsi="Times New Roman" w:cs="Times New Roman"/>
          <w:sz w:val="24"/>
          <w:szCs w:val="24"/>
        </w:rPr>
        <w:t>Точните час и дата на събитията ще бъдат допълнително уточнени</w:t>
      </w: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C50FE"/>
    <w:multiLevelType w:val="multilevel"/>
    <w:tmpl w:val="00CC50FE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">
    <w:nsid w:val="02CB4B5A"/>
    <w:multiLevelType w:val="multilevel"/>
    <w:tmpl w:val="02CB4B5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752"/>
    <w:multiLevelType w:val="multilevel"/>
    <w:tmpl w:val="0C2F2752"/>
    <w:lvl w:ilvl="0" w:tentative="0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3">
    <w:nsid w:val="0DFD4FC9"/>
    <w:multiLevelType w:val="multilevel"/>
    <w:tmpl w:val="0DFD4FC9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4">
    <w:nsid w:val="0E114225"/>
    <w:multiLevelType w:val="multilevel"/>
    <w:tmpl w:val="0E114225"/>
    <w:lvl w:ilvl="0" w:tentative="0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5">
    <w:nsid w:val="0E3407A6"/>
    <w:multiLevelType w:val="multilevel"/>
    <w:tmpl w:val="0E3407A6"/>
    <w:lvl w:ilvl="0" w:tentative="0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6">
    <w:nsid w:val="0E952079"/>
    <w:multiLevelType w:val="multilevel"/>
    <w:tmpl w:val="0E952079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 w:cs="Times New Roman"/>
        <w:b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D3599"/>
    <w:multiLevelType w:val="multilevel"/>
    <w:tmpl w:val="124D3599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8">
    <w:nsid w:val="128D66B4"/>
    <w:multiLevelType w:val="multilevel"/>
    <w:tmpl w:val="128D66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3B2"/>
    <w:multiLevelType w:val="multilevel"/>
    <w:tmpl w:val="129F03B2"/>
    <w:lvl w:ilvl="0" w:tentative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7" w:hanging="360"/>
      </w:pPr>
    </w:lvl>
    <w:lvl w:ilvl="2" w:tentative="0">
      <w:start w:val="1"/>
      <w:numFmt w:val="lowerRoman"/>
      <w:lvlText w:val="%3."/>
      <w:lvlJc w:val="right"/>
      <w:pPr>
        <w:ind w:left="2227" w:hanging="180"/>
      </w:pPr>
    </w:lvl>
    <w:lvl w:ilvl="3" w:tentative="0">
      <w:start w:val="1"/>
      <w:numFmt w:val="decimal"/>
      <w:lvlText w:val="%4."/>
      <w:lvlJc w:val="left"/>
      <w:pPr>
        <w:ind w:left="2947" w:hanging="360"/>
      </w:pPr>
    </w:lvl>
    <w:lvl w:ilvl="4" w:tentative="0">
      <w:start w:val="1"/>
      <w:numFmt w:val="lowerLetter"/>
      <w:lvlText w:val="%5."/>
      <w:lvlJc w:val="left"/>
      <w:pPr>
        <w:ind w:left="3667" w:hanging="360"/>
      </w:pPr>
    </w:lvl>
    <w:lvl w:ilvl="5" w:tentative="0">
      <w:start w:val="1"/>
      <w:numFmt w:val="lowerRoman"/>
      <w:lvlText w:val="%6."/>
      <w:lvlJc w:val="right"/>
      <w:pPr>
        <w:ind w:left="4387" w:hanging="180"/>
      </w:pPr>
    </w:lvl>
    <w:lvl w:ilvl="6" w:tentative="0">
      <w:start w:val="1"/>
      <w:numFmt w:val="decimal"/>
      <w:lvlText w:val="%7."/>
      <w:lvlJc w:val="left"/>
      <w:pPr>
        <w:ind w:left="5107" w:hanging="360"/>
      </w:pPr>
    </w:lvl>
    <w:lvl w:ilvl="7" w:tentative="0">
      <w:start w:val="1"/>
      <w:numFmt w:val="lowerLetter"/>
      <w:lvlText w:val="%8."/>
      <w:lvlJc w:val="left"/>
      <w:pPr>
        <w:ind w:left="5827" w:hanging="360"/>
      </w:pPr>
    </w:lvl>
    <w:lvl w:ilvl="8" w:tentative="0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17C47041"/>
    <w:multiLevelType w:val="multilevel"/>
    <w:tmpl w:val="17C47041"/>
    <w:lvl w:ilvl="0" w:tentative="0">
      <w:start w:val="1"/>
      <w:numFmt w:val="decimal"/>
      <w:lvlText w:val="%1."/>
      <w:lvlJc w:val="left"/>
      <w:pPr>
        <w:tabs>
          <w:tab w:val="left" w:pos="1434"/>
        </w:tabs>
        <w:ind w:left="1434" w:hanging="360"/>
      </w:pPr>
    </w:lvl>
    <w:lvl w:ilvl="1" w:tentative="0">
      <w:start w:val="1"/>
      <w:numFmt w:val="bullet"/>
      <w:lvlText w:val=""/>
      <w:lvlJc w:val="left"/>
      <w:pPr>
        <w:tabs>
          <w:tab w:val="left" w:pos="2154"/>
        </w:tabs>
        <w:ind w:left="2154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3054"/>
        </w:tabs>
        <w:ind w:left="3054" w:hanging="360"/>
      </w:pPr>
    </w:lvl>
    <w:lvl w:ilvl="3" w:tentative="0">
      <w:start w:val="1"/>
      <w:numFmt w:val="decimal"/>
      <w:lvlText w:val="%4."/>
      <w:lvlJc w:val="left"/>
      <w:pPr>
        <w:tabs>
          <w:tab w:val="left" w:pos="3594"/>
        </w:tabs>
        <w:ind w:left="359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14"/>
        </w:tabs>
        <w:ind w:left="431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34"/>
        </w:tabs>
        <w:ind w:left="5034" w:hanging="180"/>
      </w:pPr>
    </w:lvl>
    <w:lvl w:ilvl="6" w:tentative="0">
      <w:start w:val="1"/>
      <w:numFmt w:val="decimal"/>
      <w:lvlText w:val="%7."/>
      <w:lvlJc w:val="left"/>
      <w:pPr>
        <w:tabs>
          <w:tab w:val="left" w:pos="5754"/>
        </w:tabs>
        <w:ind w:left="575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74"/>
        </w:tabs>
        <w:ind w:left="647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94"/>
        </w:tabs>
        <w:ind w:left="7194" w:hanging="180"/>
      </w:pPr>
    </w:lvl>
  </w:abstractNum>
  <w:abstractNum w:abstractNumId="11">
    <w:nsid w:val="1E1D733E"/>
    <w:multiLevelType w:val="multilevel"/>
    <w:tmpl w:val="1E1D733E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 w:cs="Times New Roman"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0A7F76"/>
    <w:multiLevelType w:val="multilevel"/>
    <w:tmpl w:val="1F0A7F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0"/>
      <w:numFmt w:val="bullet"/>
      <w:lvlText w:val="–"/>
      <w:lvlJc w:val="left"/>
      <w:pPr>
        <w:ind w:left="2160" w:hanging="360"/>
      </w:pPr>
      <w:rPr>
        <w:rFonts w:hint="default" w:ascii="Times New Roman" w:hAnsi="Times New Roman" w:cs="Times New Roman" w:eastAsiaTheme="minorHAnsi"/>
      </w:rPr>
    </w:lvl>
    <w:lvl w:ilvl="3" w:tentative="0">
      <w:start w:val="4"/>
      <w:numFmt w:val="bullet"/>
      <w:lvlText w:val="-"/>
      <w:lvlJc w:val="left"/>
      <w:pPr>
        <w:ind w:left="2880" w:hanging="360"/>
      </w:pPr>
      <w:rPr>
        <w:rFonts w:hint="default" w:ascii="Times New Roman" w:hAnsi="Times New Roman" w:cs="Times New Roman" w:eastAsiaTheme="minorHAnsi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F1479C6"/>
    <w:multiLevelType w:val="multilevel"/>
    <w:tmpl w:val="1F1479C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2182E96"/>
    <w:multiLevelType w:val="multilevel"/>
    <w:tmpl w:val="22182E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245785D"/>
    <w:multiLevelType w:val="multilevel"/>
    <w:tmpl w:val="2245785D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16">
    <w:nsid w:val="258B6D7B"/>
    <w:multiLevelType w:val="multilevel"/>
    <w:tmpl w:val="258B6D7B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7">
    <w:nsid w:val="26455BBF"/>
    <w:multiLevelType w:val="multilevel"/>
    <w:tmpl w:val="26455BBF"/>
    <w:lvl w:ilvl="0" w:tentative="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8">
    <w:nsid w:val="287545A9"/>
    <w:multiLevelType w:val="multilevel"/>
    <w:tmpl w:val="287545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9025BAA"/>
    <w:multiLevelType w:val="multilevel"/>
    <w:tmpl w:val="29025B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2A1C3472"/>
    <w:multiLevelType w:val="multilevel"/>
    <w:tmpl w:val="2A1C3472"/>
    <w:lvl w:ilvl="0" w:tentative="0">
      <w:start w:val="1"/>
      <w:numFmt w:val="bullet"/>
      <w:lvlText w:val=""/>
      <w:lvlJc w:val="left"/>
      <w:pPr>
        <w:ind w:left="16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21">
    <w:nsid w:val="2AD73BC3"/>
    <w:multiLevelType w:val="multilevel"/>
    <w:tmpl w:val="2AD73BC3"/>
    <w:lvl w:ilvl="0" w:tentative="0">
      <w:start w:val="1"/>
      <w:numFmt w:val="bullet"/>
      <w:lvlText w:val=""/>
      <w:lvlJc w:val="left"/>
      <w:pPr>
        <w:ind w:left="206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78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0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2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94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6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8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0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27" w:hanging="360"/>
      </w:pPr>
      <w:rPr>
        <w:rFonts w:hint="default" w:ascii="Wingdings" w:hAnsi="Wingdings"/>
      </w:rPr>
    </w:lvl>
  </w:abstractNum>
  <w:abstractNum w:abstractNumId="22">
    <w:nsid w:val="2BA80D76"/>
    <w:multiLevelType w:val="multilevel"/>
    <w:tmpl w:val="2BA80D76"/>
    <w:lvl w:ilvl="0" w:tentative="0">
      <w:start w:val="1"/>
      <w:numFmt w:val="bullet"/>
      <w:lvlText w:val=""/>
      <w:lvlJc w:val="left"/>
      <w:pPr>
        <w:ind w:left="314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86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58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30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02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74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46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18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901" w:hanging="360"/>
      </w:pPr>
      <w:rPr>
        <w:rFonts w:hint="default" w:ascii="Wingdings" w:hAnsi="Wingdings"/>
      </w:rPr>
    </w:lvl>
  </w:abstractNum>
  <w:abstractNum w:abstractNumId="23">
    <w:nsid w:val="2E8C7052"/>
    <w:multiLevelType w:val="multilevel"/>
    <w:tmpl w:val="2E8C7052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 w:cs="Times New Roman"/>
        <w:b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EA81D0A"/>
    <w:multiLevelType w:val="multilevel"/>
    <w:tmpl w:val="2EA81D0A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5">
    <w:nsid w:val="2F033017"/>
    <w:multiLevelType w:val="multilevel"/>
    <w:tmpl w:val="2F0330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12D3982"/>
    <w:multiLevelType w:val="multilevel"/>
    <w:tmpl w:val="312D3982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315D0B47"/>
    <w:multiLevelType w:val="multilevel"/>
    <w:tmpl w:val="315D0B47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8">
    <w:nsid w:val="32BE6764"/>
    <w:multiLevelType w:val="multilevel"/>
    <w:tmpl w:val="32BE6764"/>
    <w:lvl w:ilvl="0" w:tentative="0">
      <w:start w:val="1"/>
      <w:numFmt w:val="decimal"/>
      <w:lvlText w:val="%1."/>
      <w:lvlJc w:val="left"/>
      <w:pPr>
        <w:ind w:left="1212" w:hanging="360"/>
      </w:pPr>
      <w:rPr>
        <w:rFonts w:hint="default" w:cs="Times New Roman"/>
        <w:b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1932" w:hanging="360"/>
      </w:pPr>
    </w:lvl>
    <w:lvl w:ilvl="2" w:tentative="0">
      <w:start w:val="1"/>
      <w:numFmt w:val="lowerRoman"/>
      <w:lvlText w:val="%3."/>
      <w:lvlJc w:val="right"/>
      <w:pPr>
        <w:ind w:left="2652" w:hanging="180"/>
      </w:pPr>
    </w:lvl>
    <w:lvl w:ilvl="3" w:tentative="0">
      <w:start w:val="1"/>
      <w:numFmt w:val="decimal"/>
      <w:lvlText w:val="%4."/>
      <w:lvlJc w:val="left"/>
      <w:pPr>
        <w:ind w:left="3372" w:hanging="360"/>
      </w:pPr>
    </w:lvl>
    <w:lvl w:ilvl="4" w:tentative="0">
      <w:start w:val="1"/>
      <w:numFmt w:val="lowerLetter"/>
      <w:lvlText w:val="%5."/>
      <w:lvlJc w:val="left"/>
      <w:pPr>
        <w:ind w:left="4092" w:hanging="360"/>
      </w:pPr>
    </w:lvl>
    <w:lvl w:ilvl="5" w:tentative="0">
      <w:start w:val="1"/>
      <w:numFmt w:val="lowerRoman"/>
      <w:lvlText w:val="%6."/>
      <w:lvlJc w:val="right"/>
      <w:pPr>
        <w:ind w:left="4812" w:hanging="180"/>
      </w:pPr>
    </w:lvl>
    <w:lvl w:ilvl="6" w:tentative="0">
      <w:start w:val="1"/>
      <w:numFmt w:val="decimal"/>
      <w:lvlText w:val="%7."/>
      <w:lvlJc w:val="left"/>
      <w:pPr>
        <w:ind w:left="5532" w:hanging="360"/>
      </w:pPr>
    </w:lvl>
    <w:lvl w:ilvl="7" w:tentative="0">
      <w:start w:val="1"/>
      <w:numFmt w:val="lowerLetter"/>
      <w:lvlText w:val="%8."/>
      <w:lvlJc w:val="left"/>
      <w:pPr>
        <w:ind w:left="6252" w:hanging="360"/>
      </w:pPr>
    </w:lvl>
    <w:lvl w:ilvl="8" w:tentative="0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33A03241"/>
    <w:multiLevelType w:val="multilevel"/>
    <w:tmpl w:val="33A03241"/>
    <w:lvl w:ilvl="0" w:tentative="0">
      <w:start w:val="1"/>
      <w:numFmt w:val="bullet"/>
      <w:lvlText w:val=""/>
      <w:lvlJc w:val="left"/>
      <w:pPr>
        <w:ind w:left="242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14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86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58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30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02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74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46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181" w:hanging="360"/>
      </w:pPr>
      <w:rPr>
        <w:rFonts w:hint="default" w:ascii="Wingdings" w:hAnsi="Wingdings"/>
      </w:rPr>
    </w:lvl>
  </w:abstractNum>
  <w:abstractNum w:abstractNumId="30">
    <w:nsid w:val="33D94E96"/>
    <w:multiLevelType w:val="multilevel"/>
    <w:tmpl w:val="33D94E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5A95945"/>
    <w:multiLevelType w:val="multilevel"/>
    <w:tmpl w:val="35A9594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36CE4300"/>
    <w:multiLevelType w:val="multilevel"/>
    <w:tmpl w:val="36CE4300"/>
    <w:lvl w:ilvl="0" w:tentative="0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3">
    <w:nsid w:val="3831631D"/>
    <w:multiLevelType w:val="multilevel"/>
    <w:tmpl w:val="3831631D"/>
    <w:lvl w:ilvl="0" w:tentative="0">
      <w:start w:val="1"/>
      <w:numFmt w:val="decimal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9436BE9"/>
    <w:multiLevelType w:val="multilevel"/>
    <w:tmpl w:val="39436BE9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5">
    <w:nsid w:val="3CC47315"/>
    <w:multiLevelType w:val="multilevel"/>
    <w:tmpl w:val="3CC473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3CEC76B2"/>
    <w:multiLevelType w:val="multilevel"/>
    <w:tmpl w:val="3CEC76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3E981EFF"/>
    <w:multiLevelType w:val="multilevel"/>
    <w:tmpl w:val="3E981EFF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38">
    <w:nsid w:val="42516032"/>
    <w:multiLevelType w:val="multilevel"/>
    <w:tmpl w:val="42516032"/>
    <w:lvl w:ilvl="0" w:tentative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4DD0C78"/>
    <w:multiLevelType w:val="multilevel"/>
    <w:tmpl w:val="44DD0C78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>
    <w:nsid w:val="46E04A65"/>
    <w:multiLevelType w:val="multilevel"/>
    <w:tmpl w:val="46E04A65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nsid w:val="479727C4"/>
    <w:multiLevelType w:val="multilevel"/>
    <w:tmpl w:val="479727C4"/>
    <w:lvl w:ilvl="0" w:tentative="0">
      <w:start w:val="1"/>
      <w:numFmt w:val="bullet"/>
      <w:lvlText w:val="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5" w:hanging="360"/>
      </w:pPr>
      <w:rPr>
        <w:rFonts w:hint="default" w:ascii="Wingdings" w:hAnsi="Wingdings"/>
      </w:rPr>
    </w:lvl>
  </w:abstractNum>
  <w:abstractNum w:abstractNumId="42">
    <w:nsid w:val="4ABC5258"/>
    <w:multiLevelType w:val="multilevel"/>
    <w:tmpl w:val="4ABC5258"/>
    <w:lvl w:ilvl="0" w:tentative="0">
      <w:start w:val="1"/>
      <w:numFmt w:val="decimal"/>
      <w:lvlText w:val="%1."/>
      <w:lvlJc w:val="left"/>
      <w:pPr>
        <w:ind w:left="2280" w:hanging="360"/>
      </w:pPr>
      <w:rPr>
        <w:rFonts w:hint="default"/>
        <w:b/>
        <w:u w:val="none"/>
      </w:rPr>
    </w:lvl>
    <w:lvl w:ilvl="1" w:tentative="0">
      <w:start w:val="1"/>
      <w:numFmt w:val="lowerLetter"/>
      <w:lvlText w:val="%2."/>
      <w:lvlJc w:val="left"/>
      <w:pPr>
        <w:ind w:left="3000" w:hanging="360"/>
      </w:pPr>
    </w:lvl>
    <w:lvl w:ilvl="2" w:tentative="0">
      <w:start w:val="1"/>
      <w:numFmt w:val="lowerRoman"/>
      <w:lvlText w:val="%3."/>
      <w:lvlJc w:val="right"/>
      <w:pPr>
        <w:ind w:left="3720" w:hanging="180"/>
      </w:pPr>
    </w:lvl>
    <w:lvl w:ilvl="3" w:tentative="0">
      <w:start w:val="1"/>
      <w:numFmt w:val="decimal"/>
      <w:lvlText w:val="%4."/>
      <w:lvlJc w:val="left"/>
      <w:pPr>
        <w:ind w:left="4440" w:hanging="360"/>
      </w:pPr>
    </w:lvl>
    <w:lvl w:ilvl="4" w:tentative="0">
      <w:start w:val="1"/>
      <w:numFmt w:val="lowerLetter"/>
      <w:lvlText w:val="%5."/>
      <w:lvlJc w:val="left"/>
      <w:pPr>
        <w:ind w:left="5160" w:hanging="360"/>
      </w:pPr>
    </w:lvl>
    <w:lvl w:ilvl="5" w:tentative="0">
      <w:start w:val="1"/>
      <w:numFmt w:val="lowerRoman"/>
      <w:lvlText w:val="%6."/>
      <w:lvlJc w:val="right"/>
      <w:pPr>
        <w:ind w:left="5880" w:hanging="180"/>
      </w:pPr>
    </w:lvl>
    <w:lvl w:ilvl="6" w:tentative="0">
      <w:start w:val="1"/>
      <w:numFmt w:val="decimal"/>
      <w:lvlText w:val="%7."/>
      <w:lvlJc w:val="left"/>
      <w:pPr>
        <w:ind w:left="6600" w:hanging="360"/>
      </w:pPr>
    </w:lvl>
    <w:lvl w:ilvl="7" w:tentative="0">
      <w:start w:val="1"/>
      <w:numFmt w:val="lowerLetter"/>
      <w:lvlText w:val="%8."/>
      <w:lvlJc w:val="left"/>
      <w:pPr>
        <w:ind w:left="7320" w:hanging="360"/>
      </w:pPr>
    </w:lvl>
    <w:lvl w:ilvl="8" w:tentative="0">
      <w:start w:val="1"/>
      <w:numFmt w:val="lowerRoman"/>
      <w:lvlText w:val="%9."/>
      <w:lvlJc w:val="right"/>
      <w:pPr>
        <w:ind w:left="8040" w:hanging="180"/>
      </w:pPr>
    </w:lvl>
  </w:abstractNum>
  <w:abstractNum w:abstractNumId="43">
    <w:nsid w:val="4C220120"/>
    <w:multiLevelType w:val="multilevel"/>
    <w:tmpl w:val="4C220120"/>
    <w:lvl w:ilvl="0" w:tentative="0">
      <w:start w:val="1"/>
      <w:numFmt w:val="decimal"/>
      <w:lvlText w:val="%1."/>
      <w:lvlJc w:val="left"/>
      <w:pPr>
        <w:tabs>
          <w:tab w:val="left" w:pos="1985"/>
        </w:tabs>
        <w:ind w:left="1985" w:hanging="360"/>
      </w:pPr>
    </w:lvl>
    <w:lvl w:ilvl="1" w:tentative="0">
      <w:start w:val="1"/>
      <w:numFmt w:val="decimal"/>
      <w:lvlText w:val="%2."/>
      <w:lvlJc w:val="left"/>
      <w:pPr>
        <w:tabs>
          <w:tab w:val="left" w:pos="2705"/>
        </w:tabs>
        <w:ind w:left="270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3425"/>
        </w:tabs>
        <w:ind w:left="3425" w:hanging="180"/>
      </w:pPr>
    </w:lvl>
    <w:lvl w:ilvl="3" w:tentative="0">
      <w:start w:val="1"/>
      <w:numFmt w:val="decimal"/>
      <w:lvlText w:val="%4."/>
      <w:lvlJc w:val="left"/>
      <w:pPr>
        <w:tabs>
          <w:tab w:val="left" w:pos="4145"/>
        </w:tabs>
        <w:ind w:left="4145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865"/>
        </w:tabs>
        <w:ind w:left="4865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585"/>
        </w:tabs>
        <w:ind w:left="5585" w:hanging="180"/>
      </w:pPr>
    </w:lvl>
    <w:lvl w:ilvl="6" w:tentative="0">
      <w:start w:val="1"/>
      <w:numFmt w:val="decimal"/>
      <w:lvlText w:val="%7."/>
      <w:lvlJc w:val="left"/>
      <w:pPr>
        <w:tabs>
          <w:tab w:val="left" w:pos="6305"/>
        </w:tabs>
        <w:ind w:left="6305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7025"/>
        </w:tabs>
        <w:ind w:left="7025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745"/>
        </w:tabs>
        <w:ind w:left="7745" w:hanging="180"/>
      </w:pPr>
    </w:lvl>
  </w:abstractNum>
  <w:abstractNum w:abstractNumId="44">
    <w:nsid w:val="52F842F5"/>
    <w:multiLevelType w:val="multilevel"/>
    <w:tmpl w:val="52F842F5"/>
    <w:lvl w:ilvl="0" w:tentative="0">
      <w:start w:val="1"/>
      <w:numFmt w:val="bullet"/>
      <w:lvlText w:val=""/>
      <w:lvlJc w:val="left"/>
      <w:pPr>
        <w:ind w:left="170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42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14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86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8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0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2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4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61" w:hanging="360"/>
      </w:pPr>
      <w:rPr>
        <w:rFonts w:hint="default" w:ascii="Wingdings" w:hAnsi="Wingdings"/>
      </w:rPr>
    </w:lvl>
  </w:abstractNum>
  <w:abstractNum w:abstractNumId="45">
    <w:nsid w:val="5673513F"/>
    <w:multiLevelType w:val="multilevel"/>
    <w:tmpl w:val="5673513F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46">
    <w:nsid w:val="57AC1B73"/>
    <w:multiLevelType w:val="multilevel"/>
    <w:tmpl w:val="57AC1B73"/>
    <w:lvl w:ilvl="0" w:tentative="0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507" w:hanging="360"/>
      </w:pPr>
    </w:lvl>
    <w:lvl w:ilvl="2" w:tentative="0">
      <w:start w:val="1"/>
      <w:numFmt w:val="lowerRoman"/>
      <w:lvlText w:val="%3."/>
      <w:lvlJc w:val="right"/>
      <w:pPr>
        <w:ind w:left="2227" w:hanging="180"/>
      </w:pPr>
    </w:lvl>
    <w:lvl w:ilvl="3" w:tentative="0">
      <w:start w:val="1"/>
      <w:numFmt w:val="decimal"/>
      <w:lvlText w:val="%4."/>
      <w:lvlJc w:val="left"/>
      <w:pPr>
        <w:ind w:left="2947" w:hanging="360"/>
      </w:pPr>
    </w:lvl>
    <w:lvl w:ilvl="4" w:tentative="0">
      <w:start w:val="1"/>
      <w:numFmt w:val="lowerLetter"/>
      <w:lvlText w:val="%5."/>
      <w:lvlJc w:val="left"/>
      <w:pPr>
        <w:ind w:left="3667" w:hanging="360"/>
      </w:pPr>
    </w:lvl>
    <w:lvl w:ilvl="5" w:tentative="0">
      <w:start w:val="1"/>
      <w:numFmt w:val="lowerRoman"/>
      <w:lvlText w:val="%6."/>
      <w:lvlJc w:val="right"/>
      <w:pPr>
        <w:ind w:left="4387" w:hanging="180"/>
      </w:pPr>
    </w:lvl>
    <w:lvl w:ilvl="6" w:tentative="0">
      <w:start w:val="1"/>
      <w:numFmt w:val="decimal"/>
      <w:lvlText w:val="%7."/>
      <w:lvlJc w:val="left"/>
      <w:pPr>
        <w:ind w:left="5107" w:hanging="360"/>
      </w:pPr>
    </w:lvl>
    <w:lvl w:ilvl="7" w:tentative="0">
      <w:start w:val="1"/>
      <w:numFmt w:val="lowerLetter"/>
      <w:lvlText w:val="%8."/>
      <w:lvlJc w:val="left"/>
      <w:pPr>
        <w:ind w:left="5827" w:hanging="360"/>
      </w:pPr>
    </w:lvl>
    <w:lvl w:ilvl="8" w:tentative="0">
      <w:start w:val="1"/>
      <w:numFmt w:val="lowerRoman"/>
      <w:lvlText w:val="%9."/>
      <w:lvlJc w:val="right"/>
      <w:pPr>
        <w:ind w:left="6547" w:hanging="180"/>
      </w:pPr>
    </w:lvl>
  </w:abstractNum>
  <w:abstractNum w:abstractNumId="47">
    <w:nsid w:val="59E97EE3"/>
    <w:multiLevelType w:val="multilevel"/>
    <w:tmpl w:val="59E97EE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5A7E6939"/>
    <w:multiLevelType w:val="multilevel"/>
    <w:tmpl w:val="5A7E693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8E1632"/>
    <w:multiLevelType w:val="multilevel"/>
    <w:tmpl w:val="5B8E1632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0">
    <w:nsid w:val="5F0B7579"/>
    <w:multiLevelType w:val="multilevel"/>
    <w:tmpl w:val="5F0B7579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1">
    <w:nsid w:val="61263D35"/>
    <w:multiLevelType w:val="multilevel"/>
    <w:tmpl w:val="61263D35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2">
    <w:nsid w:val="62E711E7"/>
    <w:multiLevelType w:val="multilevel"/>
    <w:tmpl w:val="62E711E7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53">
    <w:nsid w:val="631C6719"/>
    <w:multiLevelType w:val="multilevel"/>
    <w:tmpl w:val="631C6719"/>
    <w:lvl w:ilvl="0" w:tentative="0">
      <w:start w:val="1"/>
      <w:numFmt w:val="decimal"/>
      <w:lvlText w:val="%1."/>
      <w:lvlJc w:val="left"/>
      <w:pPr>
        <w:ind w:left="1494" w:hanging="360"/>
      </w:pPr>
      <w:rPr>
        <w:rFonts w:hint="default" w:cs="Times New Roman"/>
        <w:u w:val="none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662B460C"/>
    <w:multiLevelType w:val="multilevel"/>
    <w:tmpl w:val="662B46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sz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F0441"/>
    <w:multiLevelType w:val="multilevel"/>
    <w:tmpl w:val="674F0441"/>
    <w:lvl w:ilvl="0" w:tentative="0">
      <w:start w:val="1"/>
      <w:numFmt w:val="bullet"/>
      <w:lvlText w:val=""/>
      <w:lvlJc w:val="left"/>
      <w:pPr>
        <w:ind w:left="199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56">
    <w:nsid w:val="6BDD39AB"/>
    <w:multiLevelType w:val="multilevel"/>
    <w:tmpl w:val="6BDD39AB"/>
    <w:lvl w:ilvl="0" w:tentative="0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57">
    <w:nsid w:val="6CC76944"/>
    <w:multiLevelType w:val="multilevel"/>
    <w:tmpl w:val="6CC76944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8">
    <w:nsid w:val="6FBC4C2B"/>
    <w:multiLevelType w:val="multilevel"/>
    <w:tmpl w:val="6FBC4C2B"/>
    <w:lvl w:ilvl="0" w:tentative="0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507" w:hanging="360"/>
      </w:pPr>
    </w:lvl>
    <w:lvl w:ilvl="2" w:tentative="0">
      <w:start w:val="1"/>
      <w:numFmt w:val="lowerRoman"/>
      <w:lvlText w:val="%3."/>
      <w:lvlJc w:val="right"/>
      <w:pPr>
        <w:ind w:left="2227" w:hanging="180"/>
      </w:pPr>
    </w:lvl>
    <w:lvl w:ilvl="3" w:tentative="0">
      <w:start w:val="1"/>
      <w:numFmt w:val="decimal"/>
      <w:lvlText w:val="%4."/>
      <w:lvlJc w:val="left"/>
      <w:pPr>
        <w:ind w:left="2947" w:hanging="360"/>
      </w:pPr>
    </w:lvl>
    <w:lvl w:ilvl="4" w:tentative="0">
      <w:start w:val="1"/>
      <w:numFmt w:val="lowerLetter"/>
      <w:lvlText w:val="%5."/>
      <w:lvlJc w:val="left"/>
      <w:pPr>
        <w:ind w:left="3667" w:hanging="360"/>
      </w:pPr>
    </w:lvl>
    <w:lvl w:ilvl="5" w:tentative="0">
      <w:start w:val="1"/>
      <w:numFmt w:val="lowerRoman"/>
      <w:lvlText w:val="%6."/>
      <w:lvlJc w:val="right"/>
      <w:pPr>
        <w:ind w:left="4387" w:hanging="180"/>
      </w:pPr>
    </w:lvl>
    <w:lvl w:ilvl="6" w:tentative="0">
      <w:start w:val="1"/>
      <w:numFmt w:val="decimal"/>
      <w:lvlText w:val="%7."/>
      <w:lvlJc w:val="left"/>
      <w:pPr>
        <w:ind w:left="5107" w:hanging="360"/>
      </w:pPr>
    </w:lvl>
    <w:lvl w:ilvl="7" w:tentative="0">
      <w:start w:val="1"/>
      <w:numFmt w:val="lowerLetter"/>
      <w:lvlText w:val="%8."/>
      <w:lvlJc w:val="left"/>
      <w:pPr>
        <w:ind w:left="5827" w:hanging="360"/>
      </w:pPr>
    </w:lvl>
    <w:lvl w:ilvl="8" w:tentative="0">
      <w:start w:val="1"/>
      <w:numFmt w:val="lowerRoman"/>
      <w:lvlText w:val="%9."/>
      <w:lvlJc w:val="right"/>
      <w:pPr>
        <w:ind w:left="6547" w:hanging="180"/>
      </w:pPr>
    </w:lvl>
  </w:abstractNum>
  <w:abstractNum w:abstractNumId="59">
    <w:nsid w:val="71D84EEE"/>
    <w:multiLevelType w:val="multilevel"/>
    <w:tmpl w:val="71D84EE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0">
    <w:nsid w:val="732115CB"/>
    <w:multiLevelType w:val="multilevel"/>
    <w:tmpl w:val="732115CB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61">
    <w:nsid w:val="73A60A6B"/>
    <w:multiLevelType w:val="multilevel"/>
    <w:tmpl w:val="73A60A6B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4CF0544"/>
    <w:multiLevelType w:val="multilevel"/>
    <w:tmpl w:val="74CF054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FB503E"/>
    <w:multiLevelType w:val="multilevel"/>
    <w:tmpl w:val="76FB50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792CA6"/>
    <w:multiLevelType w:val="multilevel"/>
    <w:tmpl w:val="77792CA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5">
    <w:nsid w:val="780809F6"/>
    <w:multiLevelType w:val="multilevel"/>
    <w:tmpl w:val="780809F6"/>
    <w:lvl w:ilvl="0" w:tentative="0">
      <w:start w:val="1"/>
      <w:numFmt w:val="bullet"/>
      <w:lvlText w:val="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66">
    <w:nsid w:val="7A2959A0"/>
    <w:multiLevelType w:val="multilevel"/>
    <w:tmpl w:val="7A2959A0"/>
    <w:lvl w:ilvl="0" w:tentative="0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67">
    <w:nsid w:val="7A475047"/>
    <w:multiLevelType w:val="multilevel"/>
    <w:tmpl w:val="7A4750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8">
    <w:nsid w:val="7B442FE0"/>
    <w:multiLevelType w:val="multilevel"/>
    <w:tmpl w:val="7B442FE0"/>
    <w:lvl w:ilvl="0" w:tentative="0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D9463C"/>
    <w:multiLevelType w:val="multilevel"/>
    <w:tmpl w:val="7DD9463C"/>
    <w:lvl w:ilvl="0" w:tentative="0">
      <w:start w:val="1"/>
      <w:numFmt w:val="decimal"/>
      <w:lvlText w:val="%1."/>
      <w:lvlJc w:val="left"/>
      <w:pPr>
        <w:ind w:left="270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E471B4"/>
    <w:multiLevelType w:val="multilevel"/>
    <w:tmpl w:val="7DE471B4"/>
    <w:lvl w:ilvl="0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63"/>
  </w:num>
  <w:num w:numId="2">
    <w:abstractNumId w:val="1"/>
  </w:num>
  <w:num w:numId="3">
    <w:abstractNumId w:val="19"/>
  </w:num>
  <w:num w:numId="4">
    <w:abstractNumId w:val="48"/>
  </w:num>
  <w:num w:numId="5">
    <w:abstractNumId w:val="33"/>
  </w:num>
  <w:num w:numId="6">
    <w:abstractNumId w:val="10"/>
  </w:num>
  <w:num w:numId="7">
    <w:abstractNumId w:val="43"/>
  </w:num>
  <w:num w:numId="8">
    <w:abstractNumId w:val="62"/>
  </w:num>
  <w:num w:numId="9">
    <w:abstractNumId w:val="35"/>
  </w:num>
  <w:num w:numId="10">
    <w:abstractNumId w:val="13"/>
  </w:num>
  <w:num w:numId="11">
    <w:abstractNumId w:val="59"/>
  </w:num>
  <w:num w:numId="12">
    <w:abstractNumId w:val="67"/>
  </w:num>
  <w:num w:numId="13">
    <w:abstractNumId w:val="9"/>
  </w:num>
  <w:num w:numId="14">
    <w:abstractNumId w:val="46"/>
  </w:num>
  <w:num w:numId="15">
    <w:abstractNumId w:val="14"/>
  </w:num>
  <w:num w:numId="16">
    <w:abstractNumId w:val="36"/>
  </w:num>
  <w:num w:numId="17">
    <w:abstractNumId w:val="55"/>
  </w:num>
  <w:num w:numId="18">
    <w:abstractNumId w:val="18"/>
  </w:num>
  <w:num w:numId="19">
    <w:abstractNumId w:val="21"/>
  </w:num>
  <w:num w:numId="20">
    <w:abstractNumId w:val="64"/>
  </w:num>
  <w:num w:numId="21">
    <w:abstractNumId w:val="47"/>
  </w:num>
  <w:num w:numId="22">
    <w:abstractNumId w:val="68"/>
  </w:num>
  <w:num w:numId="23">
    <w:abstractNumId w:val="4"/>
  </w:num>
  <w:num w:numId="24">
    <w:abstractNumId w:val="44"/>
  </w:num>
  <w:num w:numId="25">
    <w:abstractNumId w:val="16"/>
  </w:num>
  <w:num w:numId="26">
    <w:abstractNumId w:val="51"/>
  </w:num>
  <w:num w:numId="27">
    <w:abstractNumId w:val="69"/>
  </w:num>
  <w:num w:numId="28">
    <w:abstractNumId w:val="31"/>
  </w:num>
  <w:num w:numId="29">
    <w:abstractNumId w:val="40"/>
  </w:num>
  <w:num w:numId="30">
    <w:abstractNumId w:val="34"/>
  </w:num>
  <w:num w:numId="31">
    <w:abstractNumId w:val="8"/>
  </w:num>
  <w:num w:numId="32">
    <w:abstractNumId w:val="60"/>
  </w:num>
  <w:num w:numId="33">
    <w:abstractNumId w:val="24"/>
  </w:num>
  <w:num w:numId="34">
    <w:abstractNumId w:val="53"/>
  </w:num>
  <w:num w:numId="35">
    <w:abstractNumId w:val="39"/>
  </w:num>
  <w:num w:numId="36">
    <w:abstractNumId w:val="56"/>
  </w:num>
  <w:num w:numId="37">
    <w:abstractNumId w:val="6"/>
  </w:num>
  <w:num w:numId="38">
    <w:abstractNumId w:val="37"/>
  </w:num>
  <w:num w:numId="39">
    <w:abstractNumId w:val="0"/>
  </w:num>
  <w:num w:numId="40">
    <w:abstractNumId w:val="28"/>
  </w:num>
  <w:num w:numId="41">
    <w:abstractNumId w:val="70"/>
  </w:num>
  <w:num w:numId="42">
    <w:abstractNumId w:val="26"/>
  </w:num>
  <w:num w:numId="43">
    <w:abstractNumId w:val="50"/>
  </w:num>
  <w:num w:numId="44">
    <w:abstractNumId w:val="38"/>
  </w:num>
  <w:num w:numId="45">
    <w:abstractNumId w:val="2"/>
  </w:num>
  <w:num w:numId="46">
    <w:abstractNumId w:val="15"/>
  </w:num>
  <w:num w:numId="47">
    <w:abstractNumId w:val="66"/>
  </w:num>
  <w:num w:numId="48">
    <w:abstractNumId w:val="61"/>
  </w:num>
  <w:num w:numId="49">
    <w:abstractNumId w:val="41"/>
  </w:num>
  <w:num w:numId="50">
    <w:abstractNumId w:val="42"/>
  </w:num>
  <w:num w:numId="51">
    <w:abstractNumId w:val="5"/>
  </w:num>
  <w:num w:numId="52">
    <w:abstractNumId w:val="7"/>
  </w:num>
  <w:num w:numId="53">
    <w:abstractNumId w:val="32"/>
  </w:num>
  <w:num w:numId="54">
    <w:abstractNumId w:val="54"/>
  </w:num>
  <w:num w:numId="55">
    <w:abstractNumId w:val="27"/>
  </w:num>
  <w:num w:numId="56">
    <w:abstractNumId w:val="52"/>
  </w:num>
  <w:num w:numId="57">
    <w:abstractNumId w:val="11"/>
  </w:num>
  <w:num w:numId="58">
    <w:abstractNumId w:val="17"/>
  </w:num>
  <w:num w:numId="59">
    <w:abstractNumId w:val="45"/>
  </w:num>
  <w:num w:numId="60">
    <w:abstractNumId w:val="49"/>
  </w:num>
  <w:num w:numId="61">
    <w:abstractNumId w:val="23"/>
  </w:num>
  <w:num w:numId="62">
    <w:abstractNumId w:val="3"/>
  </w:num>
  <w:num w:numId="63">
    <w:abstractNumId w:val="20"/>
  </w:num>
  <w:num w:numId="64">
    <w:abstractNumId w:val="65"/>
  </w:num>
  <w:num w:numId="65">
    <w:abstractNumId w:val="57"/>
  </w:num>
  <w:num w:numId="66">
    <w:abstractNumId w:val="58"/>
  </w:num>
  <w:num w:numId="67">
    <w:abstractNumId w:val="30"/>
  </w:num>
  <w:num w:numId="68">
    <w:abstractNumId w:val="12"/>
  </w:num>
  <w:num w:numId="69">
    <w:abstractNumId w:val="25"/>
  </w:num>
  <w:num w:numId="70">
    <w:abstractNumId w:val="29"/>
  </w:num>
  <w:num w:numId="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F3"/>
    <w:rsid w:val="003D4CFD"/>
    <w:rsid w:val="00707F3D"/>
    <w:rsid w:val="00DB5EF3"/>
    <w:rsid w:val="00FD6EE7"/>
    <w:rsid w:val="0E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Plain Text"/>
    <w:basedOn w:val="1"/>
    <w:link w:val="10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pl-PL"/>
    </w:rPr>
  </w:style>
  <w:style w:type="table" w:styleId="7">
    <w:name w:val="Table Grid"/>
    <w:basedOn w:val="3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Изнесен текст Знак"/>
    <w:basedOn w:val="2"/>
    <w:link w:val="4"/>
    <w:semiHidden/>
    <w:qFormat/>
    <w:uiPriority w:val="99"/>
    <w:rPr>
      <w:rFonts w:ascii="Tahoma" w:hAnsi="Tahoma" w:cs="Tahoma"/>
      <w:sz w:val="16"/>
      <w:szCs w:val="16"/>
      <w:lang w:val="en-US"/>
    </w:rPr>
  </w:style>
  <w:style w:type="character" w:customStyle="1" w:styleId="10">
    <w:name w:val="Обикновен текст Знак"/>
    <w:basedOn w:val="2"/>
    <w:link w:val="6"/>
    <w:qFormat/>
    <w:uiPriority w:val="0"/>
    <w:rPr>
      <w:rFonts w:ascii="Courier New" w:hAnsi="Courier New" w:eastAsia="Times New Roman" w:cs="Times New Roman"/>
      <w:sz w:val="20"/>
      <w:szCs w:val="20"/>
      <w:lang w:val="en-US"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2859</Words>
  <Characters>16297</Characters>
  <Lines>135</Lines>
  <Paragraphs>38</Paragraphs>
  <TotalTime>8</TotalTime>
  <ScaleCrop>false</ScaleCrop>
  <LinksUpToDate>false</LinksUpToDate>
  <CharactersWithSpaces>19118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2020-04-27T09:20:00Z</dcterms:created>
  <dc:creator>Емихиме</dc:creator>
  <cp:lastModifiedBy>Veda</cp:lastModifiedBy>
  <cp:lastPrinted>2020-04-27T09:26:00Z</cp:lastPrinted>
  <dcterms:modified xsi:type="dcterms:W3CDTF">2024-02-19T09:32:27Z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8BD303AC66E74F20AA9D9E94BB91B51E_13</vt:lpwstr>
  </property>
</Properties>
</file>