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</w:t>
      </w:r>
      <w:proofErr w:type="spellStart"/>
      <w:r w:rsidR="00710D07">
        <w:rPr>
          <w:b/>
          <w:sz w:val="32"/>
          <w:szCs w:val="32"/>
        </w:rPr>
        <w:t>Черноконево</w:t>
      </w:r>
      <w:proofErr w:type="spellEnd"/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1D1529" w:rsidP="001D1529">
      <w:pPr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</w:t>
      </w:r>
      <w:r w:rsidR="00994457">
        <w:rPr>
          <w:rFonts w:ascii="Times New Roman" w:hAnsi="Times New Roman" w:cs="Times New Roman"/>
          <w:sz w:val="28"/>
          <w:szCs w:val="28"/>
        </w:rPr>
        <w:t xml:space="preserve"> тази трудна за всички години.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Ето</w:t>
      </w:r>
      <w:proofErr w:type="spellEnd"/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proofErr w:type="spellEnd"/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32">
        <w:rPr>
          <w:rFonts w:ascii="Times New Roman" w:hAnsi="Times New Roman" w:cs="Times New Roman"/>
          <w:sz w:val="28"/>
          <w:szCs w:val="28"/>
          <w:lang w:val="en-US"/>
        </w:rPr>
        <w:t>изтеклата</w:t>
      </w:r>
      <w:proofErr w:type="spellEnd"/>
      <w:r w:rsidR="004E4E32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4E4E32">
        <w:rPr>
          <w:rFonts w:ascii="Times New Roman" w:hAnsi="Times New Roman" w:cs="Times New Roman"/>
          <w:sz w:val="28"/>
          <w:szCs w:val="28"/>
        </w:rPr>
        <w:t>23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4E32">
        <w:rPr>
          <w:rFonts w:ascii="Times New Roman" w:hAnsi="Times New Roman" w:cs="Times New Roman"/>
          <w:b/>
          <w:sz w:val="28"/>
          <w:szCs w:val="28"/>
        </w:rPr>
        <w:t>68</w:t>
      </w:r>
      <w:r w:rsidR="00176D82">
        <w:rPr>
          <w:rFonts w:ascii="Times New Roman" w:hAnsi="Times New Roman" w:cs="Times New Roman"/>
          <w:b/>
          <w:sz w:val="28"/>
          <w:szCs w:val="28"/>
        </w:rPr>
        <w:t>2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proofErr w:type="gram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E4E32">
        <w:rPr>
          <w:rFonts w:ascii="Times New Roman" w:hAnsi="Times New Roman" w:cs="Times New Roman"/>
          <w:b/>
          <w:sz w:val="28"/>
          <w:szCs w:val="28"/>
        </w:rPr>
        <w:t>7</w:t>
      </w:r>
      <w:r w:rsidR="00176D82">
        <w:rPr>
          <w:rFonts w:ascii="Times New Roman" w:hAnsi="Times New Roman" w:cs="Times New Roman"/>
          <w:b/>
          <w:sz w:val="28"/>
          <w:szCs w:val="28"/>
        </w:rPr>
        <w:t>6</w:t>
      </w:r>
    </w:p>
    <w:p w:rsidR="009B5701" w:rsidRPr="00AE79D1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E79D1">
        <w:rPr>
          <w:rFonts w:ascii="Times New Roman" w:hAnsi="Times New Roman" w:cs="Times New Roman"/>
          <w:sz w:val="28"/>
          <w:szCs w:val="28"/>
          <w:lang w:val="en-US"/>
        </w:rPr>
        <w:t>Отчислени</w:t>
      </w:r>
      <w:proofErr w:type="spellEnd"/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4E32">
        <w:rPr>
          <w:rFonts w:ascii="Times New Roman" w:hAnsi="Times New Roman" w:cs="Times New Roman"/>
          <w:sz w:val="28"/>
          <w:szCs w:val="28"/>
        </w:rPr>
        <w:t>52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4E4E32">
        <w:rPr>
          <w:rFonts w:ascii="Times New Roman" w:hAnsi="Times New Roman" w:cs="Times New Roman"/>
          <w:b/>
          <w:sz w:val="28"/>
          <w:szCs w:val="28"/>
        </w:rPr>
        <w:t>2701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брой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E4E32">
        <w:rPr>
          <w:rFonts w:ascii="Times New Roman" w:hAnsi="Times New Roman" w:cs="Times New Roman"/>
          <w:b/>
          <w:sz w:val="28"/>
          <w:szCs w:val="28"/>
        </w:rPr>
        <w:t>226</w:t>
      </w:r>
    </w:p>
    <w:p w:rsidR="00485694" w:rsidRDefault="00AE79D1" w:rsidP="00485694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4E32">
        <w:rPr>
          <w:rFonts w:ascii="Times New Roman" w:hAnsi="Times New Roman" w:cs="Times New Roman"/>
          <w:sz w:val="28"/>
          <w:szCs w:val="28"/>
        </w:rPr>
        <w:t xml:space="preserve">      Библиотечни мероприятия-14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85694">
        <w:rPr>
          <w:rFonts w:ascii="Calibri" w:eastAsia="Calibri" w:hAnsi="Calibri" w:cs="Times New Roman"/>
        </w:rPr>
        <w:t xml:space="preserve">                                              </w:t>
      </w:r>
    </w:p>
    <w:p w:rsidR="00916F93" w:rsidRPr="00916F93" w:rsidRDefault="004E4E32" w:rsidP="00485694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4"/>
          <w:szCs w:val="24"/>
        </w:rPr>
        <w:t xml:space="preserve"> </w:t>
      </w:r>
    </w:p>
    <w:p w:rsidR="00176D82" w:rsidRDefault="00D04427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3105F4"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2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 w:rsidR="00176D82">
        <w:rPr>
          <w:rFonts w:ascii="Times New Roman" w:hAnsi="Times New Roman" w:cs="Times New Roman"/>
          <w:sz w:val="28"/>
          <w:szCs w:val="28"/>
        </w:rPr>
        <w:t xml:space="preserve">Започнахме година със </w:t>
      </w:r>
      <w:proofErr w:type="spellStart"/>
      <w:r w:rsidR="00176D82">
        <w:rPr>
          <w:rFonts w:ascii="Times New Roman" w:hAnsi="Times New Roman" w:cs="Times New Roman"/>
          <w:sz w:val="28"/>
          <w:szCs w:val="28"/>
        </w:rPr>
        <w:t>Сурва-деца</w:t>
      </w:r>
      <w:proofErr w:type="spellEnd"/>
      <w:r w:rsidR="00176D82">
        <w:rPr>
          <w:rFonts w:ascii="Times New Roman" w:hAnsi="Times New Roman" w:cs="Times New Roman"/>
          <w:sz w:val="28"/>
          <w:szCs w:val="28"/>
        </w:rPr>
        <w:t xml:space="preserve"> със собственоръчно направени сурвачки ,сурвакаха из квартала за здрава гърбина и здрава година.</w:t>
      </w:r>
    </w:p>
    <w:p w:rsidR="003105F4" w:rsidRDefault="00176D82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Йордановден тръгна със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шествие от църквата към брега на р.Марица-където беше извършен ритуала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водата и хвърлянето на кръста.</w:t>
      </w:r>
    </w:p>
    <w:p w:rsidR="00D65509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Отбелязахме   Бабин ден, като пресъздадохме ритуала </w:t>
      </w:r>
      <w:r w:rsidR="00916F93">
        <w:rPr>
          <w:rFonts w:ascii="Times New Roman" w:hAnsi="Times New Roman" w:cs="Times New Roman"/>
          <w:sz w:val="28"/>
          <w:szCs w:val="28"/>
        </w:rPr>
        <w:t xml:space="preserve"> по подливането на </w:t>
      </w:r>
      <w:r>
        <w:rPr>
          <w:rFonts w:ascii="Times New Roman" w:hAnsi="Times New Roman" w:cs="Times New Roman"/>
          <w:sz w:val="28"/>
          <w:szCs w:val="28"/>
        </w:rPr>
        <w:t xml:space="preserve">бабата акушерка </w:t>
      </w:r>
      <w:r w:rsidR="004E4E32">
        <w:rPr>
          <w:rFonts w:ascii="Times New Roman" w:hAnsi="Times New Roman" w:cs="Times New Roman"/>
          <w:sz w:val="28"/>
          <w:szCs w:val="28"/>
        </w:rPr>
        <w:t>и посетихме „</w:t>
      </w:r>
      <w:proofErr w:type="spellStart"/>
      <w:r w:rsidR="004E4E32">
        <w:rPr>
          <w:rFonts w:ascii="Times New Roman" w:hAnsi="Times New Roman" w:cs="Times New Roman"/>
          <w:sz w:val="28"/>
          <w:szCs w:val="28"/>
        </w:rPr>
        <w:t>бабинчето</w:t>
      </w:r>
      <w:proofErr w:type="spellEnd"/>
      <w:r w:rsidR="004E4E3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  <w:r w:rsidR="00176D82">
        <w:rPr>
          <w:rFonts w:ascii="Times New Roman" w:hAnsi="Times New Roman" w:cs="Times New Roman"/>
          <w:sz w:val="28"/>
          <w:szCs w:val="28"/>
        </w:rPr>
        <w:t xml:space="preserve"> и домашно мезе.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E4">
        <w:rPr>
          <w:rFonts w:ascii="Times New Roman" w:hAnsi="Times New Roman" w:cs="Times New Roman"/>
          <w:sz w:val="28"/>
          <w:szCs w:val="28"/>
        </w:rPr>
        <w:t>З</w:t>
      </w:r>
      <w:r w:rsidR="00916F93">
        <w:rPr>
          <w:rFonts w:ascii="Times New Roman" w:hAnsi="Times New Roman" w:cs="Times New Roman"/>
          <w:sz w:val="28"/>
          <w:szCs w:val="28"/>
        </w:rPr>
        <w:t>а 01.</w:t>
      </w:r>
      <w:r w:rsidR="00D65509">
        <w:rPr>
          <w:rFonts w:ascii="Times New Roman" w:hAnsi="Times New Roman" w:cs="Times New Roman"/>
          <w:sz w:val="28"/>
          <w:szCs w:val="28"/>
        </w:rPr>
        <w:t xml:space="preserve">03. Баба Марта </w:t>
      </w:r>
      <w:r w:rsidR="00176D82">
        <w:rPr>
          <w:rFonts w:ascii="Times New Roman" w:hAnsi="Times New Roman" w:cs="Times New Roman"/>
          <w:sz w:val="28"/>
          <w:szCs w:val="28"/>
        </w:rPr>
        <w:t>-</w:t>
      </w:r>
      <w:r w:rsidR="000572E4">
        <w:rPr>
          <w:rFonts w:ascii="Times New Roman" w:hAnsi="Times New Roman" w:cs="Times New Roman"/>
          <w:sz w:val="28"/>
          <w:szCs w:val="28"/>
        </w:rPr>
        <w:t xml:space="preserve"> читалището осигури мартеници за </w:t>
      </w:r>
      <w:r w:rsidR="00D65509">
        <w:rPr>
          <w:rFonts w:ascii="Times New Roman" w:hAnsi="Times New Roman" w:cs="Times New Roman"/>
          <w:sz w:val="28"/>
          <w:szCs w:val="28"/>
        </w:rPr>
        <w:t>училището</w:t>
      </w:r>
      <w:r w:rsidR="004E4E32">
        <w:rPr>
          <w:rFonts w:ascii="Times New Roman" w:hAnsi="Times New Roman" w:cs="Times New Roman"/>
          <w:sz w:val="28"/>
          <w:szCs w:val="28"/>
        </w:rPr>
        <w:t>,Центъра за настаняване от семеен тип Дъга</w:t>
      </w:r>
      <w:r w:rsidR="00D65509">
        <w:rPr>
          <w:rFonts w:ascii="Times New Roman" w:hAnsi="Times New Roman" w:cs="Times New Roman"/>
          <w:sz w:val="28"/>
          <w:szCs w:val="28"/>
        </w:rPr>
        <w:t xml:space="preserve"> и детската градина в квартала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им пожела здрав</w:t>
      </w:r>
      <w:r w:rsidR="000572E4">
        <w:rPr>
          <w:rFonts w:ascii="Times New Roman" w:hAnsi="Times New Roman" w:cs="Times New Roman"/>
          <w:sz w:val="28"/>
          <w:szCs w:val="28"/>
        </w:rPr>
        <w:t>е и късмет.„Деня на самодееца“ отбелязахме само със самодейците към читалището.</w:t>
      </w:r>
    </w:p>
    <w:p w:rsidR="007F4F98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4F98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 xml:space="preserve">дния ден на жената,направихме </w:t>
      </w:r>
      <w:r w:rsidR="00D65509">
        <w:rPr>
          <w:rFonts w:ascii="Times New Roman" w:hAnsi="Times New Roman" w:cs="Times New Roman"/>
          <w:sz w:val="28"/>
          <w:szCs w:val="28"/>
        </w:rPr>
        <w:t xml:space="preserve"> конкурс за ръкоделия,като най-добрите бяха отличени с награда.</w:t>
      </w:r>
    </w:p>
    <w:p w:rsidR="006D25F7" w:rsidRDefault="00176D82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Най-гиздавите ни лазарки,лазаруваха из квартала и наричана за здраве и берекет.</w:t>
      </w:r>
    </w:p>
    <w:p w:rsidR="007F4F98" w:rsidRDefault="0056354A" w:rsidP="004F4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Празника на квартала „С пе</w:t>
      </w:r>
      <w:r w:rsidR="004F40B1">
        <w:rPr>
          <w:rFonts w:ascii="Times New Roman" w:hAnsi="Times New Roman" w:cs="Times New Roman"/>
          <w:sz w:val="28"/>
          <w:szCs w:val="28"/>
        </w:rPr>
        <w:t>се</w:t>
      </w:r>
      <w:r w:rsidR="004E4E32">
        <w:rPr>
          <w:rFonts w:ascii="Times New Roman" w:hAnsi="Times New Roman" w:cs="Times New Roman"/>
          <w:sz w:val="28"/>
          <w:szCs w:val="28"/>
        </w:rPr>
        <w:t>н през вековете“ беше отбелязан</w:t>
      </w:r>
      <w:r w:rsidR="004F40B1">
        <w:rPr>
          <w:rFonts w:ascii="Times New Roman" w:hAnsi="Times New Roman" w:cs="Times New Roman"/>
          <w:sz w:val="28"/>
          <w:szCs w:val="28"/>
        </w:rPr>
        <w:t xml:space="preserve"> с богат</w:t>
      </w:r>
      <w:r w:rsidR="004E4E32">
        <w:rPr>
          <w:rFonts w:ascii="Times New Roman" w:hAnsi="Times New Roman" w:cs="Times New Roman"/>
          <w:sz w:val="28"/>
          <w:szCs w:val="28"/>
        </w:rPr>
        <w:t>а музикална програма на 24.05.23.Гостуваха ни 12</w:t>
      </w:r>
      <w:r w:rsidR="004F40B1">
        <w:rPr>
          <w:rFonts w:ascii="Times New Roman" w:hAnsi="Times New Roman" w:cs="Times New Roman"/>
          <w:sz w:val="28"/>
          <w:szCs w:val="28"/>
        </w:rPr>
        <w:t xml:space="preserve"> колектива,който заедно с оркестъра,допринесоха за настроението на присъстващите.</w:t>
      </w:r>
    </w:p>
    <w:p w:rsidR="006D25F7" w:rsidRDefault="0056354A" w:rsidP="004856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</w:t>
      </w:r>
      <w:r w:rsidR="00C67C6C">
        <w:rPr>
          <w:rFonts w:ascii="Times New Roman" w:hAnsi="Times New Roman" w:cs="Times New Roman"/>
          <w:sz w:val="28"/>
          <w:szCs w:val="28"/>
        </w:rPr>
        <w:t>Деня на детето ,в спортна битка се включиха и малки и големи.Усмивк</w:t>
      </w:r>
      <w:r w:rsidR="00D20B78">
        <w:rPr>
          <w:rFonts w:ascii="Times New Roman" w:hAnsi="Times New Roman" w:cs="Times New Roman"/>
          <w:sz w:val="28"/>
          <w:szCs w:val="28"/>
        </w:rPr>
        <w:t>ите и веселиет</w:t>
      </w:r>
      <w:r w:rsidR="004F40B1">
        <w:rPr>
          <w:rFonts w:ascii="Times New Roman" w:hAnsi="Times New Roman" w:cs="Times New Roman"/>
          <w:sz w:val="28"/>
          <w:szCs w:val="28"/>
        </w:rPr>
        <w:t>о,бяха неописуеми-За положения труд децата се почерпиха с вкусна торта и сок</w:t>
      </w:r>
      <w:r w:rsidR="00D20B78">
        <w:rPr>
          <w:rFonts w:ascii="Times New Roman" w:hAnsi="Times New Roman" w:cs="Times New Roman"/>
          <w:sz w:val="28"/>
          <w:szCs w:val="28"/>
        </w:rPr>
        <w:t>.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E4E32">
        <w:rPr>
          <w:rFonts w:ascii="Times New Roman" w:hAnsi="Times New Roman" w:cs="Times New Roman"/>
          <w:sz w:val="28"/>
          <w:szCs w:val="28"/>
        </w:rPr>
        <w:t xml:space="preserve">                            На 1</w:t>
      </w:r>
      <w:r w:rsidR="00485694">
        <w:rPr>
          <w:rFonts w:ascii="Times New Roman" w:hAnsi="Times New Roman" w:cs="Times New Roman"/>
          <w:sz w:val="28"/>
          <w:szCs w:val="28"/>
        </w:rPr>
        <w:t>8.06 зажънахме по стар български обичай.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02.08.отбеляза</w:t>
      </w:r>
      <w:r w:rsidR="004E4E32">
        <w:rPr>
          <w:rFonts w:ascii="Times New Roman" w:hAnsi="Times New Roman" w:cs="Times New Roman"/>
          <w:sz w:val="28"/>
          <w:szCs w:val="28"/>
        </w:rPr>
        <w:t>хме„146</w:t>
      </w:r>
      <w:r>
        <w:rPr>
          <w:rFonts w:ascii="Times New Roman" w:hAnsi="Times New Roman" w:cs="Times New Roman"/>
          <w:sz w:val="28"/>
          <w:szCs w:val="28"/>
        </w:rPr>
        <w:t>год. от Баташкото клан</w:t>
      </w:r>
      <w:r w:rsidR="00D20B78">
        <w:rPr>
          <w:rFonts w:ascii="Times New Roman" w:hAnsi="Times New Roman" w:cs="Times New Roman"/>
          <w:sz w:val="28"/>
          <w:szCs w:val="28"/>
        </w:rPr>
        <w:t xml:space="preserve">е“.Пред </w:t>
      </w:r>
      <w:r>
        <w:rPr>
          <w:rFonts w:ascii="Times New Roman" w:hAnsi="Times New Roman" w:cs="Times New Roman"/>
          <w:sz w:val="28"/>
          <w:szCs w:val="28"/>
        </w:rPr>
        <w:t xml:space="preserve"> паметника „Трите </w:t>
      </w:r>
      <w:r w:rsidR="00D20B78">
        <w:rPr>
          <w:rFonts w:ascii="Times New Roman" w:hAnsi="Times New Roman" w:cs="Times New Roman"/>
          <w:sz w:val="28"/>
          <w:szCs w:val="28"/>
        </w:rPr>
        <w:t>поколения“,бяха поднесени венци и цветя в памет на загиналите.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06.09.„Деня на съединението“,беше отбелязан пред „Трите поколения“.Поднесоха се венци и </w:t>
      </w:r>
      <w:r w:rsidR="00485694">
        <w:rPr>
          <w:rFonts w:ascii="Times New Roman" w:hAnsi="Times New Roman" w:cs="Times New Roman"/>
          <w:sz w:val="28"/>
          <w:szCs w:val="28"/>
        </w:rPr>
        <w:t>цветя.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</w:t>
      </w:r>
      <w:r w:rsidR="00C67C6C">
        <w:rPr>
          <w:rFonts w:ascii="Times New Roman" w:hAnsi="Times New Roman" w:cs="Times New Roman"/>
          <w:sz w:val="28"/>
          <w:szCs w:val="28"/>
        </w:rPr>
        <w:t>на народните буди</w:t>
      </w:r>
      <w:r w:rsidR="00D20B78">
        <w:rPr>
          <w:rFonts w:ascii="Times New Roman" w:hAnsi="Times New Roman" w:cs="Times New Roman"/>
          <w:sz w:val="28"/>
          <w:szCs w:val="28"/>
        </w:rPr>
        <w:t xml:space="preserve">тели“.отбелязахме с литературна </w:t>
      </w:r>
      <w:r w:rsidR="00C67C6C">
        <w:rPr>
          <w:rFonts w:ascii="Times New Roman" w:hAnsi="Times New Roman" w:cs="Times New Roman"/>
          <w:sz w:val="28"/>
          <w:szCs w:val="28"/>
        </w:rPr>
        <w:t xml:space="preserve"> програма.</w:t>
      </w:r>
    </w:p>
    <w:p w:rsidR="004E4E32" w:rsidRDefault="001C5732" w:rsidP="004E4E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21.11„Ден на Християнско</w:t>
      </w:r>
      <w:r w:rsidR="00D20B78">
        <w:rPr>
          <w:rFonts w:ascii="Times New Roman" w:hAnsi="Times New Roman" w:cs="Times New Roman"/>
          <w:sz w:val="28"/>
          <w:szCs w:val="28"/>
        </w:rPr>
        <w:t>то семейство</w:t>
      </w:r>
    </w:p>
    <w:p w:rsidR="00A040A4" w:rsidRPr="00994457" w:rsidRDefault="00642DD9" w:rsidP="004E4E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</w:p>
    <w:p w:rsidR="009D0FC3" w:rsidRDefault="00994457" w:rsidP="009D0FC3">
      <w:pPr>
        <w:pStyle w:val="Style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летните месеци по клуб„Волно лято“,работихме всекидневно с деца на открито</w:t>
      </w:r>
      <w:r w:rsidR="003A7115">
        <w:rPr>
          <w:b/>
          <w:sz w:val="28"/>
          <w:szCs w:val="28"/>
        </w:rPr>
        <w:t xml:space="preserve">  .                                                                         </w:t>
      </w:r>
      <w:r w:rsidR="005502C4">
        <w:rPr>
          <w:b/>
          <w:sz w:val="28"/>
          <w:szCs w:val="28"/>
        </w:rPr>
        <w:t xml:space="preserve">                       </w:t>
      </w: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Читалището се провеждат и 7 кръжока по интереси.</w:t>
      </w: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</w:p>
    <w:p w:rsidR="001D179D" w:rsidRDefault="004E4E32" w:rsidP="009D0FC3">
      <w:pPr>
        <w:pStyle w:val="Style9"/>
        <w:widowControl/>
        <w:jc w:val="center"/>
      </w:pPr>
      <w:r>
        <w:rPr>
          <w:b/>
          <w:sz w:val="28"/>
          <w:szCs w:val="28"/>
        </w:rPr>
        <w:t>Участия и медали през 2023</w:t>
      </w:r>
      <w:r w:rsidR="009D0FC3">
        <w:rPr>
          <w:b/>
          <w:sz w:val="28"/>
          <w:szCs w:val="28"/>
        </w:rPr>
        <w:t>г.</w:t>
      </w:r>
      <w:r w:rsidR="003A7115">
        <w:rPr>
          <w:b/>
          <w:sz w:val="28"/>
          <w:szCs w:val="28"/>
        </w:rPr>
        <w:t xml:space="preserve">   </w:t>
      </w:r>
      <w:r w:rsidR="005502C4">
        <w:rPr>
          <w:b/>
          <w:sz w:val="28"/>
          <w:szCs w:val="28"/>
        </w:rPr>
        <w:t xml:space="preserve">                             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международен характер</w:t>
      </w:r>
    </w:p>
    <w:p w:rsidR="001D179D" w:rsidRPr="001D179D" w:rsidRDefault="001D179D" w:rsidP="001D179D">
      <w:pPr>
        <w:pStyle w:val="Style9"/>
        <w:widowControl/>
        <w:jc w:val="center"/>
        <w:rPr>
          <w:sz w:val="20"/>
          <w:szCs w:val="20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>1.МФФ“С песните на Кичка Савова“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>С.Сладун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-</w:t>
      </w:r>
      <w:proofErr w:type="spellStart"/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  <w:r w:rsidRPr="004E4E32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>-1-во място –фотоконкурс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>И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>-Бронзов медал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2.МФФ за автентичен фолклор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С.Дорково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>ПЛАКЕТ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3.“Евро фолк 2023“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Гр.Китен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t xml:space="preserve">Лауреат 1 степен </w:t>
      </w:r>
    </w:p>
    <w:p w:rsidR="001D179D" w:rsidRPr="001D179D" w:rsidRDefault="004E4E32" w:rsidP="004E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национален характер: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>1.-НЧ„</w:t>
      </w:r>
      <w:proofErr w:type="spellStart"/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>Селка</w:t>
      </w:r>
      <w:proofErr w:type="spellEnd"/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пробуда1927“-с.Крепост-„Читалището храм на българския дух“-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3  бронзови медала</w:t>
      </w:r>
      <w:r w:rsidRPr="004E4E3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2.-НЧ„Пробуда 1926“-с.Добрич-„По стъпките на Света Богородица“ –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Бронзов медал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</w:t>
      </w: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</w:t>
      </w:r>
      <w:r w:rsidRPr="004E4E32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</w:t>
      </w:r>
      <w:r w:rsidRPr="004E4E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3.“Китна Тракия пее и танцува“-гр.Хасково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2 бронзови медала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4.“Нов път“с. Добрич-:Да се хванем за ръце,да пеем и танцуваме от сърце“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Бронзов  медал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5.НЧ“</w:t>
      </w:r>
      <w:proofErr w:type="spellStart"/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Просвера</w:t>
      </w:r>
      <w:proofErr w:type="spellEnd"/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“-с.Крум-Световен ден на плетенето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2-ро място стара градска песен и 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място-плетиво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място-гоблени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6.Свиленград-Фестивал на старата градска песен-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Сребърен медал и грамота за най-възрастен участник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7.Тракийски жътварски събор 2023г.“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С.Странско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Златен медал и </w:t>
      </w:r>
      <w:proofErr w:type="spellStart"/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8.Нимфите на Афродита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С.Каснаково</w:t>
      </w: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E4E32" w:rsidRPr="004E4E32" w:rsidRDefault="004E4E32" w:rsidP="004E4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proofErr w:type="spellStart"/>
      <w:r w:rsidRPr="004E4E3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регионален характер: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</w:t>
      </w:r>
    </w:p>
    <w:p w:rsid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1.150г. безсмъртие на В.Левски 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С.Скобелево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Златен медал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2.Коледна трапеза 2023г.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6F00A7" w:rsidRDefault="00985892" w:rsidP="009858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589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1-во място за </w:t>
      </w:r>
      <w:proofErr w:type="spellStart"/>
      <w:r w:rsidRPr="0098589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джинджифилова</w:t>
      </w:r>
      <w:proofErr w:type="spellEnd"/>
      <w:r w:rsidRPr="00985892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къщичка и поощрителна награда за вино</w:t>
      </w:r>
    </w:p>
    <w:p w:rsidR="006F00A7" w:rsidRDefault="006F00A7" w:rsidP="001D179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179D" w:rsidRDefault="004F40B1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92927">
        <w:rPr>
          <w:sz w:val="20"/>
          <w:szCs w:val="20"/>
        </w:rPr>
        <w:t xml:space="preserve"> </w:t>
      </w:r>
      <w:r w:rsid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Без конкурсен характер: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1.НЧ“Пробуда 1895“-с.Бряст-Ден на меда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2.НЧ“Просвета1896“-гр.</w:t>
      </w:r>
      <w:proofErr w:type="spellStart"/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Меричлери-Енъовденска</w:t>
      </w:r>
      <w:proofErr w:type="spellEnd"/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китка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3.НЧ,,Просвета“-с.Зл.Поле-„Да запазим </w:t>
      </w:r>
      <w:proofErr w:type="spellStart"/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идентичхостта</w:t>
      </w:r>
      <w:proofErr w:type="spellEnd"/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българина……“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892" w:rsidRPr="00985892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>4.Летен Атанасов ден</w:t>
      </w:r>
    </w:p>
    <w:p w:rsidR="006F00A7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589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С.Черногорово  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Благотворителни:</w:t>
      </w:r>
    </w:p>
    <w:p w:rsidR="006F00A7" w:rsidRDefault="00985892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Style w:val="FontStyle17"/>
          <w:sz w:val="24"/>
          <w:szCs w:val="24"/>
        </w:rPr>
        <w:t>1.</w:t>
      </w:r>
      <w:r>
        <w:rPr>
          <w:rStyle w:val="FontStyle17"/>
          <w:sz w:val="24"/>
          <w:szCs w:val="24"/>
        </w:rPr>
        <w:t xml:space="preserve">Посещение на центъра за хора с </w:t>
      </w:r>
      <w:proofErr w:type="spellStart"/>
      <w:r>
        <w:rPr>
          <w:rStyle w:val="FontStyle17"/>
          <w:sz w:val="24"/>
          <w:szCs w:val="24"/>
        </w:rPr>
        <w:t>деменция</w:t>
      </w:r>
      <w:r>
        <w:rPr>
          <w:rStyle w:val="FontStyle17"/>
          <w:sz w:val="24"/>
          <w:szCs w:val="24"/>
        </w:rPr>
        <w:t>-изнасяне</w:t>
      </w:r>
      <w:proofErr w:type="spellEnd"/>
      <w:r>
        <w:rPr>
          <w:rStyle w:val="FontStyle17"/>
          <w:sz w:val="24"/>
          <w:szCs w:val="24"/>
        </w:rPr>
        <w:t xml:space="preserve"> на кратка музикална програма и </w:t>
      </w:r>
      <w:proofErr w:type="spellStart"/>
      <w:r>
        <w:rPr>
          <w:rStyle w:val="FontStyle17"/>
          <w:sz w:val="24"/>
          <w:szCs w:val="24"/>
        </w:rPr>
        <w:t>побнасяне</w:t>
      </w:r>
      <w:proofErr w:type="spellEnd"/>
      <w:r>
        <w:rPr>
          <w:rStyle w:val="FontStyle17"/>
          <w:sz w:val="24"/>
          <w:szCs w:val="24"/>
        </w:rPr>
        <w:t xml:space="preserve"> на кошница с продукти</w:t>
      </w:r>
    </w:p>
    <w:p w:rsidR="006F00A7" w:rsidRPr="001D179D" w:rsidRDefault="00985892" w:rsidP="00985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6F00A7" w:rsidRPr="001D17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Събиране на капачки</w:t>
      </w: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392927" w:rsidRDefault="001D179D" w:rsidP="001D179D">
      <w:pPr>
        <w:rPr>
          <w:sz w:val="20"/>
          <w:szCs w:val="20"/>
        </w:rPr>
      </w:pPr>
    </w:p>
    <w:p w:rsidR="008C2E77" w:rsidRPr="00994457" w:rsidRDefault="004F40B1" w:rsidP="001D179D">
      <w:pPr>
        <w:rPr>
          <w:rFonts w:ascii="Times New Roman" w:hAnsi="Times New Roman" w:cs="Times New Roman"/>
          <w:b/>
          <w:sz w:val="28"/>
          <w:szCs w:val="28"/>
        </w:rPr>
      </w:pPr>
      <w:r w:rsidRPr="00392927"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5502C4">
        <w:t xml:space="preserve">            </w:t>
      </w: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580493" w:rsidRPr="00F62732" w:rsidRDefault="00F21CF7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="009D0FC3">
        <w:rPr>
          <w:rFonts w:ascii="Times New Roman" w:hAnsi="Times New Roman" w:cs="Times New Roman"/>
          <w:sz w:val="28"/>
          <w:szCs w:val="28"/>
        </w:rPr>
        <w:t>. За 202</w:t>
      </w:r>
      <w:r w:rsidR="00985892">
        <w:rPr>
          <w:rFonts w:ascii="Times New Roman" w:hAnsi="Times New Roman" w:cs="Times New Roman"/>
          <w:sz w:val="28"/>
          <w:szCs w:val="28"/>
        </w:rPr>
        <w:t>3</w:t>
      </w:r>
      <w:r w:rsidRPr="00F21CF7">
        <w:rPr>
          <w:rFonts w:ascii="Times New Roman" w:hAnsi="Times New Roman" w:cs="Times New Roman"/>
          <w:sz w:val="28"/>
          <w:szCs w:val="28"/>
        </w:rPr>
        <w:t>г. пол</w:t>
      </w:r>
      <w:r w:rsidR="00985892">
        <w:rPr>
          <w:rFonts w:ascii="Times New Roman" w:hAnsi="Times New Roman" w:cs="Times New Roman"/>
          <w:sz w:val="28"/>
          <w:szCs w:val="28"/>
        </w:rPr>
        <w:t xml:space="preserve">учихме </w:t>
      </w:r>
      <w:r w:rsidR="009D0FC3">
        <w:rPr>
          <w:rFonts w:ascii="Times New Roman" w:hAnsi="Times New Roman" w:cs="Times New Roman"/>
          <w:sz w:val="28"/>
          <w:szCs w:val="28"/>
        </w:rPr>
        <w:t>37</w:t>
      </w:r>
      <w:r w:rsidR="00985892">
        <w:rPr>
          <w:rFonts w:ascii="Times New Roman" w:hAnsi="Times New Roman" w:cs="Times New Roman"/>
          <w:sz w:val="28"/>
          <w:szCs w:val="28"/>
        </w:rPr>
        <w:t>3</w:t>
      </w:r>
      <w:r w:rsidR="009D0FC3">
        <w:rPr>
          <w:rFonts w:ascii="Times New Roman" w:hAnsi="Times New Roman" w:cs="Times New Roman"/>
          <w:sz w:val="28"/>
          <w:szCs w:val="28"/>
        </w:rPr>
        <w:t>4</w:t>
      </w:r>
      <w:r w:rsidR="005C053E">
        <w:rPr>
          <w:rFonts w:ascii="Times New Roman" w:hAnsi="Times New Roman" w:cs="Times New Roman"/>
          <w:sz w:val="28"/>
          <w:szCs w:val="28"/>
        </w:rPr>
        <w:t xml:space="preserve"> лв.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0FC3">
        <w:rPr>
          <w:rFonts w:ascii="Times New Roman" w:hAnsi="Times New Roman" w:cs="Times New Roman"/>
          <w:sz w:val="28"/>
          <w:szCs w:val="28"/>
        </w:rPr>
        <w:t>Заку</w:t>
      </w:r>
      <w:r w:rsidR="00985892">
        <w:rPr>
          <w:rFonts w:ascii="Times New Roman" w:hAnsi="Times New Roman" w:cs="Times New Roman"/>
          <w:sz w:val="28"/>
          <w:szCs w:val="28"/>
        </w:rPr>
        <w:t>пени са осилвател,мултимедия</w:t>
      </w:r>
      <w:bookmarkStart w:id="0" w:name="_GoBack"/>
      <w:bookmarkEnd w:id="0"/>
      <w:r w:rsidR="0098589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85892">
        <w:rPr>
          <w:rFonts w:ascii="Times New Roman" w:hAnsi="Times New Roman" w:cs="Times New Roman"/>
          <w:sz w:val="28"/>
          <w:szCs w:val="28"/>
        </w:rPr>
        <w:t>санирана</w:t>
      </w:r>
      <w:proofErr w:type="spellEnd"/>
      <w:r w:rsidR="00985892">
        <w:rPr>
          <w:rFonts w:ascii="Times New Roman" w:hAnsi="Times New Roman" w:cs="Times New Roman"/>
          <w:sz w:val="28"/>
          <w:szCs w:val="28"/>
        </w:rPr>
        <w:t xml:space="preserve"> е северната и южната </w:t>
      </w:r>
      <w:r w:rsidR="009D0FC3">
        <w:rPr>
          <w:rFonts w:ascii="Times New Roman" w:hAnsi="Times New Roman" w:cs="Times New Roman"/>
          <w:sz w:val="28"/>
          <w:szCs w:val="28"/>
        </w:rPr>
        <w:t xml:space="preserve"> стена и др.</w:t>
      </w: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</w:t>
      </w:r>
      <w:r w:rsidR="009D0FC3">
        <w:rPr>
          <w:sz w:val="32"/>
          <w:szCs w:val="32"/>
        </w:rPr>
        <w:t>Читалището ни работи чудесно и привлича нови и нови потребители на нашите услуги.</w:t>
      </w:r>
    </w:p>
    <w:p w:rsidR="003A7115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Изготвил доклада:Г.Георгиева/</w:t>
      </w:r>
      <w:proofErr w:type="spellStart"/>
      <w:r w:rsidR="003A7115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3A7115">
        <w:rPr>
          <w:rFonts w:ascii="Times New Roman" w:hAnsi="Times New Roman" w:cs="Times New Roman"/>
          <w:sz w:val="28"/>
          <w:szCs w:val="28"/>
        </w:rPr>
        <w:t>.сек</w:t>
      </w:r>
      <w:r w:rsidR="00D04427">
        <w:rPr>
          <w:rFonts w:ascii="Times New Roman" w:hAnsi="Times New Roman" w:cs="Times New Roman"/>
          <w:sz w:val="28"/>
          <w:szCs w:val="28"/>
        </w:rPr>
        <w:t>ретар/</w:t>
      </w:r>
      <w:r w:rsidR="003A7115">
        <w:rPr>
          <w:rFonts w:ascii="Times New Roman" w:hAnsi="Times New Roman" w:cs="Times New Roman"/>
          <w:sz w:val="28"/>
          <w:szCs w:val="28"/>
        </w:rPr>
        <w:t xml:space="preserve">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>Председател:Росен Радев</w:t>
      </w: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3E6" w:rsidRPr="005502C4" w:rsidRDefault="001B2AA8" w:rsidP="005502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90" w:rsidRDefault="00187A90" w:rsidP="003A7115">
      <w:pPr>
        <w:spacing w:after="0" w:line="240" w:lineRule="auto"/>
      </w:pPr>
      <w:r>
        <w:separator/>
      </w:r>
    </w:p>
  </w:endnote>
  <w:endnote w:type="continuationSeparator" w:id="0">
    <w:p w:rsidR="00187A90" w:rsidRDefault="00187A90" w:rsidP="003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15" w:rsidRDefault="003A7115">
    <w:pPr>
      <w:pStyle w:val="a6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90" w:rsidRDefault="00187A90" w:rsidP="003A7115">
      <w:pPr>
        <w:spacing w:after="0" w:line="240" w:lineRule="auto"/>
      </w:pPr>
      <w:r>
        <w:separator/>
      </w:r>
    </w:p>
  </w:footnote>
  <w:footnote w:type="continuationSeparator" w:id="0">
    <w:p w:rsidR="00187A90" w:rsidRDefault="00187A90" w:rsidP="003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15" w:rsidRDefault="003A7115" w:rsidP="003A7115">
    <w:pPr>
      <w:spacing w:line="240" w:lineRule="auto"/>
      <w:rPr>
        <w:rFonts w:ascii="Times New Roman" w:hAnsi="Times New Roman" w:cs="Times New Roman"/>
        <w:sz w:val="28"/>
        <w:szCs w:val="28"/>
      </w:rPr>
    </w:pPr>
  </w:p>
  <w:p w:rsidR="003A7115" w:rsidRDefault="003A7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6"/>
    <w:rsid w:val="000572E4"/>
    <w:rsid w:val="0007504F"/>
    <w:rsid w:val="000C75A3"/>
    <w:rsid w:val="00143189"/>
    <w:rsid w:val="001567D6"/>
    <w:rsid w:val="00176D82"/>
    <w:rsid w:val="00187A90"/>
    <w:rsid w:val="001B2AA8"/>
    <w:rsid w:val="001C5732"/>
    <w:rsid w:val="001D1529"/>
    <w:rsid w:val="001D179D"/>
    <w:rsid w:val="0022227E"/>
    <w:rsid w:val="0022696A"/>
    <w:rsid w:val="003105F4"/>
    <w:rsid w:val="00395513"/>
    <w:rsid w:val="003A212B"/>
    <w:rsid w:val="003A7115"/>
    <w:rsid w:val="00471178"/>
    <w:rsid w:val="00485694"/>
    <w:rsid w:val="004D1124"/>
    <w:rsid w:val="004D6F8C"/>
    <w:rsid w:val="004E4E32"/>
    <w:rsid w:val="004F06A5"/>
    <w:rsid w:val="004F40B1"/>
    <w:rsid w:val="005502C4"/>
    <w:rsid w:val="0056354A"/>
    <w:rsid w:val="005763FD"/>
    <w:rsid w:val="00580493"/>
    <w:rsid w:val="00596AC0"/>
    <w:rsid w:val="005C053E"/>
    <w:rsid w:val="005C28D6"/>
    <w:rsid w:val="005C3825"/>
    <w:rsid w:val="00617267"/>
    <w:rsid w:val="00642DD9"/>
    <w:rsid w:val="0066231B"/>
    <w:rsid w:val="006A789D"/>
    <w:rsid w:val="006D25F7"/>
    <w:rsid w:val="006F00A7"/>
    <w:rsid w:val="00710D07"/>
    <w:rsid w:val="00713268"/>
    <w:rsid w:val="00753798"/>
    <w:rsid w:val="007F4F98"/>
    <w:rsid w:val="00800D69"/>
    <w:rsid w:val="00834DA7"/>
    <w:rsid w:val="00842953"/>
    <w:rsid w:val="00850924"/>
    <w:rsid w:val="00854F15"/>
    <w:rsid w:val="00884006"/>
    <w:rsid w:val="0088689E"/>
    <w:rsid w:val="008924A4"/>
    <w:rsid w:val="008A63DE"/>
    <w:rsid w:val="008C2E77"/>
    <w:rsid w:val="00916F93"/>
    <w:rsid w:val="00933ABA"/>
    <w:rsid w:val="00983F7B"/>
    <w:rsid w:val="009854CA"/>
    <w:rsid w:val="00985892"/>
    <w:rsid w:val="009923E6"/>
    <w:rsid w:val="00994457"/>
    <w:rsid w:val="009B5701"/>
    <w:rsid w:val="009D0FC3"/>
    <w:rsid w:val="009F13EB"/>
    <w:rsid w:val="00A040A4"/>
    <w:rsid w:val="00A6564F"/>
    <w:rsid w:val="00AB72D6"/>
    <w:rsid w:val="00AE79D1"/>
    <w:rsid w:val="00C67C6C"/>
    <w:rsid w:val="00CE7189"/>
    <w:rsid w:val="00CF59B2"/>
    <w:rsid w:val="00D04427"/>
    <w:rsid w:val="00D20B78"/>
    <w:rsid w:val="00D26456"/>
    <w:rsid w:val="00D65509"/>
    <w:rsid w:val="00DD1069"/>
    <w:rsid w:val="00DD368D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  <w:style w:type="paragraph" w:customStyle="1" w:styleId="Style5">
    <w:name w:val="Style5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4856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  <w:style w:type="paragraph" w:customStyle="1" w:styleId="Style5">
    <w:name w:val="Style5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4856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Gergana</cp:lastModifiedBy>
  <cp:revision>2</cp:revision>
  <cp:lastPrinted>2022-02-14T10:20:00Z</cp:lastPrinted>
  <dcterms:created xsi:type="dcterms:W3CDTF">2024-01-30T09:40:00Z</dcterms:created>
  <dcterms:modified xsi:type="dcterms:W3CDTF">2024-01-30T09:40:00Z</dcterms:modified>
</cp:coreProperties>
</file>