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F0" w:rsidRPr="008541F3" w:rsidRDefault="008541F3" w:rsidP="00EF2F6A">
      <w:pPr>
        <w:rPr>
          <w:b/>
          <w:sz w:val="36"/>
          <w:szCs w:val="36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</w:t>
      </w:r>
      <w:r w:rsidR="00756FBA">
        <w:rPr>
          <w:b/>
          <w:sz w:val="28"/>
          <w:szCs w:val="28"/>
          <w:lang w:val="bg-BG"/>
        </w:rPr>
        <w:t xml:space="preserve">   </w:t>
      </w:r>
      <w:r w:rsidR="00C65AC3">
        <w:rPr>
          <w:b/>
          <w:sz w:val="28"/>
          <w:szCs w:val="28"/>
          <w:lang w:val="bg-BG"/>
        </w:rPr>
        <w:t xml:space="preserve">    </w:t>
      </w:r>
      <w:r w:rsidR="00756FBA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                            </w:t>
      </w:r>
      <w:r>
        <w:rPr>
          <w:b/>
          <w:sz w:val="40"/>
          <w:szCs w:val="40"/>
          <w:lang w:val="bg-BG"/>
        </w:rPr>
        <w:t xml:space="preserve">О т ч е т </w:t>
      </w:r>
      <w:r>
        <w:rPr>
          <w:b/>
          <w:sz w:val="28"/>
          <w:szCs w:val="28"/>
          <w:lang w:val="bg-BG"/>
        </w:rPr>
        <w:t xml:space="preserve">     </w:t>
      </w:r>
      <w:r>
        <w:rPr>
          <w:b/>
          <w:sz w:val="36"/>
          <w:szCs w:val="36"/>
          <w:lang w:val="bg-BG"/>
        </w:rPr>
        <w:t xml:space="preserve"> </w:t>
      </w:r>
    </w:p>
    <w:p w:rsidR="00D13053" w:rsidRPr="000745BB" w:rsidRDefault="006E72F0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</w:t>
      </w:r>
      <w:r w:rsidR="008541F3">
        <w:rPr>
          <w:b/>
          <w:sz w:val="40"/>
          <w:szCs w:val="40"/>
          <w:lang w:val="bg-BG"/>
        </w:rPr>
        <w:t xml:space="preserve">За дейността на читалище „Изгрев „2008 с. Върбово общ.Харманли </w:t>
      </w:r>
      <w:r>
        <w:rPr>
          <w:b/>
          <w:sz w:val="28"/>
          <w:szCs w:val="28"/>
          <w:lang w:val="bg-BG"/>
        </w:rPr>
        <w:t xml:space="preserve">  </w:t>
      </w:r>
      <w:r w:rsidR="00F359EE">
        <w:rPr>
          <w:b/>
          <w:sz w:val="40"/>
          <w:szCs w:val="40"/>
          <w:lang w:val="bg-BG"/>
        </w:rPr>
        <w:t>обл.Хасково за 2023</w:t>
      </w:r>
      <w:r w:rsidR="008541F3">
        <w:rPr>
          <w:b/>
          <w:sz w:val="40"/>
          <w:szCs w:val="40"/>
          <w:lang w:val="bg-BG"/>
        </w:rPr>
        <w:t>г.</w:t>
      </w:r>
      <w:r>
        <w:rPr>
          <w:b/>
          <w:sz w:val="28"/>
          <w:szCs w:val="28"/>
          <w:lang w:val="bg-BG"/>
        </w:rPr>
        <w:t xml:space="preserve">    </w:t>
      </w:r>
      <w:r w:rsidR="008E257E">
        <w:rPr>
          <w:b/>
          <w:sz w:val="28"/>
          <w:szCs w:val="28"/>
          <w:lang w:val="bg-BG"/>
        </w:rPr>
        <w:t xml:space="preserve">   </w:t>
      </w:r>
      <w:r w:rsidR="00E52D30">
        <w:rPr>
          <w:b/>
          <w:sz w:val="28"/>
          <w:szCs w:val="28"/>
          <w:lang w:val="bg-BG"/>
        </w:rPr>
        <w:t xml:space="preserve">                                                                  </w:t>
      </w:r>
      <w:r w:rsidR="00F33139">
        <w:rPr>
          <w:b/>
          <w:sz w:val="28"/>
          <w:szCs w:val="28"/>
          <w:lang w:val="bg-BG"/>
        </w:rPr>
        <w:t xml:space="preserve">      </w:t>
      </w:r>
      <w:r w:rsidR="00E52D30">
        <w:rPr>
          <w:b/>
          <w:sz w:val="28"/>
          <w:szCs w:val="28"/>
          <w:lang w:val="bg-BG"/>
        </w:rPr>
        <w:t xml:space="preserve">                                                 </w:t>
      </w:r>
    </w:p>
    <w:p w:rsidR="00D13053" w:rsidRDefault="00D13053" w:rsidP="00EF2F6A">
      <w:pPr>
        <w:rPr>
          <w:b/>
          <w:sz w:val="28"/>
          <w:szCs w:val="28"/>
          <w:lang w:val="bg-BG"/>
        </w:rPr>
      </w:pPr>
    </w:p>
    <w:p w:rsidR="007F34AE" w:rsidRDefault="008541F3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На територията на общ</w:t>
      </w:r>
      <w:r w:rsidR="00727833">
        <w:rPr>
          <w:b/>
          <w:sz w:val="28"/>
          <w:szCs w:val="28"/>
          <w:lang w:val="bg-BG"/>
        </w:rPr>
        <w:t>ината читалището допринася за ку</w:t>
      </w:r>
      <w:r>
        <w:rPr>
          <w:b/>
          <w:sz w:val="28"/>
          <w:szCs w:val="28"/>
          <w:lang w:val="bg-BG"/>
        </w:rPr>
        <w:t>лтурното и духовно обогатяване на населението и подрастващото поколение</w:t>
      </w:r>
      <w:r w:rsidR="00AA63B6">
        <w:rPr>
          <w:b/>
          <w:sz w:val="28"/>
          <w:szCs w:val="28"/>
          <w:lang w:val="bg-BG"/>
        </w:rPr>
        <w:t xml:space="preserve">, </w:t>
      </w:r>
      <w:r>
        <w:rPr>
          <w:b/>
          <w:sz w:val="28"/>
          <w:szCs w:val="28"/>
          <w:lang w:val="bg-BG"/>
        </w:rPr>
        <w:t>съхранява традициите и фолкора на региона и населенето място</w:t>
      </w:r>
      <w:r w:rsidR="00AA63B6">
        <w:rPr>
          <w:b/>
          <w:sz w:val="28"/>
          <w:szCs w:val="28"/>
          <w:lang w:val="bg-BG"/>
        </w:rPr>
        <w:t>.                                                          Идеята е да се възобновяват местните обичаи и да се издирва и възстановява специфичния фолклор,който напомня за бита и живота на населението ни в миналото.</w:t>
      </w:r>
      <w:r w:rsidR="00D149DD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За тази цел всяка година на 21 януари празнуваме деня на родилната помощ( бабин ден)като спазваме обичая по ( подливането ),което се е извършвало в миналото на жената,която е бабувала.Издирихме жените, които на скоро са станали баби и прабаби ,тъйкато няма млади майки и те възстановиха обичая.  Празника премина весело с музика и песни.                                                                             На 14.02 съвместно с мъжете празнуваме Трифон зарезан ден на лозяря,винопроизводител  .Спазваме традицията по зарязването</w:t>
      </w:r>
      <w:r w:rsidR="001F00BB">
        <w:rPr>
          <w:b/>
          <w:sz w:val="28"/>
          <w:szCs w:val="28"/>
          <w:lang w:val="bg-BG"/>
        </w:rPr>
        <w:t xml:space="preserve"> на лозовия масив .Приготвяме ку</w:t>
      </w:r>
      <w:r w:rsidR="00D149DD">
        <w:rPr>
          <w:b/>
          <w:sz w:val="28"/>
          <w:szCs w:val="28"/>
          <w:lang w:val="bg-BG"/>
        </w:rPr>
        <w:t>рбан в стола на чит</w:t>
      </w:r>
      <w:r w:rsidR="001F00BB">
        <w:rPr>
          <w:b/>
          <w:sz w:val="28"/>
          <w:szCs w:val="28"/>
          <w:lang w:val="bg-BG"/>
        </w:rPr>
        <w:t>алището.Избираме най-добрия прои</w:t>
      </w:r>
      <w:r w:rsidR="00D149DD">
        <w:rPr>
          <w:b/>
          <w:sz w:val="28"/>
          <w:szCs w:val="28"/>
          <w:lang w:val="bg-BG"/>
        </w:rPr>
        <w:t xml:space="preserve">зводител на вино през годината ,като дегустираме продукцията му и избираме и цар на виното с грамота.                                                                              </w:t>
      </w:r>
      <w:r w:rsidR="001002C1">
        <w:rPr>
          <w:b/>
          <w:sz w:val="28"/>
          <w:szCs w:val="28"/>
          <w:lang w:val="bg-BG"/>
        </w:rPr>
        <w:t xml:space="preserve">         На 1.03 </w:t>
      </w:r>
      <w:r w:rsidR="004406E2">
        <w:rPr>
          <w:b/>
          <w:sz w:val="28"/>
          <w:szCs w:val="28"/>
          <w:lang w:val="bg-BG"/>
        </w:rPr>
        <w:t xml:space="preserve"> посетихме ЦДГ с.Върбово и раздадохме матренички на децата с пожеланието на бъдат здрави и послушни ,бели и червени ,като матеничките </w:t>
      </w:r>
      <w:r w:rsidR="00D149DD">
        <w:rPr>
          <w:b/>
          <w:sz w:val="28"/>
          <w:szCs w:val="28"/>
          <w:lang w:val="bg-BG"/>
        </w:rPr>
        <w:t xml:space="preserve"> </w:t>
      </w:r>
      <w:r w:rsidR="001002C1">
        <w:rPr>
          <w:b/>
          <w:sz w:val="28"/>
          <w:szCs w:val="28"/>
          <w:lang w:val="bg-BG"/>
        </w:rPr>
        <w:t>,т</w:t>
      </w:r>
      <w:r w:rsidR="004406E2">
        <w:rPr>
          <w:b/>
          <w:sz w:val="28"/>
          <w:szCs w:val="28"/>
          <w:lang w:val="bg-BG"/>
        </w:rPr>
        <w:t>е ни изнесоха подходяща програма.</w:t>
      </w:r>
      <w:r w:rsidR="003F55B8">
        <w:rPr>
          <w:b/>
          <w:sz w:val="28"/>
          <w:szCs w:val="28"/>
          <w:lang w:val="bg-BG"/>
        </w:rPr>
        <w:t xml:space="preserve">                                           </w:t>
      </w:r>
      <w:r w:rsidR="004406E2">
        <w:rPr>
          <w:b/>
          <w:sz w:val="28"/>
          <w:szCs w:val="28"/>
          <w:lang w:val="bg-BG"/>
        </w:rPr>
        <w:t xml:space="preserve"> </w:t>
      </w:r>
      <w:r w:rsidR="001002C1">
        <w:rPr>
          <w:b/>
          <w:sz w:val="28"/>
          <w:szCs w:val="28"/>
          <w:lang w:val="bg-BG"/>
        </w:rPr>
        <w:t>На 1.03  ден на самодееца го отпразнувахме в клуба на читалището в тесен кръг, за което получихме от Кмета на гр. Харманли Мария Киркова поздравителен адрес.</w:t>
      </w:r>
      <w:r w:rsidR="004406E2">
        <w:rPr>
          <w:b/>
          <w:sz w:val="28"/>
          <w:szCs w:val="28"/>
          <w:lang w:val="bg-BG"/>
        </w:rPr>
        <w:t xml:space="preserve">                                                                         </w:t>
      </w:r>
      <w:r w:rsidR="003F55B8">
        <w:rPr>
          <w:b/>
          <w:sz w:val="28"/>
          <w:szCs w:val="28"/>
          <w:lang w:val="bg-BG"/>
        </w:rPr>
        <w:t xml:space="preserve">                             </w:t>
      </w:r>
      <w:r w:rsidR="004406E2">
        <w:rPr>
          <w:b/>
          <w:sz w:val="28"/>
          <w:szCs w:val="28"/>
          <w:lang w:val="bg-BG"/>
        </w:rPr>
        <w:t xml:space="preserve">На 8 .03 межд.ден на жената празнуваме с всички жени от селото .Правим си почерпка,томбола  и си подаряваме цветя.                                                                                                                             </w:t>
      </w:r>
      <w:r w:rsidR="006C7FA3">
        <w:rPr>
          <w:b/>
          <w:sz w:val="28"/>
          <w:szCs w:val="28"/>
          <w:lang w:val="bg-BG"/>
        </w:rPr>
        <w:t xml:space="preserve">                                                                                         </w:t>
      </w:r>
      <w:r w:rsidR="001002C1">
        <w:rPr>
          <w:b/>
          <w:sz w:val="28"/>
          <w:szCs w:val="28"/>
          <w:lang w:val="bg-BG"/>
        </w:rPr>
        <w:t xml:space="preserve">         </w:t>
      </w:r>
      <w:r w:rsidR="00F359EE">
        <w:rPr>
          <w:b/>
          <w:sz w:val="28"/>
          <w:szCs w:val="28"/>
          <w:lang w:val="bg-BG"/>
        </w:rPr>
        <w:t xml:space="preserve">                   </w:t>
      </w:r>
      <w:r w:rsidR="00F97440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</w:t>
      </w:r>
      <w:r w:rsidR="00AB0D02">
        <w:rPr>
          <w:b/>
          <w:sz w:val="28"/>
          <w:szCs w:val="28"/>
          <w:lang w:val="bg-BG"/>
        </w:rPr>
        <w:t xml:space="preserve">На 1 юни –ден на детето посетихме детската градина и присъствахме на тържеството по връчването на свидетелствата на завършилите </w:t>
      </w:r>
      <w:r w:rsidR="00AB0D02">
        <w:rPr>
          <w:b/>
          <w:sz w:val="28"/>
          <w:szCs w:val="28"/>
          <w:lang w:val="bg-BG"/>
        </w:rPr>
        <w:lastRenderedPageBreak/>
        <w:t xml:space="preserve">предучилищна възраст деца, те бяха подготвили програма за този повод.                                                                                                   </w:t>
      </w:r>
      <w:r w:rsidR="00F359EE">
        <w:rPr>
          <w:b/>
          <w:sz w:val="28"/>
          <w:szCs w:val="28"/>
          <w:lang w:val="bg-BG"/>
        </w:rPr>
        <w:t xml:space="preserve">                       </w:t>
      </w:r>
      <w:r w:rsidR="00F97440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В малък състав групата ни взе участие на нац.фест. „Златен грозд „с. Лозен.</w:t>
      </w:r>
      <w:r w:rsidR="00F359EE">
        <w:rPr>
          <w:b/>
          <w:sz w:val="28"/>
          <w:szCs w:val="28"/>
          <w:lang w:val="bg-BG"/>
        </w:rPr>
        <w:t xml:space="preserve">                                   През месец юли участвахме на фолклорния фестивал“Свети Пророк Илия</w:t>
      </w:r>
      <w:r w:rsidR="00F97440">
        <w:rPr>
          <w:b/>
          <w:sz w:val="28"/>
          <w:szCs w:val="28"/>
          <w:lang w:val="bg-BG"/>
        </w:rPr>
        <w:t xml:space="preserve"> </w:t>
      </w:r>
      <w:r w:rsidR="00F359EE">
        <w:rPr>
          <w:b/>
          <w:sz w:val="28"/>
          <w:szCs w:val="28"/>
          <w:lang w:val="bg-BG"/>
        </w:rPr>
        <w:t xml:space="preserve">„който се проведе в с. Поляново.                                                                               </w:t>
      </w:r>
      <w:r w:rsidR="00F97440">
        <w:rPr>
          <w:b/>
          <w:sz w:val="28"/>
          <w:szCs w:val="28"/>
          <w:lang w:val="bg-BG"/>
        </w:rPr>
        <w:t xml:space="preserve"> На </w:t>
      </w:r>
      <w:r w:rsidR="003F55B8">
        <w:rPr>
          <w:b/>
          <w:sz w:val="28"/>
          <w:szCs w:val="28"/>
          <w:lang w:val="bg-BG"/>
        </w:rPr>
        <w:t>Богородица съвместно с читалищ</w:t>
      </w:r>
      <w:r w:rsidR="00F97440">
        <w:rPr>
          <w:b/>
          <w:sz w:val="28"/>
          <w:szCs w:val="28"/>
          <w:lang w:val="bg-BG"/>
        </w:rPr>
        <w:t>но</w:t>
      </w:r>
      <w:r w:rsidR="00F359EE">
        <w:rPr>
          <w:b/>
          <w:sz w:val="28"/>
          <w:szCs w:val="28"/>
          <w:lang w:val="bg-BG"/>
        </w:rPr>
        <w:t>то и църковното</w:t>
      </w:r>
      <w:r w:rsidR="00F97440">
        <w:rPr>
          <w:b/>
          <w:sz w:val="28"/>
          <w:szCs w:val="28"/>
          <w:lang w:val="bg-BG"/>
        </w:rPr>
        <w:t xml:space="preserve"> настоятелст</w:t>
      </w:r>
      <w:r w:rsidR="00F359EE">
        <w:rPr>
          <w:b/>
          <w:sz w:val="28"/>
          <w:szCs w:val="28"/>
          <w:lang w:val="bg-BG"/>
        </w:rPr>
        <w:t xml:space="preserve">во организирахме отпразнуването на храмовия празник </w:t>
      </w:r>
      <w:r w:rsidR="00F97440">
        <w:rPr>
          <w:b/>
          <w:sz w:val="28"/>
          <w:szCs w:val="28"/>
          <w:lang w:val="bg-BG"/>
        </w:rPr>
        <w:t xml:space="preserve"> , който носи името“ Успение Богородично</w:t>
      </w:r>
      <w:r w:rsidR="00B678C2">
        <w:rPr>
          <w:b/>
          <w:sz w:val="28"/>
          <w:szCs w:val="28"/>
          <w:lang w:val="bg-BG"/>
        </w:rPr>
        <w:t>“Гости на това тържество бяха кмета на общината Мария Киркова</w:t>
      </w:r>
      <w:r w:rsidR="00F359EE">
        <w:rPr>
          <w:b/>
          <w:sz w:val="28"/>
          <w:szCs w:val="28"/>
          <w:lang w:val="bg-BG"/>
        </w:rPr>
        <w:t xml:space="preserve">,зам. кмета В. Димулска .                                                                                           Тази година на 02.09.съвмвстно с Кметството организирахме и отпразнувахме Традиционният есенен събор на селото ни ,който се посети от много гости от близо и далеч. Читалището организира музикална програма с деца от селото </w:t>
      </w:r>
      <w:r w:rsidR="004C1436">
        <w:rPr>
          <w:b/>
          <w:sz w:val="28"/>
          <w:szCs w:val="28"/>
          <w:lang w:val="bg-BG"/>
        </w:rPr>
        <w:t>.Със средства от спонсори  поканихме жива музика и приготвихме курбан със грандиозна заря.                                                                       На 09.09. обшина Харманли и бизнеса за Харманли организират музикален и кулинарен фестивал“ На Хармана „ където взехме участие с кулинарни ястия и печива специфични за нашето село, приготвени ръчно от жените от селото.</w:t>
      </w:r>
      <w:r w:rsidR="00B678C2">
        <w:rPr>
          <w:b/>
          <w:sz w:val="28"/>
          <w:szCs w:val="28"/>
          <w:lang w:val="bg-BG"/>
        </w:rPr>
        <w:t xml:space="preserve">                                                                           </w:t>
      </w:r>
      <w:r w:rsidR="004C1436">
        <w:rPr>
          <w:b/>
          <w:sz w:val="28"/>
          <w:szCs w:val="28"/>
          <w:lang w:val="bg-BG"/>
        </w:rPr>
        <w:t xml:space="preserve"> </w:t>
      </w:r>
      <w:r w:rsidR="00B678C2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На 1.10. –ден на пенсионера с жителите от селото си направихме почерпка и с подходяща програма премина този празник. </w:t>
      </w:r>
      <w:r w:rsidR="004C1436">
        <w:rPr>
          <w:b/>
          <w:sz w:val="28"/>
          <w:szCs w:val="28"/>
          <w:lang w:val="bg-BG"/>
        </w:rPr>
        <w:t xml:space="preserve">                                                                            На 21.11. отпразнувахме деня на Християнското семейство.</w:t>
      </w:r>
      <w:r w:rsidR="00B678C2">
        <w:rPr>
          <w:b/>
          <w:sz w:val="28"/>
          <w:szCs w:val="28"/>
          <w:lang w:val="bg-BG"/>
        </w:rPr>
        <w:t xml:space="preserve">                                                  </w:t>
      </w:r>
      <w:r w:rsidR="001F00BB">
        <w:rPr>
          <w:b/>
          <w:sz w:val="28"/>
          <w:szCs w:val="28"/>
          <w:lang w:val="bg-BG"/>
        </w:rPr>
        <w:t>За К</w:t>
      </w:r>
      <w:r w:rsidR="00727833">
        <w:rPr>
          <w:b/>
          <w:sz w:val="28"/>
          <w:szCs w:val="28"/>
          <w:lang w:val="bg-BG"/>
        </w:rPr>
        <w:t>оледа съвместно</w:t>
      </w:r>
      <w:r w:rsidR="001F00BB">
        <w:rPr>
          <w:b/>
          <w:sz w:val="28"/>
          <w:szCs w:val="28"/>
          <w:lang w:val="bg-BG"/>
        </w:rPr>
        <w:t xml:space="preserve"> </w:t>
      </w:r>
      <w:r w:rsidR="00727833">
        <w:rPr>
          <w:b/>
          <w:sz w:val="28"/>
          <w:szCs w:val="28"/>
          <w:lang w:val="bg-BG"/>
        </w:rPr>
        <w:t xml:space="preserve">с децата от ЦДГ украсихме елхата пред читалището и запалихме Коледните лампички заедно. Ние им  подарихме Коледни подаръци </w:t>
      </w:r>
      <w:r w:rsidR="00B678C2">
        <w:rPr>
          <w:b/>
          <w:sz w:val="28"/>
          <w:szCs w:val="28"/>
          <w:lang w:val="bg-BG"/>
        </w:rPr>
        <w:t>а те ни изнесоха програма.</w:t>
      </w:r>
      <w:r w:rsidR="00727833">
        <w:rPr>
          <w:b/>
          <w:sz w:val="28"/>
          <w:szCs w:val="28"/>
          <w:lang w:val="bg-BG"/>
        </w:rPr>
        <w:t xml:space="preserve"> На Коледа малките Коледарчета огласиха центъра и домовет</w:t>
      </w:r>
      <w:r w:rsidR="00B678C2">
        <w:rPr>
          <w:b/>
          <w:sz w:val="28"/>
          <w:szCs w:val="28"/>
          <w:lang w:val="bg-BG"/>
        </w:rPr>
        <w:t xml:space="preserve">е на хората с песни и танци.                  </w:t>
      </w:r>
      <w:r w:rsidR="00727833">
        <w:rPr>
          <w:b/>
          <w:sz w:val="28"/>
          <w:szCs w:val="28"/>
          <w:lang w:val="bg-BG"/>
        </w:rPr>
        <w:t xml:space="preserve">                        </w:t>
      </w:r>
      <w:r w:rsidR="003F55B8">
        <w:rPr>
          <w:b/>
          <w:sz w:val="28"/>
          <w:szCs w:val="28"/>
          <w:lang w:val="bg-BG"/>
        </w:rPr>
        <w:t>Преди Коледните празници в гр. Харманли се проведе Коледен кулинарен базар“ Зимен Харман“  със специфични за селото ни тестени изделия и ястия. Една от участничките приготви посно ястие от нахуд, кисело зале и фасул в гювеч и заслужено спечели пъ</w:t>
      </w:r>
      <w:r w:rsidR="007F34AE">
        <w:rPr>
          <w:b/>
          <w:sz w:val="28"/>
          <w:szCs w:val="28"/>
          <w:lang w:val="bg-BG"/>
        </w:rPr>
        <w:t>рво мя</w:t>
      </w:r>
      <w:r w:rsidR="003F55B8">
        <w:rPr>
          <w:b/>
          <w:sz w:val="28"/>
          <w:szCs w:val="28"/>
          <w:lang w:val="bg-BG"/>
        </w:rPr>
        <w:t>сто в раздел постно ястие.</w:t>
      </w:r>
      <w:r w:rsidR="004C1436">
        <w:rPr>
          <w:b/>
          <w:sz w:val="28"/>
          <w:szCs w:val="28"/>
          <w:lang w:val="bg-BG"/>
        </w:rPr>
        <w:t xml:space="preserve"> В категория Коледни ястия спечелихме второ място с капама от дивеч</w:t>
      </w:r>
      <w:r w:rsidR="007F34AE">
        <w:rPr>
          <w:b/>
          <w:sz w:val="28"/>
          <w:szCs w:val="28"/>
          <w:lang w:val="bg-BG"/>
        </w:rPr>
        <w:t xml:space="preserve"> </w:t>
      </w:r>
      <w:r w:rsidR="004C1436">
        <w:rPr>
          <w:b/>
          <w:sz w:val="28"/>
          <w:szCs w:val="28"/>
          <w:lang w:val="bg-BG"/>
        </w:rPr>
        <w:t xml:space="preserve">и в категория празнични сладкиши и десерти трето място с „Тракийска саралия </w:t>
      </w:r>
      <w:r w:rsidR="007F34AE">
        <w:rPr>
          <w:b/>
          <w:sz w:val="28"/>
          <w:szCs w:val="28"/>
          <w:lang w:val="bg-BG"/>
        </w:rPr>
        <w:t xml:space="preserve">По покана на с. Доситеево участвахме на 28.12.в ресторант  „Снек бар“ и отпразнувахме посрещането на Нова година , съвместно с останалите групи от Общината. Всяка година   </w:t>
      </w:r>
      <w:r w:rsidR="00952E1C">
        <w:rPr>
          <w:b/>
          <w:sz w:val="28"/>
          <w:szCs w:val="28"/>
          <w:lang w:val="bg-BG"/>
        </w:rPr>
        <w:t>за библиотеката закупувам</w:t>
      </w:r>
      <w:r w:rsidR="007F34AE">
        <w:rPr>
          <w:b/>
          <w:sz w:val="28"/>
          <w:szCs w:val="28"/>
          <w:lang w:val="bg-BG"/>
        </w:rPr>
        <w:t xml:space="preserve">е предимно детска </w:t>
      </w:r>
      <w:r w:rsidR="00952E1C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</w:t>
      </w:r>
      <w:r w:rsidR="00952E1C">
        <w:rPr>
          <w:b/>
          <w:sz w:val="28"/>
          <w:szCs w:val="28"/>
          <w:lang w:val="bg-BG"/>
        </w:rPr>
        <w:lastRenderedPageBreak/>
        <w:t>След възстановяването на ново на Читалището през 2008г. до сега всяка година отделяме от средствата за ремонт и подръжка на сградата.</w:t>
      </w:r>
      <w:r w:rsidR="004C1436">
        <w:rPr>
          <w:b/>
          <w:sz w:val="28"/>
          <w:szCs w:val="28"/>
          <w:lang w:val="bg-BG"/>
        </w:rPr>
        <w:t xml:space="preserve"> Тази година ремонтирахме прозорците на една от залите</w:t>
      </w:r>
      <w:r w:rsidR="00BD30D8">
        <w:rPr>
          <w:b/>
          <w:sz w:val="28"/>
          <w:szCs w:val="28"/>
          <w:lang w:val="bg-BG"/>
        </w:rPr>
        <w:t>. Ако имаме достатъчно средства сме запланували основен ремонт на др. зала , която се намира на втори етаж.</w:t>
      </w:r>
      <w:r w:rsidR="00952E1C">
        <w:rPr>
          <w:b/>
          <w:sz w:val="28"/>
          <w:szCs w:val="28"/>
          <w:lang w:val="bg-BG"/>
        </w:rPr>
        <w:t xml:space="preserve"> В много лошо състояние е зрителния салон, който е с голяма сцена с над 300места и балкон , за който търсим средства или по проект и искаме да го ремонтираме ако е възможно.</w:t>
      </w:r>
      <w:r w:rsidR="007F34AE">
        <w:rPr>
          <w:b/>
          <w:sz w:val="28"/>
          <w:szCs w:val="28"/>
          <w:lang w:val="bg-BG"/>
        </w:rPr>
        <w:t xml:space="preserve">                                                                                           </w:t>
      </w:r>
    </w:p>
    <w:p w:rsidR="00D13053" w:rsidRDefault="003F55B8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6C7FA3">
        <w:rPr>
          <w:b/>
          <w:sz w:val="28"/>
          <w:szCs w:val="28"/>
          <w:lang w:val="bg-BG"/>
        </w:rPr>
        <w:t xml:space="preserve">           </w:t>
      </w:r>
      <w:r w:rsidR="00BD30D8">
        <w:rPr>
          <w:b/>
          <w:sz w:val="28"/>
          <w:szCs w:val="28"/>
          <w:lang w:val="bg-BG"/>
        </w:rPr>
        <w:t>Общ  бюджет за 2022г : 20840.44</w:t>
      </w:r>
      <w:r w:rsidR="00402E15">
        <w:rPr>
          <w:b/>
          <w:sz w:val="28"/>
          <w:szCs w:val="28"/>
          <w:lang w:val="bg-BG"/>
        </w:rPr>
        <w:t xml:space="preserve"> лв.,</w:t>
      </w:r>
      <w:r w:rsidR="00BD30D8">
        <w:rPr>
          <w:b/>
          <w:sz w:val="28"/>
          <w:szCs w:val="28"/>
          <w:lang w:val="bg-BG"/>
        </w:rPr>
        <w:t xml:space="preserve"> остатък от миналата година 6243.44</w:t>
      </w:r>
      <w:r w:rsidR="00402E15">
        <w:rPr>
          <w:b/>
          <w:sz w:val="28"/>
          <w:szCs w:val="28"/>
          <w:lang w:val="bg-BG"/>
        </w:rPr>
        <w:t xml:space="preserve"> лв и 1</w:t>
      </w:r>
      <w:r w:rsidR="00BD30D8">
        <w:rPr>
          <w:b/>
          <w:sz w:val="28"/>
          <w:szCs w:val="28"/>
          <w:lang w:val="bg-BG"/>
        </w:rPr>
        <w:t>00 лв  членски внос, общо- 20840.44</w:t>
      </w:r>
      <w:r w:rsidR="00402E15">
        <w:rPr>
          <w:b/>
          <w:sz w:val="28"/>
          <w:szCs w:val="28"/>
          <w:lang w:val="bg-BG"/>
        </w:rPr>
        <w:t xml:space="preserve"> лв.</w:t>
      </w:r>
      <w:r w:rsidR="006C7FA3">
        <w:rPr>
          <w:b/>
          <w:sz w:val="28"/>
          <w:szCs w:val="28"/>
          <w:lang w:val="bg-BG"/>
        </w:rPr>
        <w:t xml:space="preserve">                          </w:t>
      </w:r>
      <w:r w:rsidR="001002C1">
        <w:rPr>
          <w:b/>
          <w:sz w:val="28"/>
          <w:szCs w:val="28"/>
          <w:lang w:val="bg-BG"/>
        </w:rPr>
        <w:t xml:space="preserve">                             </w:t>
      </w:r>
      <w:r w:rsidR="00366607">
        <w:rPr>
          <w:b/>
          <w:sz w:val="28"/>
          <w:szCs w:val="28"/>
          <w:lang w:val="bg-BG"/>
        </w:rPr>
        <w:t xml:space="preserve">                                                                            </w:t>
      </w:r>
      <w:r w:rsidR="001002C1">
        <w:rPr>
          <w:b/>
          <w:sz w:val="28"/>
          <w:szCs w:val="28"/>
          <w:lang w:val="bg-BG"/>
        </w:rPr>
        <w:t xml:space="preserve">        </w:t>
      </w:r>
      <w:r w:rsidR="004406E2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</w:t>
      </w:r>
      <w:r w:rsidR="00D149DD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</w:t>
      </w:r>
    </w:p>
    <w:p w:rsidR="00F22DBC" w:rsidRDefault="00583E66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</w:t>
      </w:r>
      <w:r w:rsidR="00F22DBC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bg-BG"/>
        </w:rPr>
        <w:t xml:space="preserve"> </w:t>
      </w:r>
      <w:r w:rsidR="00E52D30">
        <w:rPr>
          <w:b/>
          <w:sz w:val="28"/>
          <w:szCs w:val="28"/>
          <w:lang w:val="bg-BG"/>
        </w:rPr>
        <w:t xml:space="preserve"> </w:t>
      </w:r>
      <w:r w:rsidR="00F22DBC">
        <w:rPr>
          <w:b/>
          <w:sz w:val="28"/>
          <w:szCs w:val="28"/>
          <w:lang w:val="bg-BG"/>
        </w:rPr>
        <w:t xml:space="preserve">                      </w:t>
      </w:r>
    </w:p>
    <w:p w:rsidR="00F22DBC" w:rsidRDefault="00F22DBC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5114A0" w:rsidRDefault="005114A0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</w:t>
      </w:r>
    </w:p>
    <w:p w:rsidR="00414F50" w:rsidRDefault="005114A0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</w:t>
      </w:r>
      <w:r w:rsidR="00414F50">
        <w:rPr>
          <w:b/>
          <w:sz w:val="28"/>
          <w:szCs w:val="28"/>
          <w:lang w:val="bg-BG"/>
        </w:rPr>
        <w:t xml:space="preserve">                                        </w:t>
      </w: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414F50" w:rsidRDefault="00414F50" w:rsidP="00EF2F6A">
      <w:pPr>
        <w:rPr>
          <w:b/>
          <w:sz w:val="28"/>
          <w:szCs w:val="28"/>
          <w:lang w:val="bg-BG"/>
        </w:rPr>
      </w:pPr>
    </w:p>
    <w:p w:rsidR="00F22DBC" w:rsidRDefault="00414F50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</w:t>
      </w:r>
      <w:r w:rsidR="005114A0">
        <w:rPr>
          <w:b/>
          <w:sz w:val="28"/>
          <w:szCs w:val="28"/>
          <w:lang w:val="bg-BG"/>
        </w:rPr>
        <w:t xml:space="preserve"> Председател…….</w:t>
      </w:r>
    </w:p>
    <w:p w:rsidR="00F22DBC" w:rsidRDefault="00F22DBC" w:rsidP="00EF2F6A">
      <w:pPr>
        <w:rPr>
          <w:b/>
          <w:sz w:val="28"/>
          <w:szCs w:val="28"/>
          <w:lang w:val="bg-BG"/>
        </w:rPr>
      </w:pPr>
    </w:p>
    <w:p w:rsidR="00F22DBC" w:rsidRDefault="00F22DBC" w:rsidP="00EF2F6A">
      <w:pPr>
        <w:rPr>
          <w:b/>
          <w:sz w:val="28"/>
          <w:szCs w:val="28"/>
          <w:lang w:val="bg-BG"/>
        </w:rPr>
      </w:pPr>
    </w:p>
    <w:p w:rsidR="00F22DBC" w:rsidRDefault="00F22DBC" w:rsidP="00EF2F6A">
      <w:pPr>
        <w:rPr>
          <w:b/>
          <w:sz w:val="28"/>
          <w:szCs w:val="28"/>
          <w:lang w:val="bg-BG"/>
        </w:rPr>
      </w:pPr>
    </w:p>
    <w:p w:rsidR="00583E66" w:rsidRPr="006136F3" w:rsidRDefault="00F22DBC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</w:t>
      </w:r>
      <w:r w:rsidR="006136F3">
        <w:rPr>
          <w:b/>
          <w:sz w:val="28"/>
          <w:szCs w:val="28"/>
          <w:lang w:val="bg-BG"/>
        </w:rPr>
        <w:t xml:space="preserve">                                  </w:t>
      </w:r>
      <w:r>
        <w:rPr>
          <w:b/>
          <w:sz w:val="28"/>
          <w:szCs w:val="28"/>
          <w:lang w:val="bg-BG"/>
        </w:rPr>
        <w:t xml:space="preserve"> </w:t>
      </w:r>
      <w:r w:rsidR="00597BD6">
        <w:rPr>
          <w:b/>
          <w:sz w:val="40"/>
          <w:szCs w:val="40"/>
          <w:lang w:val="bg-BG"/>
        </w:rPr>
        <w:t>П л а н    п р о г р а м а</w:t>
      </w:r>
      <w:r w:rsidR="00583E66">
        <w:rPr>
          <w:b/>
          <w:sz w:val="28"/>
          <w:szCs w:val="28"/>
          <w:lang w:val="bg-BG"/>
        </w:rPr>
        <w:t xml:space="preserve"> </w:t>
      </w:r>
    </w:p>
    <w:p w:rsidR="00583E66" w:rsidRDefault="00583E66" w:rsidP="00EF2F6A">
      <w:pPr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     </w:t>
      </w:r>
      <w:r w:rsidR="00414F50">
        <w:rPr>
          <w:b/>
          <w:sz w:val="32"/>
          <w:szCs w:val="32"/>
          <w:lang w:val="bg-BG"/>
        </w:rPr>
        <w:t xml:space="preserve">        </w:t>
      </w:r>
      <w:r>
        <w:rPr>
          <w:b/>
          <w:sz w:val="32"/>
          <w:szCs w:val="32"/>
          <w:lang w:val="bg-BG"/>
        </w:rPr>
        <w:t>за дейността на чит. „Изгрев</w:t>
      </w:r>
      <w:r w:rsidR="00E52D30">
        <w:rPr>
          <w:b/>
          <w:sz w:val="28"/>
          <w:szCs w:val="28"/>
          <w:lang w:val="bg-BG"/>
        </w:rPr>
        <w:t xml:space="preserve">  </w:t>
      </w:r>
      <w:r w:rsidR="008A1A44">
        <w:rPr>
          <w:b/>
          <w:sz w:val="28"/>
          <w:szCs w:val="28"/>
          <w:lang w:val="bg-BG"/>
        </w:rPr>
        <w:t>„2008 с.Върбово през 2024</w:t>
      </w:r>
      <w:r>
        <w:rPr>
          <w:b/>
          <w:sz w:val="28"/>
          <w:szCs w:val="28"/>
          <w:lang w:val="bg-BG"/>
        </w:rPr>
        <w:t xml:space="preserve"> год.</w:t>
      </w:r>
      <w:r w:rsidR="00E52D30">
        <w:rPr>
          <w:b/>
          <w:sz w:val="28"/>
          <w:szCs w:val="28"/>
          <w:lang w:val="bg-BG"/>
        </w:rPr>
        <w:t xml:space="preserve">                                  </w:t>
      </w:r>
      <w:r w:rsidR="00F33139">
        <w:rPr>
          <w:b/>
          <w:sz w:val="28"/>
          <w:szCs w:val="28"/>
          <w:lang w:val="bg-BG"/>
        </w:rPr>
        <w:t xml:space="preserve">           </w:t>
      </w:r>
      <w:r w:rsidR="000745BB">
        <w:rPr>
          <w:b/>
          <w:sz w:val="28"/>
          <w:szCs w:val="28"/>
          <w:lang w:val="bg-BG"/>
        </w:rPr>
        <w:t xml:space="preserve">                  </w:t>
      </w:r>
    </w:p>
    <w:p w:rsidR="00583E66" w:rsidRDefault="00583E66" w:rsidP="00EF2F6A">
      <w:pPr>
        <w:rPr>
          <w:b/>
          <w:sz w:val="28"/>
          <w:szCs w:val="28"/>
          <w:lang w:val="bg-BG"/>
        </w:rPr>
      </w:pPr>
    </w:p>
    <w:p w:rsidR="00F22DBC" w:rsidRDefault="008A1A44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м.януари 2024</w:t>
      </w:r>
      <w:r w:rsidR="00583E66">
        <w:rPr>
          <w:b/>
          <w:sz w:val="28"/>
          <w:szCs w:val="28"/>
          <w:lang w:val="bg-BG"/>
        </w:rPr>
        <w:t xml:space="preserve">г </w:t>
      </w:r>
      <w:r w:rsidR="00952E1C">
        <w:rPr>
          <w:b/>
          <w:sz w:val="28"/>
          <w:szCs w:val="28"/>
          <w:lang w:val="bg-BG"/>
        </w:rPr>
        <w:t>- 21</w:t>
      </w:r>
      <w:r w:rsidR="00583E66">
        <w:rPr>
          <w:b/>
          <w:sz w:val="28"/>
          <w:szCs w:val="28"/>
          <w:lang w:val="bg-BG"/>
        </w:rPr>
        <w:t>.01 отпразуване на деня на родилната помощ- (бабин ден ) със спазване на традицията по празника</w:t>
      </w:r>
      <w:r w:rsidR="006E72F0">
        <w:rPr>
          <w:b/>
          <w:sz w:val="28"/>
          <w:szCs w:val="28"/>
          <w:lang w:val="bg-BG"/>
        </w:rPr>
        <w:t xml:space="preserve"> </w:t>
      </w:r>
      <w:r w:rsidR="00583E66">
        <w:rPr>
          <w:b/>
          <w:sz w:val="28"/>
          <w:szCs w:val="28"/>
          <w:lang w:val="bg-BG"/>
        </w:rPr>
        <w:t xml:space="preserve">                     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 </w:t>
      </w:r>
      <w:r>
        <w:rPr>
          <w:b/>
          <w:sz w:val="28"/>
          <w:szCs w:val="28"/>
          <w:lang w:val="bg-BG"/>
        </w:rPr>
        <w:t>м.февруари 2024</w:t>
      </w:r>
      <w:r w:rsidR="00583E66">
        <w:rPr>
          <w:b/>
          <w:sz w:val="28"/>
          <w:szCs w:val="28"/>
          <w:lang w:val="bg-BG"/>
        </w:rPr>
        <w:t xml:space="preserve"> – 14 .02 – Трифон Зарезан – Съвместно с мъжете от селото да се спази традицията по зарязване на лозята   с почерпка и веселие.             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    </w:t>
      </w:r>
      <w:r>
        <w:rPr>
          <w:b/>
          <w:sz w:val="28"/>
          <w:szCs w:val="28"/>
          <w:lang w:val="bg-BG"/>
        </w:rPr>
        <w:t>М. март 2024</w:t>
      </w:r>
      <w:r w:rsidR="00583E66">
        <w:rPr>
          <w:b/>
          <w:sz w:val="28"/>
          <w:szCs w:val="28"/>
          <w:lang w:val="bg-BG"/>
        </w:rPr>
        <w:t xml:space="preserve"> – Участие на фолклорната група за провеждане на деня на самодееца </w:t>
      </w:r>
      <w:r w:rsidR="0056766C">
        <w:rPr>
          <w:b/>
          <w:sz w:val="28"/>
          <w:szCs w:val="28"/>
          <w:lang w:val="bg-BG"/>
        </w:rPr>
        <w:t xml:space="preserve"> </w:t>
      </w:r>
      <w:r w:rsidR="00583E66">
        <w:rPr>
          <w:b/>
          <w:sz w:val="28"/>
          <w:szCs w:val="28"/>
          <w:lang w:val="bg-BG"/>
        </w:rPr>
        <w:t>съвместно с рг. групи от общината</w:t>
      </w:r>
      <w:r w:rsidR="006E72F0">
        <w:rPr>
          <w:b/>
          <w:sz w:val="28"/>
          <w:szCs w:val="28"/>
          <w:lang w:val="bg-BG"/>
        </w:rPr>
        <w:t xml:space="preserve"> </w:t>
      </w:r>
      <w:r w:rsidR="0056766C">
        <w:rPr>
          <w:b/>
          <w:sz w:val="28"/>
          <w:szCs w:val="28"/>
          <w:lang w:val="bg-BG"/>
        </w:rPr>
        <w:t xml:space="preserve">.Заедно с децата от ЦДГ с.Върбово да посрещнем Баба Марта.  Да отпразнуваме 8 ми март-Международния ден на жената с подходяща програма и почерпка.         </w:t>
      </w:r>
      <w:r w:rsidR="00952E1C">
        <w:rPr>
          <w:b/>
          <w:sz w:val="28"/>
          <w:szCs w:val="28"/>
          <w:lang w:val="bg-BG"/>
        </w:rPr>
        <w:t xml:space="preserve">                    </w:t>
      </w:r>
      <w:r>
        <w:rPr>
          <w:b/>
          <w:sz w:val="28"/>
          <w:szCs w:val="28"/>
          <w:lang w:val="bg-BG"/>
        </w:rPr>
        <w:t>М.април 2024</w:t>
      </w:r>
      <w:r w:rsidR="0056766C">
        <w:rPr>
          <w:b/>
          <w:sz w:val="28"/>
          <w:szCs w:val="28"/>
          <w:lang w:val="bg-BG"/>
        </w:rPr>
        <w:t xml:space="preserve"> – Участие на фолклорната група”  Горски славай „при читалището на пролетния фестивал „ Тракийска шевица  „с подходящ  репертоар в гр.Харманли                               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      </w:t>
      </w:r>
      <w:r>
        <w:rPr>
          <w:b/>
          <w:sz w:val="28"/>
          <w:szCs w:val="28"/>
          <w:lang w:val="bg-BG"/>
        </w:rPr>
        <w:t>М.май 2024</w:t>
      </w:r>
      <w:r w:rsidR="0056766C">
        <w:rPr>
          <w:b/>
          <w:sz w:val="28"/>
          <w:szCs w:val="28"/>
          <w:lang w:val="bg-BG"/>
        </w:rPr>
        <w:t xml:space="preserve"> – Участие на събор с надпяване на фестивал „ Фолклорна треска с.Мезек . Участие на нац. фест. „ Китна Тракия „пее и танцува гр.Хасково                   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      </w:t>
      </w:r>
      <w:r>
        <w:rPr>
          <w:b/>
          <w:sz w:val="28"/>
          <w:szCs w:val="28"/>
          <w:lang w:val="bg-BG"/>
        </w:rPr>
        <w:t>М.юни.2024</w:t>
      </w:r>
      <w:r w:rsidR="0056766C">
        <w:rPr>
          <w:b/>
          <w:sz w:val="28"/>
          <w:szCs w:val="28"/>
          <w:lang w:val="bg-BG"/>
        </w:rPr>
        <w:t xml:space="preserve"> –Участие на фолклорната група на нац.фест.” Кехлибарен грозд” с.Лозен .Съвместно сЦДГ отбелязване деня на детето.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      </w:t>
      </w:r>
      <w:r>
        <w:rPr>
          <w:b/>
          <w:sz w:val="28"/>
          <w:szCs w:val="28"/>
          <w:lang w:val="bg-BG"/>
        </w:rPr>
        <w:t>М.Юли 2024</w:t>
      </w:r>
      <w:r w:rsidR="00724E95">
        <w:rPr>
          <w:b/>
          <w:sz w:val="28"/>
          <w:szCs w:val="28"/>
          <w:lang w:val="bg-BG"/>
        </w:rPr>
        <w:t xml:space="preserve"> –С подходящ репертоар фолк.група д</w:t>
      </w:r>
      <w:r w:rsidR="0056766C">
        <w:rPr>
          <w:b/>
          <w:sz w:val="28"/>
          <w:szCs w:val="28"/>
          <w:lang w:val="bg-BG"/>
        </w:rPr>
        <w:t>а вз</w:t>
      </w:r>
      <w:r w:rsidR="00724E95">
        <w:rPr>
          <w:b/>
          <w:sz w:val="28"/>
          <w:szCs w:val="28"/>
          <w:lang w:val="bg-BG"/>
        </w:rPr>
        <w:t>еме участие  на фестивал  „ На С</w:t>
      </w:r>
      <w:r w:rsidR="0056766C">
        <w:rPr>
          <w:b/>
          <w:sz w:val="28"/>
          <w:szCs w:val="28"/>
          <w:lang w:val="bg-BG"/>
        </w:rPr>
        <w:t xml:space="preserve">усама „ с.Доситеево .Участие на фест. </w:t>
      </w:r>
      <w:r w:rsidR="00EF5CB7">
        <w:rPr>
          <w:b/>
          <w:sz w:val="28"/>
          <w:szCs w:val="28"/>
          <w:lang w:val="bg-BG"/>
        </w:rPr>
        <w:t>„</w:t>
      </w:r>
      <w:r w:rsidR="00724E95">
        <w:rPr>
          <w:b/>
          <w:sz w:val="28"/>
          <w:szCs w:val="28"/>
          <w:lang w:val="bg-BG"/>
        </w:rPr>
        <w:t>Свети П</w:t>
      </w:r>
      <w:r w:rsidR="0056766C">
        <w:rPr>
          <w:b/>
          <w:sz w:val="28"/>
          <w:szCs w:val="28"/>
          <w:lang w:val="bg-BG"/>
        </w:rPr>
        <w:t>ророк Илия</w:t>
      </w:r>
      <w:r w:rsidR="00EF5CB7">
        <w:rPr>
          <w:b/>
          <w:sz w:val="28"/>
          <w:szCs w:val="28"/>
          <w:lang w:val="bg-BG"/>
        </w:rPr>
        <w:t>”</w:t>
      </w:r>
      <w:r w:rsidR="0056766C">
        <w:rPr>
          <w:b/>
          <w:sz w:val="28"/>
          <w:szCs w:val="28"/>
          <w:lang w:val="bg-BG"/>
        </w:rPr>
        <w:t xml:space="preserve"> </w:t>
      </w:r>
      <w:r w:rsidR="00EF5CB7">
        <w:rPr>
          <w:b/>
          <w:sz w:val="28"/>
          <w:szCs w:val="28"/>
          <w:lang w:val="bg-BG"/>
        </w:rPr>
        <w:t xml:space="preserve">с.Поляново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bg-BG"/>
        </w:rPr>
        <w:t>М. август 2024</w:t>
      </w:r>
      <w:r w:rsidR="0056766C">
        <w:rPr>
          <w:b/>
          <w:sz w:val="28"/>
          <w:szCs w:val="28"/>
          <w:lang w:val="bg-BG"/>
        </w:rPr>
        <w:t xml:space="preserve">   </w:t>
      </w:r>
      <w:r w:rsidR="00EF5CB7">
        <w:rPr>
          <w:b/>
          <w:sz w:val="28"/>
          <w:szCs w:val="28"/>
          <w:lang w:val="bg-BG"/>
        </w:rPr>
        <w:t>- Да се явим на нац. фест.” По стъпките на Богородица</w:t>
      </w:r>
      <w:r w:rsidR="0056766C">
        <w:rPr>
          <w:b/>
          <w:sz w:val="28"/>
          <w:szCs w:val="28"/>
          <w:lang w:val="bg-BG"/>
        </w:rPr>
        <w:t xml:space="preserve"> </w:t>
      </w:r>
      <w:r w:rsidR="00EF5CB7">
        <w:rPr>
          <w:b/>
          <w:sz w:val="28"/>
          <w:szCs w:val="28"/>
          <w:lang w:val="bg-BG"/>
        </w:rPr>
        <w:t xml:space="preserve">„с.Добрич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</w:t>
      </w:r>
      <w:r>
        <w:rPr>
          <w:b/>
          <w:sz w:val="28"/>
          <w:szCs w:val="28"/>
          <w:lang w:val="bg-BG"/>
        </w:rPr>
        <w:t>М.септември 2024</w:t>
      </w:r>
      <w:r w:rsidR="00724E95">
        <w:rPr>
          <w:b/>
          <w:sz w:val="28"/>
          <w:szCs w:val="28"/>
          <w:lang w:val="bg-BG"/>
        </w:rPr>
        <w:t>- Участие на фо</w:t>
      </w:r>
      <w:r w:rsidR="00EF5CB7">
        <w:rPr>
          <w:b/>
          <w:sz w:val="28"/>
          <w:szCs w:val="28"/>
          <w:lang w:val="bg-BG"/>
        </w:rPr>
        <w:t xml:space="preserve">лк. Група на традицион. Събор на с.Върбово с програма и веселие. Фолк.група да участва на фестивала „ На Хармана „гр.Харманли                                                                                                                        </w:t>
      </w:r>
      <w:r w:rsidR="00952E1C">
        <w:rPr>
          <w:b/>
          <w:sz w:val="28"/>
          <w:szCs w:val="28"/>
          <w:lang w:val="bg-BG"/>
        </w:rPr>
        <w:t xml:space="preserve">                 М.окт</w:t>
      </w:r>
      <w:r w:rsidR="001F00BB">
        <w:rPr>
          <w:b/>
          <w:sz w:val="28"/>
          <w:szCs w:val="28"/>
          <w:lang w:val="bg-BG"/>
        </w:rPr>
        <w:t>омври 20</w:t>
      </w:r>
      <w:r>
        <w:rPr>
          <w:b/>
          <w:sz w:val="28"/>
          <w:szCs w:val="28"/>
          <w:lang w:val="bg-BG"/>
        </w:rPr>
        <w:t>24</w:t>
      </w:r>
      <w:r w:rsidR="00EF5CB7">
        <w:rPr>
          <w:b/>
          <w:sz w:val="28"/>
          <w:szCs w:val="28"/>
          <w:lang w:val="bg-BG"/>
        </w:rPr>
        <w:t xml:space="preserve"> – на 1 .10 ден на пенсионера да го отбележим с всички пенсионери от селото.     Участие на нац. фест.  „Песни край Марица  „с. </w:t>
      </w:r>
      <w:r w:rsidR="00EF5CB7">
        <w:rPr>
          <w:b/>
          <w:sz w:val="28"/>
          <w:szCs w:val="28"/>
          <w:lang w:val="bg-BG"/>
        </w:rPr>
        <w:lastRenderedPageBreak/>
        <w:t>Доситеево</w:t>
      </w:r>
      <w:r w:rsidR="005114A0">
        <w:rPr>
          <w:b/>
          <w:sz w:val="28"/>
          <w:szCs w:val="28"/>
          <w:lang w:val="bg-BG"/>
        </w:rPr>
        <w:t>.</w:t>
      </w:r>
      <w:r w:rsidR="00EF5CB7">
        <w:rPr>
          <w:b/>
          <w:sz w:val="28"/>
          <w:szCs w:val="28"/>
          <w:lang w:val="bg-BG"/>
        </w:rPr>
        <w:t xml:space="preserve"> </w:t>
      </w:r>
      <w:r w:rsidR="005114A0">
        <w:rPr>
          <w:b/>
          <w:sz w:val="28"/>
          <w:szCs w:val="28"/>
          <w:lang w:val="bg-BG"/>
        </w:rPr>
        <w:t xml:space="preserve">         </w:t>
      </w: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</w:t>
      </w:r>
      <w:r w:rsidR="005114A0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М.ноември 2024</w:t>
      </w:r>
      <w:r w:rsidR="005114A0">
        <w:rPr>
          <w:b/>
          <w:sz w:val="28"/>
          <w:szCs w:val="28"/>
          <w:lang w:val="bg-BG"/>
        </w:rPr>
        <w:t xml:space="preserve"> –Да почетем паметта на Българските будители допринесли</w:t>
      </w:r>
      <w:r w:rsidR="00EF5CB7">
        <w:rPr>
          <w:b/>
          <w:sz w:val="28"/>
          <w:szCs w:val="28"/>
          <w:lang w:val="bg-BG"/>
        </w:rPr>
        <w:t xml:space="preserve"> </w:t>
      </w:r>
      <w:r w:rsidR="005114A0">
        <w:rPr>
          <w:b/>
          <w:sz w:val="28"/>
          <w:szCs w:val="28"/>
          <w:lang w:val="bg-BG"/>
        </w:rPr>
        <w:t>за духовното обогатяване на нацията ни. Да отпразнува Коледа и Нова година</w:t>
      </w:r>
      <w:r w:rsidR="009F16E9">
        <w:rPr>
          <w:b/>
          <w:sz w:val="28"/>
          <w:szCs w:val="28"/>
          <w:lang w:val="bg-BG"/>
        </w:rPr>
        <w:t xml:space="preserve"> в</w:t>
      </w:r>
      <w:r w:rsidR="005114A0">
        <w:rPr>
          <w:b/>
          <w:sz w:val="28"/>
          <w:szCs w:val="28"/>
          <w:lang w:val="bg-BG"/>
        </w:rPr>
        <w:t xml:space="preserve"> с.Върбово </w:t>
      </w: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Декември да посетим „ Зимен Харман“гр. Харманли с подходящи за празника традиционни ястия. Да окрасим Коледната елха с децата от детската градина . Да организираме съвместно тържесто за Коледните и Новогодшни празници </w:t>
      </w:r>
      <w:r w:rsidR="00414F50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Да извършим основен ремонт на една от залите в читалището на втори етаж и ако има достаттъчно средства на зрителния салон, който е в окаено състояние.</w:t>
      </w:r>
    </w:p>
    <w:p w:rsidR="00F22DBC" w:rsidRDefault="00F22DBC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92BE9" w:rsidRDefault="00F22DBC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</w:t>
      </w:r>
      <w:r w:rsidR="005114A0">
        <w:rPr>
          <w:b/>
          <w:sz w:val="28"/>
          <w:szCs w:val="28"/>
          <w:lang w:val="bg-BG"/>
        </w:rPr>
        <w:t xml:space="preserve">                    </w:t>
      </w:r>
      <w:r w:rsidR="00692BE9">
        <w:rPr>
          <w:b/>
          <w:sz w:val="28"/>
          <w:szCs w:val="28"/>
          <w:lang w:val="bg-BG"/>
        </w:rPr>
        <w:t xml:space="preserve">        </w:t>
      </w: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692BE9" w:rsidRDefault="00692BE9" w:rsidP="00EF2F6A">
      <w:pPr>
        <w:rPr>
          <w:b/>
          <w:sz w:val="28"/>
          <w:szCs w:val="28"/>
          <w:lang w:val="bg-BG"/>
        </w:rPr>
      </w:pPr>
    </w:p>
    <w:p w:rsidR="00EF2F6A" w:rsidRPr="00E52D30" w:rsidRDefault="00692BE9" w:rsidP="00EF2F6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   </w:t>
      </w:r>
      <w:bookmarkStart w:id="0" w:name="_GoBack"/>
      <w:bookmarkEnd w:id="0"/>
      <w:r w:rsidR="002D6F42">
        <w:rPr>
          <w:b/>
          <w:sz w:val="36"/>
          <w:szCs w:val="36"/>
          <w:lang w:val="bg-BG"/>
        </w:rPr>
        <w:t xml:space="preserve">Списъчен състав на Настоятелството и Проверителната        </w:t>
      </w:r>
      <w:r w:rsidR="005114A0">
        <w:rPr>
          <w:b/>
          <w:sz w:val="36"/>
          <w:szCs w:val="36"/>
          <w:lang w:val="bg-BG"/>
        </w:rPr>
        <w:t xml:space="preserve">   </w:t>
      </w:r>
      <w:r w:rsidR="002D6F42">
        <w:rPr>
          <w:b/>
          <w:sz w:val="36"/>
          <w:szCs w:val="36"/>
          <w:lang w:val="bg-BG"/>
        </w:rPr>
        <w:t>комисия към читалището</w:t>
      </w:r>
      <w:r w:rsidR="002D6F42">
        <w:rPr>
          <w:b/>
          <w:sz w:val="28"/>
          <w:szCs w:val="28"/>
          <w:lang w:val="bg-BG"/>
        </w:rPr>
        <w:t xml:space="preserve">  </w:t>
      </w:r>
      <w:r w:rsidR="002D6F42">
        <w:rPr>
          <w:b/>
          <w:sz w:val="40"/>
          <w:szCs w:val="40"/>
          <w:lang w:val="bg-BG"/>
        </w:rPr>
        <w:t>с.</w:t>
      </w:r>
      <w:r w:rsidR="002D6F42">
        <w:rPr>
          <w:b/>
          <w:sz w:val="36"/>
          <w:szCs w:val="36"/>
          <w:lang w:val="bg-BG"/>
        </w:rPr>
        <w:t>Върбово</w:t>
      </w:r>
      <w:r w:rsidR="002D6F42">
        <w:rPr>
          <w:b/>
          <w:sz w:val="28"/>
          <w:szCs w:val="28"/>
          <w:lang w:val="bg-BG"/>
        </w:rPr>
        <w:t xml:space="preserve">                     </w:t>
      </w:r>
      <w:r w:rsidR="00EF5CB7">
        <w:rPr>
          <w:b/>
          <w:sz w:val="28"/>
          <w:szCs w:val="28"/>
          <w:lang w:val="bg-BG"/>
        </w:rPr>
        <w:t xml:space="preserve">                                             </w:t>
      </w:r>
      <w:r w:rsidR="006B425B">
        <w:rPr>
          <w:b/>
          <w:sz w:val="28"/>
          <w:szCs w:val="28"/>
          <w:lang w:val="bg-BG"/>
        </w:rPr>
        <w:t xml:space="preserve">                               </w:t>
      </w:r>
      <w:r w:rsidR="00EF5CB7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6766C">
        <w:rPr>
          <w:b/>
          <w:sz w:val="28"/>
          <w:szCs w:val="28"/>
          <w:lang w:val="bg-BG"/>
        </w:rPr>
        <w:t xml:space="preserve">                                      </w:t>
      </w:r>
      <w:r w:rsidR="00343377">
        <w:rPr>
          <w:b/>
          <w:sz w:val="36"/>
          <w:szCs w:val="144"/>
          <w:lang w:val="bg-BG"/>
        </w:rPr>
        <w:t xml:space="preserve">  </w:t>
      </w:r>
      <w:r w:rsidR="00FB4CE5">
        <w:rPr>
          <w:b/>
          <w:sz w:val="36"/>
          <w:szCs w:val="144"/>
          <w:lang w:val="bg-BG"/>
        </w:rPr>
        <w:t xml:space="preserve">                                                                                     </w:t>
      </w:r>
      <w:r w:rsidR="00E52D30">
        <w:rPr>
          <w:b/>
          <w:sz w:val="36"/>
          <w:szCs w:val="144"/>
          <w:lang w:val="bg-BG"/>
        </w:rPr>
        <w:t xml:space="preserve">             </w:t>
      </w:r>
      <w:r w:rsidR="00343377">
        <w:rPr>
          <w:b/>
          <w:sz w:val="36"/>
          <w:szCs w:val="144"/>
          <w:lang w:val="bg-BG"/>
        </w:rPr>
        <w:t xml:space="preserve">      </w:t>
      </w:r>
    </w:p>
    <w:p w:rsidR="00FB1119" w:rsidRDefault="00D447EE" w:rsidP="002538A9">
      <w:pPr>
        <w:jc w:val="right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</w:t>
      </w:r>
    </w:p>
    <w:p w:rsidR="00D447EE" w:rsidRPr="005A3756" w:rsidRDefault="001F00BB" w:rsidP="000760B6">
      <w:pPr>
        <w:rPr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1. Антоанета Колева Димитрова</w:t>
      </w:r>
      <w:r w:rsidR="002D6F42">
        <w:rPr>
          <w:b/>
          <w:sz w:val="36"/>
          <w:szCs w:val="36"/>
          <w:lang w:val="bg-BG"/>
        </w:rPr>
        <w:t xml:space="preserve"> –председстел                                                                        2. </w:t>
      </w:r>
      <w:r w:rsidR="00EF63A2">
        <w:rPr>
          <w:b/>
          <w:sz w:val="36"/>
          <w:szCs w:val="36"/>
          <w:lang w:val="bg-BG"/>
        </w:rPr>
        <w:t xml:space="preserve"> </w:t>
      </w:r>
      <w:r w:rsidR="002D6F42">
        <w:rPr>
          <w:b/>
          <w:sz w:val="36"/>
          <w:szCs w:val="36"/>
          <w:lang w:val="bg-BG"/>
        </w:rPr>
        <w:t xml:space="preserve">Сийка Христова Павлова-секретар                                                                                                     3. Тодорка Янчева Димова-член                                                                 4. Марийка Петрова Хаджиилиева –член                                                              </w:t>
      </w:r>
      <w:r>
        <w:rPr>
          <w:b/>
          <w:sz w:val="36"/>
          <w:szCs w:val="36"/>
          <w:lang w:val="bg-BG"/>
        </w:rPr>
        <w:t xml:space="preserve">           5. Пенка Трендафилова Павлова</w:t>
      </w:r>
      <w:r w:rsidR="002D6F42">
        <w:rPr>
          <w:b/>
          <w:sz w:val="36"/>
          <w:szCs w:val="36"/>
          <w:lang w:val="bg-BG"/>
        </w:rPr>
        <w:t xml:space="preserve"> -член</w:t>
      </w:r>
      <w:r w:rsidR="00321D0C">
        <w:rPr>
          <w:b/>
          <w:sz w:val="36"/>
          <w:szCs w:val="36"/>
          <w:lang w:val="bg-BG"/>
        </w:rPr>
        <w:t xml:space="preserve">       </w:t>
      </w:r>
      <w:r w:rsidR="00D447EE">
        <w:rPr>
          <w:b/>
          <w:sz w:val="36"/>
          <w:szCs w:val="36"/>
          <w:lang w:val="bg-BG"/>
        </w:rPr>
        <w:t xml:space="preserve">               </w:t>
      </w:r>
      <w:r w:rsidR="008240C9">
        <w:rPr>
          <w:sz w:val="36"/>
          <w:szCs w:val="36"/>
          <w:lang w:val="bg-BG"/>
        </w:rPr>
        <w:t xml:space="preserve">         </w:t>
      </w:r>
      <w:r w:rsidR="00E40E13">
        <w:rPr>
          <w:sz w:val="36"/>
          <w:szCs w:val="36"/>
          <w:lang w:val="bg-BG"/>
        </w:rPr>
        <w:t xml:space="preserve">                                </w:t>
      </w:r>
      <w:r w:rsidR="00DA3125">
        <w:rPr>
          <w:sz w:val="36"/>
          <w:szCs w:val="36"/>
          <w:lang w:val="bg-BG"/>
        </w:rPr>
        <w:t xml:space="preserve">                             </w:t>
      </w:r>
      <w:r w:rsidR="00946488">
        <w:rPr>
          <w:sz w:val="36"/>
          <w:szCs w:val="36"/>
          <w:lang w:val="bg-BG"/>
        </w:rPr>
        <w:t xml:space="preserve">         </w:t>
      </w:r>
      <w:r w:rsidR="00FF3376">
        <w:rPr>
          <w:sz w:val="36"/>
          <w:szCs w:val="36"/>
          <w:lang w:val="bg-BG"/>
        </w:rPr>
        <w:t xml:space="preserve">                                     </w:t>
      </w:r>
      <w:r w:rsidR="00756FBA">
        <w:rPr>
          <w:sz w:val="36"/>
          <w:szCs w:val="36"/>
          <w:lang w:val="bg-BG"/>
        </w:rPr>
        <w:t xml:space="preserve"> </w:t>
      </w:r>
      <w:r w:rsidR="00D447EE">
        <w:rPr>
          <w:sz w:val="36"/>
          <w:szCs w:val="36"/>
          <w:lang w:val="bg-BG"/>
        </w:rPr>
        <w:t xml:space="preserve">     </w:t>
      </w:r>
      <w:r w:rsidR="005A3756">
        <w:rPr>
          <w:sz w:val="36"/>
          <w:szCs w:val="36"/>
          <w:lang w:val="bg-BG"/>
        </w:rPr>
        <w:t xml:space="preserve">                    </w:t>
      </w:r>
      <w:r w:rsidR="00D447EE">
        <w:rPr>
          <w:sz w:val="36"/>
          <w:szCs w:val="36"/>
          <w:lang w:val="bg-BG"/>
        </w:rPr>
        <w:t xml:space="preserve">       </w:t>
      </w:r>
      <w:r w:rsidR="00D13053">
        <w:rPr>
          <w:sz w:val="36"/>
          <w:szCs w:val="36"/>
          <w:lang w:val="bg-BG"/>
        </w:rPr>
        <w:t xml:space="preserve">     </w:t>
      </w:r>
      <w:r w:rsidR="005A3756">
        <w:rPr>
          <w:sz w:val="36"/>
          <w:szCs w:val="36"/>
          <w:lang w:val="bg-BG"/>
        </w:rPr>
        <w:t xml:space="preserve">              </w:t>
      </w:r>
    </w:p>
    <w:p w:rsidR="00D13053" w:rsidRDefault="002D6F42" w:rsidP="000760B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комисия</w:t>
      </w:r>
    </w:p>
    <w:p w:rsidR="00746015" w:rsidRPr="006136F3" w:rsidRDefault="001F00BB" w:rsidP="000760B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1.Петрана Въкова  Делчева</w:t>
      </w:r>
      <w:r w:rsidR="002D6F42">
        <w:rPr>
          <w:sz w:val="36"/>
          <w:szCs w:val="36"/>
          <w:lang w:val="bg-BG"/>
        </w:rPr>
        <w:t xml:space="preserve">-член                                                   </w:t>
      </w:r>
      <w:r>
        <w:rPr>
          <w:sz w:val="36"/>
          <w:szCs w:val="36"/>
          <w:lang w:val="bg-BG"/>
        </w:rPr>
        <w:t xml:space="preserve">       2.Тянка Георгиева Ставрева</w:t>
      </w:r>
      <w:r w:rsidR="002D6F42">
        <w:rPr>
          <w:sz w:val="36"/>
          <w:szCs w:val="36"/>
          <w:lang w:val="bg-BG"/>
        </w:rPr>
        <w:t xml:space="preserve">-член                                                                                          </w:t>
      </w:r>
      <w:r>
        <w:rPr>
          <w:sz w:val="36"/>
          <w:szCs w:val="36"/>
          <w:lang w:val="bg-BG"/>
        </w:rPr>
        <w:t xml:space="preserve">      3.Мария Ангелова Христова</w:t>
      </w:r>
      <w:r w:rsidR="002D6F42">
        <w:rPr>
          <w:sz w:val="36"/>
          <w:szCs w:val="36"/>
          <w:lang w:val="bg-BG"/>
        </w:rPr>
        <w:t xml:space="preserve">- член                                          </w:t>
      </w:r>
      <w:r w:rsidR="00952E1C">
        <w:rPr>
          <w:sz w:val="36"/>
          <w:szCs w:val="36"/>
          <w:lang w:val="bg-BG"/>
        </w:rPr>
        <w:t xml:space="preserve"> </w:t>
      </w:r>
      <w:r w:rsidR="00414F50">
        <w:rPr>
          <w:sz w:val="36"/>
          <w:szCs w:val="36"/>
          <w:lang w:val="bg-BG"/>
        </w:rPr>
        <w:t>Бюджет на читалището за 2023</w:t>
      </w:r>
      <w:r w:rsidR="0073753E">
        <w:rPr>
          <w:sz w:val="36"/>
          <w:szCs w:val="36"/>
          <w:lang w:val="bg-BG"/>
        </w:rPr>
        <w:t xml:space="preserve">г.- </w:t>
      </w:r>
      <w:r w:rsidR="00414F50">
        <w:rPr>
          <w:sz w:val="40"/>
          <w:szCs w:val="40"/>
          <w:lang w:val="bg-BG"/>
        </w:rPr>
        <w:t>20840.44</w:t>
      </w:r>
      <w:r w:rsidR="0073753E">
        <w:rPr>
          <w:sz w:val="40"/>
          <w:szCs w:val="40"/>
          <w:lang w:val="bg-BG"/>
        </w:rPr>
        <w:t>лв.</w:t>
      </w:r>
      <w:r w:rsidR="00FF3376">
        <w:rPr>
          <w:sz w:val="36"/>
          <w:szCs w:val="36"/>
          <w:lang w:val="bg-BG"/>
        </w:rPr>
        <w:t xml:space="preserve">                           </w:t>
      </w:r>
      <w:r w:rsidR="00216EDB">
        <w:rPr>
          <w:sz w:val="36"/>
          <w:szCs w:val="36"/>
          <w:lang w:val="bg-BG"/>
        </w:rPr>
        <w:t xml:space="preserve">           </w:t>
      </w:r>
      <w:r w:rsidR="00FB4CE5">
        <w:rPr>
          <w:sz w:val="28"/>
          <w:szCs w:val="28"/>
          <w:lang w:val="bg-BG"/>
        </w:rPr>
        <w:t xml:space="preserve">                                          </w:t>
      </w:r>
      <w:r w:rsidR="00FB4CE5">
        <w:rPr>
          <w:sz w:val="36"/>
          <w:szCs w:val="36"/>
          <w:lang w:val="bg-BG"/>
        </w:rPr>
        <w:t xml:space="preserve">                             </w:t>
      </w:r>
      <w:r w:rsidR="007B6D36">
        <w:rPr>
          <w:sz w:val="36"/>
          <w:szCs w:val="36"/>
          <w:lang w:val="bg-BG"/>
        </w:rPr>
        <w:t xml:space="preserve">         </w:t>
      </w:r>
      <w:r w:rsidR="00FB4CE5">
        <w:rPr>
          <w:sz w:val="36"/>
          <w:szCs w:val="36"/>
          <w:lang w:val="bg-BG"/>
        </w:rPr>
        <w:t xml:space="preserve">                               </w:t>
      </w:r>
      <w:r w:rsidR="007B6D36">
        <w:rPr>
          <w:sz w:val="36"/>
          <w:szCs w:val="36"/>
          <w:lang w:val="bg-BG"/>
        </w:rPr>
        <w:t xml:space="preserve">         </w:t>
      </w:r>
      <w:r w:rsidR="00746015">
        <w:rPr>
          <w:sz w:val="36"/>
          <w:szCs w:val="36"/>
          <w:lang w:val="bg-BG"/>
        </w:rPr>
        <w:t xml:space="preserve"> </w:t>
      </w:r>
      <w:r w:rsidR="00D447EE">
        <w:rPr>
          <w:sz w:val="36"/>
          <w:szCs w:val="36"/>
          <w:lang w:val="bg-BG"/>
        </w:rPr>
        <w:t xml:space="preserve">   </w:t>
      </w:r>
      <w:r w:rsidR="00746015">
        <w:rPr>
          <w:sz w:val="36"/>
          <w:szCs w:val="36"/>
          <w:lang w:val="bg-BG"/>
        </w:rPr>
        <w:t xml:space="preserve">                                                              </w:t>
      </w:r>
      <w:r w:rsidR="00EF63A2">
        <w:rPr>
          <w:sz w:val="36"/>
          <w:szCs w:val="36"/>
          <w:lang w:val="bg-BG"/>
        </w:rPr>
        <w:t xml:space="preserve"> </w:t>
      </w:r>
    </w:p>
    <w:p w:rsidR="00946488" w:rsidRDefault="00DA3125" w:rsidP="000760B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D447EE">
        <w:rPr>
          <w:sz w:val="36"/>
          <w:szCs w:val="36"/>
          <w:lang w:val="bg-BG"/>
        </w:rPr>
        <w:t xml:space="preserve">        </w:t>
      </w:r>
    </w:p>
    <w:p w:rsidR="00D447EE" w:rsidRDefault="00D447EE" w:rsidP="000760B6">
      <w:pPr>
        <w:rPr>
          <w:sz w:val="36"/>
          <w:szCs w:val="36"/>
          <w:lang w:val="bg-BG"/>
        </w:rPr>
      </w:pPr>
    </w:p>
    <w:p w:rsidR="00D447EE" w:rsidRDefault="00D447EE" w:rsidP="000760B6">
      <w:pPr>
        <w:rPr>
          <w:sz w:val="36"/>
          <w:szCs w:val="36"/>
          <w:lang w:val="bg-BG"/>
        </w:rPr>
      </w:pPr>
    </w:p>
    <w:p w:rsidR="00D447EE" w:rsidRDefault="00D447EE" w:rsidP="000760B6">
      <w:pPr>
        <w:rPr>
          <w:sz w:val="36"/>
          <w:szCs w:val="36"/>
          <w:lang w:val="bg-BG"/>
        </w:rPr>
      </w:pPr>
    </w:p>
    <w:p w:rsidR="00D447EE" w:rsidRPr="00DA3125" w:rsidRDefault="00D447EE" w:rsidP="000760B6">
      <w:pPr>
        <w:rPr>
          <w:sz w:val="36"/>
          <w:szCs w:val="36"/>
        </w:rPr>
      </w:pPr>
    </w:p>
    <w:sectPr w:rsidR="00D447EE" w:rsidRPr="00DA3125" w:rsidSect="004A1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7C" w:rsidRDefault="00B2067C" w:rsidP="006B72F4">
      <w:pPr>
        <w:spacing w:after="0" w:line="240" w:lineRule="auto"/>
      </w:pPr>
      <w:r>
        <w:separator/>
      </w:r>
    </w:p>
  </w:endnote>
  <w:endnote w:type="continuationSeparator" w:id="0">
    <w:p w:rsidR="00B2067C" w:rsidRDefault="00B2067C" w:rsidP="006B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F4" w:rsidRDefault="006B72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F4" w:rsidRDefault="006B72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F4" w:rsidRDefault="006B72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7C" w:rsidRDefault="00B2067C" w:rsidP="006B72F4">
      <w:pPr>
        <w:spacing w:after="0" w:line="240" w:lineRule="auto"/>
      </w:pPr>
      <w:r>
        <w:separator/>
      </w:r>
    </w:p>
  </w:footnote>
  <w:footnote w:type="continuationSeparator" w:id="0">
    <w:p w:rsidR="00B2067C" w:rsidRDefault="00B2067C" w:rsidP="006B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F4" w:rsidRDefault="006B72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F4" w:rsidRDefault="006B72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F4" w:rsidRDefault="006B72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EF6"/>
    <w:multiLevelType w:val="hybridMultilevel"/>
    <w:tmpl w:val="1740718A"/>
    <w:lvl w:ilvl="0" w:tplc="0D108AAA">
      <w:start w:val="1"/>
      <w:numFmt w:val="decimal"/>
      <w:lvlText w:val="%1."/>
      <w:lvlJc w:val="left"/>
      <w:pPr>
        <w:ind w:left="795" w:hanging="435"/>
      </w:pPr>
      <w:rPr>
        <w:rFonts w:hint="default"/>
        <w:b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5A7"/>
    <w:rsid w:val="000171CC"/>
    <w:rsid w:val="000745BB"/>
    <w:rsid w:val="000760B6"/>
    <w:rsid w:val="000866D5"/>
    <w:rsid w:val="00087415"/>
    <w:rsid w:val="0009604F"/>
    <w:rsid w:val="000C25AB"/>
    <w:rsid w:val="000F55FA"/>
    <w:rsid w:val="001002C1"/>
    <w:rsid w:val="00116E40"/>
    <w:rsid w:val="0012012D"/>
    <w:rsid w:val="001315EB"/>
    <w:rsid w:val="00161A2F"/>
    <w:rsid w:val="001750C4"/>
    <w:rsid w:val="001D5B14"/>
    <w:rsid w:val="001D61F8"/>
    <w:rsid w:val="001D7883"/>
    <w:rsid w:val="001F00BB"/>
    <w:rsid w:val="001F1D98"/>
    <w:rsid w:val="001F69BF"/>
    <w:rsid w:val="0020203F"/>
    <w:rsid w:val="00202E09"/>
    <w:rsid w:val="00204B51"/>
    <w:rsid w:val="00210ABE"/>
    <w:rsid w:val="00216EDB"/>
    <w:rsid w:val="002538A9"/>
    <w:rsid w:val="002B4E4E"/>
    <w:rsid w:val="002C0BA9"/>
    <w:rsid w:val="002D3EEE"/>
    <w:rsid w:val="002D6F42"/>
    <w:rsid w:val="002E4307"/>
    <w:rsid w:val="00305D13"/>
    <w:rsid w:val="00321D0C"/>
    <w:rsid w:val="00322BC2"/>
    <w:rsid w:val="003303C5"/>
    <w:rsid w:val="00343377"/>
    <w:rsid w:val="0036135C"/>
    <w:rsid w:val="003644AF"/>
    <w:rsid w:val="00366607"/>
    <w:rsid w:val="003B00BF"/>
    <w:rsid w:val="003B6659"/>
    <w:rsid w:val="003F55B8"/>
    <w:rsid w:val="00402E15"/>
    <w:rsid w:val="00410E47"/>
    <w:rsid w:val="00414F50"/>
    <w:rsid w:val="004165D2"/>
    <w:rsid w:val="00431AD8"/>
    <w:rsid w:val="004321B9"/>
    <w:rsid w:val="00436E1F"/>
    <w:rsid w:val="004406E2"/>
    <w:rsid w:val="00445E9B"/>
    <w:rsid w:val="004524AD"/>
    <w:rsid w:val="00453678"/>
    <w:rsid w:val="00491125"/>
    <w:rsid w:val="004A1618"/>
    <w:rsid w:val="004A2CE7"/>
    <w:rsid w:val="004C1436"/>
    <w:rsid w:val="004E0820"/>
    <w:rsid w:val="004F6935"/>
    <w:rsid w:val="005114A0"/>
    <w:rsid w:val="00520890"/>
    <w:rsid w:val="00525484"/>
    <w:rsid w:val="00531ABC"/>
    <w:rsid w:val="0056766C"/>
    <w:rsid w:val="00583E66"/>
    <w:rsid w:val="00597BD6"/>
    <w:rsid w:val="005A264C"/>
    <w:rsid w:val="005A3756"/>
    <w:rsid w:val="005A5166"/>
    <w:rsid w:val="005D7F6A"/>
    <w:rsid w:val="006136F3"/>
    <w:rsid w:val="00630678"/>
    <w:rsid w:val="006575B7"/>
    <w:rsid w:val="00682A84"/>
    <w:rsid w:val="006871E8"/>
    <w:rsid w:val="0068783F"/>
    <w:rsid w:val="00692BE9"/>
    <w:rsid w:val="00697578"/>
    <w:rsid w:val="006B425B"/>
    <w:rsid w:val="006B4D2D"/>
    <w:rsid w:val="006B72F4"/>
    <w:rsid w:val="006C7FA3"/>
    <w:rsid w:val="006E72F0"/>
    <w:rsid w:val="00724E95"/>
    <w:rsid w:val="00727833"/>
    <w:rsid w:val="0073753E"/>
    <w:rsid w:val="00746015"/>
    <w:rsid w:val="00756FBA"/>
    <w:rsid w:val="00760541"/>
    <w:rsid w:val="007622DA"/>
    <w:rsid w:val="00777229"/>
    <w:rsid w:val="0079596C"/>
    <w:rsid w:val="007B5FBE"/>
    <w:rsid w:val="007B6D36"/>
    <w:rsid w:val="007C490E"/>
    <w:rsid w:val="007F34AE"/>
    <w:rsid w:val="00810F9F"/>
    <w:rsid w:val="008240C9"/>
    <w:rsid w:val="00831C6A"/>
    <w:rsid w:val="008541F3"/>
    <w:rsid w:val="008647D3"/>
    <w:rsid w:val="008665A7"/>
    <w:rsid w:val="00882907"/>
    <w:rsid w:val="008A1A44"/>
    <w:rsid w:val="008A35C2"/>
    <w:rsid w:val="008E257E"/>
    <w:rsid w:val="0091016C"/>
    <w:rsid w:val="0091066F"/>
    <w:rsid w:val="00910920"/>
    <w:rsid w:val="009140A4"/>
    <w:rsid w:val="00946488"/>
    <w:rsid w:val="00952E1C"/>
    <w:rsid w:val="0096616B"/>
    <w:rsid w:val="009F16E9"/>
    <w:rsid w:val="00A125E5"/>
    <w:rsid w:val="00A135E8"/>
    <w:rsid w:val="00A1512D"/>
    <w:rsid w:val="00A42682"/>
    <w:rsid w:val="00A85708"/>
    <w:rsid w:val="00AA2194"/>
    <w:rsid w:val="00AA63B6"/>
    <w:rsid w:val="00AB0D02"/>
    <w:rsid w:val="00B10855"/>
    <w:rsid w:val="00B2067C"/>
    <w:rsid w:val="00B412E7"/>
    <w:rsid w:val="00B51C2D"/>
    <w:rsid w:val="00B678C2"/>
    <w:rsid w:val="00B93A34"/>
    <w:rsid w:val="00BD30D8"/>
    <w:rsid w:val="00C65AC3"/>
    <w:rsid w:val="00C83AA1"/>
    <w:rsid w:val="00CC6E6A"/>
    <w:rsid w:val="00CD7B2E"/>
    <w:rsid w:val="00D13053"/>
    <w:rsid w:val="00D149DD"/>
    <w:rsid w:val="00D14C5C"/>
    <w:rsid w:val="00D155FE"/>
    <w:rsid w:val="00D43F37"/>
    <w:rsid w:val="00D447EE"/>
    <w:rsid w:val="00D505DC"/>
    <w:rsid w:val="00D8126B"/>
    <w:rsid w:val="00DA2DEF"/>
    <w:rsid w:val="00DA3125"/>
    <w:rsid w:val="00DE30BF"/>
    <w:rsid w:val="00E40E13"/>
    <w:rsid w:val="00E52D30"/>
    <w:rsid w:val="00E65984"/>
    <w:rsid w:val="00E74C59"/>
    <w:rsid w:val="00E77231"/>
    <w:rsid w:val="00E92B04"/>
    <w:rsid w:val="00E95B8D"/>
    <w:rsid w:val="00EA0E79"/>
    <w:rsid w:val="00EA5C55"/>
    <w:rsid w:val="00EF2F6A"/>
    <w:rsid w:val="00EF5CB7"/>
    <w:rsid w:val="00EF63A2"/>
    <w:rsid w:val="00F035AF"/>
    <w:rsid w:val="00F15703"/>
    <w:rsid w:val="00F22DBC"/>
    <w:rsid w:val="00F33139"/>
    <w:rsid w:val="00F359EE"/>
    <w:rsid w:val="00F46CF3"/>
    <w:rsid w:val="00F64712"/>
    <w:rsid w:val="00F72F6B"/>
    <w:rsid w:val="00F97440"/>
    <w:rsid w:val="00FB1119"/>
    <w:rsid w:val="00FB4CE5"/>
    <w:rsid w:val="00FD2E11"/>
    <w:rsid w:val="00FF3376"/>
    <w:rsid w:val="00FF718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FDB1"/>
  <w15:docId w15:val="{058BCCD6-655A-49F3-9222-F3382FCB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1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7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B72F4"/>
    <w:rPr>
      <w:noProof/>
    </w:rPr>
  </w:style>
  <w:style w:type="paragraph" w:styleId="a6">
    <w:name w:val="footer"/>
    <w:basedOn w:val="a"/>
    <w:link w:val="a7"/>
    <w:uiPriority w:val="99"/>
    <w:semiHidden/>
    <w:unhideWhenUsed/>
    <w:rsid w:val="006B7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B72F4"/>
    <w:rPr>
      <w:noProof/>
    </w:rPr>
  </w:style>
  <w:style w:type="paragraph" w:styleId="a8">
    <w:name w:val="Balloon Text"/>
    <w:basedOn w:val="a"/>
    <w:link w:val="a9"/>
    <w:uiPriority w:val="99"/>
    <w:semiHidden/>
    <w:unhideWhenUsed/>
    <w:rsid w:val="001F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F00B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D7BF-CC5E-4E00-96A6-82F4264E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Върбово</cp:lastModifiedBy>
  <cp:revision>22</cp:revision>
  <cp:lastPrinted>2024-02-05T10:43:00Z</cp:lastPrinted>
  <dcterms:created xsi:type="dcterms:W3CDTF">2020-04-24T07:45:00Z</dcterms:created>
  <dcterms:modified xsi:type="dcterms:W3CDTF">2024-02-05T10:43:00Z</dcterms:modified>
</cp:coreProperties>
</file>