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    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Списък на настоятелството при НЧ“Просвета-1911“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                  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с.Розово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1.Марийка Николова Млечкова   - председател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2.Цонка Тодорова Паунова              - 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3.Никола Василев Илиев                  -  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4.Мария Стефанова Паунова            -  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5.Бинка Георгиева Тюкенова           -  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       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Проверителна Комисия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1.Водица Панделеева Тюкенова      - председател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2.Йорданка Николова Канчева          -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               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>3.Мария Атанасова Сиракова             - член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/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39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39"/>
          <w:shd w:fill="FFFFFF" w:val="clear"/>
        </w:rPr>
        <w:t>УСТАВ</w:t>
      </w:r>
    </w:p>
    <w:p>
      <w:pPr>
        <w:pStyle w:val="Normal"/>
        <w:suppressAutoHyphens w:val="true"/>
        <w:bidi w:val="0"/>
        <w:spacing w:lineRule="exact" w:line="240" w:before="0" w:after="24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39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39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24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39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39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24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39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39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"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Просвета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“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общ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обл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ПАЗАРДЖИК</w:t>
      </w:r>
    </w:p>
    <w:p>
      <w:pPr>
        <w:pStyle w:val="Normal"/>
        <w:suppressAutoHyphens w:val="true"/>
        <w:bidi w:val="0"/>
        <w:spacing w:lineRule="exact" w:line="518" w:before="24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i/>
          <w:i/>
          <w:color w:val="auto"/>
          <w:spacing w:val="0"/>
          <w:sz w:val="23"/>
          <w:shd w:fill="FFFFFF" w:val="clear"/>
        </w:rPr>
      </w:pP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ИЗМЕНЕН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ДОПЪЛНЕН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ИЗВЪНАРЕДНО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01.03. 2010</w:t>
      </w:r>
      <w:r>
        <w:rPr>
          <w:rFonts w:eastAsia="Calibri" w:cs="Calibri"/>
          <w:i/>
          <w:color w:val="000000"/>
          <w:spacing w:val="0"/>
          <w:sz w:val="23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i/>
          <w:i/>
          <w:color w:val="auto"/>
          <w:spacing w:val="0"/>
          <w:sz w:val="23"/>
          <w:shd w:fill="FFFFFF" w:val="clear"/>
        </w:rPr>
      </w:pP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</w:r>
    </w:p>
    <w:p>
      <w:pPr>
        <w:pStyle w:val="Normal"/>
        <w:suppressAutoHyphens w:val="true"/>
        <w:bidi w:val="0"/>
        <w:spacing w:lineRule="exact" w:line="518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3"/>
          <w:shd w:fill="FFFFFF" w:val="clear"/>
        </w:rPr>
      </w:pP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  <w:t xml:space="preserve">                                                                         </w:t>
      </w:r>
      <w:r>
        <w:rPr>
          <w:rFonts w:eastAsia="Calibri" w:cs="Calibri"/>
          <w:b/>
          <w:i/>
          <w:color w:val="000000"/>
          <w:spacing w:val="0"/>
          <w:sz w:val="23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3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3"/>
          <w:shd w:fill="FFFFFF" w:val="clear"/>
        </w:rPr>
        <w:t>ПЪРВА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i/>
          <w:i/>
          <w:color w:val="auto"/>
          <w:spacing w:val="0"/>
          <w:sz w:val="23"/>
          <w:shd w:fill="FFFFFF" w:val="clear"/>
        </w:rPr>
      </w:pPr>
      <w:r>
        <w:rPr>
          <w:rFonts w:eastAsia="Times New Roman CYR" w:cs="Times New Roman CYR" w:ascii="Times New Roman CYR" w:hAnsi="Times New Roman CYR"/>
          <w:i/>
          <w:color w:val="000000"/>
          <w:spacing w:val="0"/>
          <w:sz w:val="23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ОБЩИ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ПОЛОЖЕНИЯ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уреждат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наименованието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седалището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източниците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финансиране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издръжката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управление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контрол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техните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правомощия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начина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начина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както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определяне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9165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.2.(1)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“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самоуправляващо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българско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седалище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град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село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област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Пазарджик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държавни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задачи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неговата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физически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оглед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ограничения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възраст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политически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религиозни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възгледи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етническо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самосъзнание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юридическо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нестопанска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подлежи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вписване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регистъра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ПАЗАРДЖИК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Отношенията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управа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характеризират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уважение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партньорство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обсъждане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проблемите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взаимодействие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запазване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своята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автономия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.4.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постигане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своите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провеждане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съвместни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инициативи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условията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установен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ограничаване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самоуправлението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имоти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.5.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наблюдава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подпомага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подкрепя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ВТОРА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ЦЕЛИ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ДЕЙНОСТИ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.6.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 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“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задоволява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потребностите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гражданите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свързани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1.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развитие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обогатяване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живот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социалната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образователната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31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запазване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местните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обичаи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31"/>
          <w:shd w:fill="FFFFFF" w:val="clear"/>
        </w:rPr>
        <w:t>традиции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31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31"/>
          <w:shd w:fill="FFFFFF" w:val="clear"/>
        </w:rPr>
      </w:r>
    </w:p>
    <w:p>
      <w:pPr>
        <w:pStyle w:val="Normal"/>
        <w:tabs>
          <w:tab w:val="clear" w:pos="709"/>
          <w:tab w:val="left" w:pos="103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разширяване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знанията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гражданите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приобщаването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към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ценностите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постиженията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науката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изкуството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3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възпитаване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утвърждаване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националното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самосъзнание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99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осигуряване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достъп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99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7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постигане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извършва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10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уреждане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поддържане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библиотеки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филмо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видеотеки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както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създаване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поддържане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електронни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информационни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мрежи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44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подпомагане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любителското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художествено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творчество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44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2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организиране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школи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кръжоци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курсове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клубове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кино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видеопоказ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празненства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концерти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чествания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младежки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2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събиране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разпространяване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знания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родния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край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създаване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съхраняване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музейни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съгласно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наследство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6.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предоставяне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компютърни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интернет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91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допълнителна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стопанска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социална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насоченост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сферата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физическата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здравеопазването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взаимодействията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училищата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църквата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свързана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съответствие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действащото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законодателство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използват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приходите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постигане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разпределя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печалба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91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30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/4/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Допълнителните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създават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условие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добрите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нрави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противоречат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рушат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националното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самосъзнание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30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(5)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няма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предоставя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ползвано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възмездно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безвъзмездно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99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99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хазартни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игри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нощни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заведения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99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1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нерегистрирани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вероизповеданията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религиозни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юридически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нестопанска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такива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09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постоянно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ползване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политически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партии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09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1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техните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семейства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1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                                                     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ЧЛЕНСТВО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.7.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писмено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заявление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заплащане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.8.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индивидуални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колективни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почитни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88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Индивидуалните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български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граждани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биват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действителни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спомагателни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112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действителните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навършили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18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които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редовно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плащат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2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1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спомагателните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18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които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нямат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;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съвещателен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Желателно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1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3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Колективните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съдействат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осъществяване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подпомагат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поддържането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обогатяването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база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един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Колективни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99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професионални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99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18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стопански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18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1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търговски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дружества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1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2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кооперации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2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2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5.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любителски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клубове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творчески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колективи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2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(4)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Почетни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български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чужди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граждани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изключителни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заслуги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развитието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Утвърждаването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.9.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състоянието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използването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база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имотите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съюз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членува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.10. (1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)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носители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особени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отговорности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съхраняването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обогатяването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(2)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длъжни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спазват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2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5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плащат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редовно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5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опазват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6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според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възможностите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интересите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4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уронват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доброто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4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.11.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случаи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107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плащане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повече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поради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отпадане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4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молба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желание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.</w:t>
      </w:r>
    </w:p>
    <w:p>
      <w:pPr>
        <w:pStyle w:val="Normal"/>
        <w:tabs>
          <w:tab w:val="clear" w:pos="709"/>
          <w:tab w:val="left" w:pos="104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6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грубо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непристойно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поведение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уронващо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авторитета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посегателство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върху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безрезултатно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мерки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изправяне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виновния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изключване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06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ЧЕТВЪРТА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УПРАВЛЕНИЕ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.12.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.13./1/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Върховен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състои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имащи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.14.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284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изменя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допълва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720" w:leader="none"/>
          <w:tab w:val="left" w:pos="188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освобождава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720" w:leader="none"/>
          <w:tab w:val="left" w:pos="2115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вътрешните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актове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необходими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720" w:leader="none"/>
          <w:tab w:val="left" w:pos="1138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изключва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720" w:leader="none"/>
          <w:tab w:val="left" w:pos="1134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насоки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113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6.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членуване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720" w:leader="none"/>
        </w:tabs>
        <w:suppressAutoHyphens w:val="true"/>
        <w:bidi w:val="0"/>
        <w:spacing w:lineRule="exact" w:line="317" w:before="0" w:after="18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7.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8.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01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март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следващата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suppressAutoHyphens w:val="true"/>
        <w:bidi w:val="0"/>
        <w:spacing w:lineRule="exact" w:line="240" w:before="0" w:after="0"/>
        <w:ind w:hanging="0" w:left="72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4"/>
          <w:shd w:fill="auto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720" w:leader="none"/>
          <w:tab w:val="left" w:pos="1138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9.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размера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10.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отменя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11.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  <w:tab w:val="left" w:pos="720" w:leader="none"/>
        </w:tabs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12.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отнасяне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незаконосъобразни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ръководството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отделни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(2)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задължителни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142" w:left="142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.15.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Редовно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веднъж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Извънредно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свикано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отказ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извънредно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15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постъпването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извънредно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свое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142" w:left="142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360" w:left="36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(2)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Поканата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трябва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съдържа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дневния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часа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мястото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провеждането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трябва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получена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срещу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подпис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връчена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късно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7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провеждането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същия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вратата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достъпни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места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където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трябва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залепена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поканата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360" w:left="36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(3)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половината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имащите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липса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кворум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отлага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един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хТогава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редовно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половината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плюс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един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извънаредно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360" w:leader="none"/>
          <w:tab w:val="left" w:pos="7686" w:leader="none"/>
        </w:tabs>
        <w:suppressAutoHyphens w:val="true"/>
        <w:bidi w:val="0"/>
        <w:spacing w:lineRule="exact" w:line="240" w:before="0" w:after="0"/>
        <w:ind w:hanging="360" w:left="36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(4)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14,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.1,4,10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мнозинство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Останалите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мнозинство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повече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половината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присъстващите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533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/5/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предявят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седалището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отмяна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противоречи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/6/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предявява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едномесечен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узнаването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късно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343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(7)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Прокурорът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седалището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отмени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рещение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противоречи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едномесечен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узнаване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късно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решението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8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.16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Изпълнителен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състои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най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трима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Същите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нямат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роднински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връзки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съребрена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четвърта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0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8"/>
          <w:shd w:fill="FFFFFF" w:val="clear"/>
        </w:rPr>
        <w:t>степен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0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0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0"/>
          <w:shd w:fill="FFFFFF" w:val="clear"/>
        </w:rPr>
        <w:t>Настоятелство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0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1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1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осигурява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подготвя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внася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проект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</w:p>
    <w:p>
      <w:pPr>
        <w:pStyle w:val="Normal"/>
        <w:tabs>
          <w:tab w:val="clear" w:pos="709"/>
          <w:tab w:val="left" w:pos="810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утвърждава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810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810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подготвя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внася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назначава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заплатата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</w:p>
    <w:p>
      <w:pPr>
        <w:pStyle w:val="Normal"/>
        <w:tabs>
          <w:tab w:val="clear" w:pos="709"/>
          <w:tab w:val="left" w:pos="7699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утвърждава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длъжностната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характеристика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</w:p>
    <w:p>
      <w:pPr>
        <w:pStyle w:val="Normal"/>
        <w:tabs>
          <w:tab w:val="clear" w:pos="709"/>
          <w:tab w:val="left" w:pos="119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6.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преглед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всеки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шест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месеца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9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7.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въпроси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откриване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закриване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художествено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творчески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колективи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школи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клубове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форми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9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8.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съвещателен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9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45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9.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съвещателен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29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10.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свиква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29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38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внася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предложение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строителство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реконструкция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модернизация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поддържане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ремонтиране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обзавеждане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сградата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създаване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финансови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кадрови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условия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развитие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38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42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проекти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осигурява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тяхното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разработване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2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имоти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наем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спазвайки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.6,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.5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настоящия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34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14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освобождаване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назначаване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работещите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щатни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хонорувани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служители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сключване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физически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юридически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разкриване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съвместни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461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морално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стимулиране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работещите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щат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индивидуални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461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33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16.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ръководи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цялостната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въпроси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отнасящи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непротиворечащи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мнозинство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повече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половината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360" w:left="2880" w:right="0"/>
        <w:jc w:val="both"/>
        <w:rPr>
          <w:rFonts w:ascii="Times New Roman CYR" w:hAnsi="Times New Roman CYR" w:eastAsia="Times New Roman CYR" w:cs="Times New Roman CYR"/>
          <w:color w:val="000000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.17.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съобразно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22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представлява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3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"/>
          <w:shd w:fill="auto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свиква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ръководи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заседаниета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председателства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6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отчита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2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9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сключва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трудовите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служителите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съобразно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8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6.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заверява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разходните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документи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7.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наблюдава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текущата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.18.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щатният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организатор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текущата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32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включително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32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замества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отсъствие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текущата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допълнителна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9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0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отговаря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щатния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хонорувания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персонал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8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представлява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поотделно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8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подкрепят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неговата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ежедневна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помагат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израсне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експерт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намесват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грубо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отнемат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компетенциите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освен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.19.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42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изтичане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мандата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наличие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груби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Кодекса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труда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доказано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справя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работата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42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405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роднински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връзки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съребрена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линия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четвърта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степен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както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съпруг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съпруга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.20.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Броят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трима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които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трудово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отношения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роднини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съпрузи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братя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сестри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роднини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сватовство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първа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степен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7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осъществява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контрол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върху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спазване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периодични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финансовото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организационно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състояние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276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0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/4/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провежда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самостоятелни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изготвя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доклади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събрания</w:t>
      </w:r>
    </w:p>
    <w:p>
      <w:pPr>
        <w:pStyle w:val="Normal"/>
        <w:tabs>
          <w:tab w:val="clear" w:pos="709"/>
          <w:tab w:val="left" w:pos="123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/5/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констатирани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уведомява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данни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извършено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престъпление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прокуратурата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233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.21.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избирани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които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осъждани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лишаване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свобода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умишлени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престъпления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характер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.22.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включително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подават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декларации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конфликт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интереси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условията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предотвратяване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разкриване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конфликт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интереси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Декларациите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обявяват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интернет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страницата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.23.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проверителната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възнаграждение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органи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                                                           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ПЕТА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                                        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ИМУЩЕСТВО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ФИНАНСИ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.24.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(1)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 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-1911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 ползва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масивна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триетажна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сграда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застроена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площ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400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намираща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15,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УПИ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VII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„ПЪРВА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" ? 34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построена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1982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,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състои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дълготрайни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активи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малоценни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материали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подарени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придобити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предоставени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стопанисване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.25.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полага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еднакви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грижи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добър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стопанин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опазване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обогатяване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както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така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ползваното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.26.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(1)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-1911"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Министерство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набира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източници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tabs>
          <w:tab w:val="clear" w:pos="709"/>
          <w:tab w:val="left" w:pos="103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членски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3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информационна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субсидия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държавния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наеми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движимо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недвижимо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5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дарения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завещания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4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5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6.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платени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информационни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5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44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7.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приходи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.27.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Предложенията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субсидия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нормативите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механизмът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нейното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разпределяне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разработват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Министерството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съгласувано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областните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администрации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6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финансират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допълнително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определената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субсидия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приходи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6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31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Гласуваната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субсидия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определена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нормативи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2,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отклонява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други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318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3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/4/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Единния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формира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приходоизточници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собствени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субсидии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.28.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Предвидените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държавния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разпределят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между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комисия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представител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всяко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предоставят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самостоятелно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управление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недостиг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ремонта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поддръжката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сграда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осигуряват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 29.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отчуждава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недвижими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вещи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учредява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ипотека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върху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тях</w:t>
      </w:r>
    </w:p>
    <w:p>
      <w:pPr>
        <w:pStyle w:val="Normal"/>
        <w:suppressAutoHyphens w:val="true"/>
        <w:bidi w:val="0"/>
        <w:spacing w:lineRule="exact" w:line="240" w:before="0" w:after="0"/>
        <w:ind w:hanging="360" w:left="36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(2)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Движими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вещи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могат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отчуждавани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залагани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бракувани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заменени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доброкачествени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360" w:left="36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ab/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.30.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настоятелство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изготвя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приходите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разходите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Отчетът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изразходваните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администрация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.31.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ежегодно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ноември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предложения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своята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следващата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1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внася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направените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предложения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годишна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програма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развитие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</w:p>
    <w:p>
      <w:pPr>
        <w:pStyle w:val="Normal"/>
        <w:tabs>
          <w:tab w:val="clear" w:pos="709"/>
          <w:tab w:val="left" w:pos="1119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62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Програмата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2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основа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финансово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обезпечени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договори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сключени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62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7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/4/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ежегодно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март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доклад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осъществените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програмата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2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изразходваните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предходната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77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8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/5/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Докладите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4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територията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обсъждат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общинския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съвет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първото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открито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заседание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31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март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участието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представителите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вносители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докладите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118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ШЕСТА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ПРЕКРАТЯВЯНЕ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ЧИТАЛИЩЕТО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.32.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вписано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регистъра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ликвидация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97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противоречи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добрите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нрави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97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0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му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използва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според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00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105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3.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налице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трайна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невъзможност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развива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период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тези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случаи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изпраща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сигнал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прокурора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констатирана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липса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105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4.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учредено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;</w:t>
      </w:r>
    </w:p>
    <w:p>
      <w:pPr>
        <w:pStyle w:val="Normal"/>
        <w:tabs>
          <w:tab w:val="clear" w:pos="709"/>
          <w:tab w:val="left" w:pos="1003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994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5.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обявено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несъстоятелност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(2)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бъде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постановено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прокурора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направено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самостоятелно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^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подаден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сигнал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/3/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искане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прокурора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вписва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служебно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856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.33.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взема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прекратяване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изчерпани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всички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възможности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съществуват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никакви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условия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трайна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</w:p>
    <w:p>
      <w:pPr>
        <w:pStyle w:val="Normal"/>
        <w:tabs>
          <w:tab w:val="clear" w:pos="709"/>
          <w:tab w:val="left" w:pos="8562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.34.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членувало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прекратеното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може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претендира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разпределянето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.35.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неуредените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случаи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прилага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юридическите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нестопанска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цел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6"/>
          <w:shd w:fill="FFFFFF" w:val="clear"/>
        </w:rPr>
        <w:t xml:space="preserve">                                             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СЕДМА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АДМИНИСТРАТИВНО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НАКАЗАТЕЛНИ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РАЗПОРЕДБИ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.36.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секретар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предостави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имущество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6,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5,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глоба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размер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500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1000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лишаване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заема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изборна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длъжност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5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години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.37.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представляващ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заяви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вписване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регистъра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сдружения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10,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3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глоба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150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300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.38.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който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доклад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дейности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изразходваните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бюджета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средства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срока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.31.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4,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глоба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150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300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.39.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установяват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актове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tabs>
          <w:tab w:val="clear" w:pos="709"/>
          <w:tab w:val="left" w:pos="1276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1.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оправомощени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длъжностни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 37;</w:t>
      </w:r>
    </w:p>
    <w:p>
      <w:pPr>
        <w:pStyle w:val="Normal"/>
        <w:tabs>
          <w:tab w:val="clear" w:pos="709"/>
          <w:tab w:val="left" w:pos="1362" w:leader="none"/>
        </w:tabs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2.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оправомощени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длъжностни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лица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-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36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38.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Наказателните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постановления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издават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или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оправомощен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него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заместник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министър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,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кмета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Общината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/3/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Съставянето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актовете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издаването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обжалването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изпълнението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наказателните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постановления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извършват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Закона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административните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наказания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/4/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глоби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нарушения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почл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.37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внасят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Национален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фонд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color w:val="000000"/>
          <w:spacing w:val="0"/>
          <w:sz w:val="27"/>
          <w:shd w:fill="FFFFFF" w:val="clear"/>
        </w:rPr>
        <w:t>„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Култура“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ГЛАВА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ОСМА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                                     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ЗАКЛЮЧИТЕЛНИ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РАЗПОРЕДБИ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                             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КЪМ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УСТАВА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НЧ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 xml:space="preserve"> "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Просвета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  <w:t>-1911</w:t>
      </w:r>
      <w:r>
        <w:rPr>
          <w:rFonts w:eastAsia="Calibri" w:cs="Calibri"/>
          <w:b/>
          <w:i/>
          <w:color w:val="000000"/>
          <w:spacing w:val="0"/>
          <w:sz w:val="26"/>
          <w:shd w:fill="FFFFFF" w:val="clear"/>
        </w:rPr>
        <w:t>г“</w:t>
      </w:r>
    </w:p>
    <w:p>
      <w:pPr>
        <w:pStyle w:val="Normal"/>
        <w:keepNext w:val="true"/>
        <w:keepLines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i/>
          <w:i/>
          <w:color w:val="auto"/>
          <w:spacing w:val="0"/>
          <w:sz w:val="26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6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.40.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кръгъл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печат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надпис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.-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-1911"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БРАЦИГОВО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окръжност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средата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разтворена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книга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слънце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/2/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Празникът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: 24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май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Calibri" w:cs="Calibri"/>
          <w:b/>
          <w:color w:val="000000"/>
          <w:spacing w:val="0"/>
          <w:sz w:val="27"/>
          <w:shd w:fill="FFFFFF" w:val="clear"/>
        </w:rPr>
        <w:t>Чл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>.41. (1)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разработен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НЧ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"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",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съответствие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изискванията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ЗНЧ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.89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22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Октомври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1996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последно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бр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.42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5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Юни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2009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360" w:left="72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(2)</w:t>
        <w:tab/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Уставът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отчетно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НЧ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".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",.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подписан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учредителите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СПИСЪК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действителните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членове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г“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присъствали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редовно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,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приели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изцяло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новия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,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удостоверено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чрез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подписите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им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,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както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следва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: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b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7"/>
          <w:shd w:fill="FFFFFF" w:val="clear"/>
        </w:rPr>
        <w:t xml:space="preserve"> 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                     </w:t>
      </w:r>
    </w:p>
    <w:tbl>
      <w:tblPr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855"/>
        <w:gridCol w:w="2824"/>
      </w:tblGrid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Segoe UI Symbol" w:cs="Segoe UI Symbol" w:ascii="Segoe UI Symbol" w:hAnsi="Segoe UI Symbol"/>
                <w:color w:val="000000"/>
                <w:spacing w:val="0"/>
                <w:sz w:val="27"/>
                <w:shd w:fill="auto" w:val="clear"/>
              </w:rPr>
              <w:t>№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по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ред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      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ИМЕ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,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ПРЕЗИМЕ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И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ФАМИЛИЯ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           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ПОДПИС</w:t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ВАСКА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КРУМОВА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СПАСОВА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ВАЛЕРИЯ БОРИСОВА ПАУНОВА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ВОДИЦА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ПАНДЕЛЕЕВА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ТЮКЕНОВА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ГРОЗДЕНКА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ТЮКЕНОВА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БИНКА ГЕОРГИЕВА ТЮКЕНОВА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СТОЙКА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КЕРЕНЧЕВА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ЙОРДАНКА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ИВАНОВА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ПЕТКОВА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ЦОНКА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ТОДОРОВА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ПАУНОВА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БОРИС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АТАНАСОВ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ПАУНОВ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АНДРИАНА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ПАЛИКАРОВА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МАРИЯ СТЕФАНОВА ПАУНОВА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ВАСИЛ АНГЕЛОВ ПАУНОВ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МАРИЯ ГЕОРГИЕВА ВАСИЛЕВА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СТОЯНКА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ДИМИТРОВА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НАЙДЕНОВА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НЕВЕНА ТОДОРОВА ПЕТРОВА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ПЕТЪР ВАСИЛЕВ ПЕТРОВ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НЕЛИ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КЪРПАЧЕВА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ЕЛЕНА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АСЕНОВА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НАЧКОВА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19.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МАРИЯ ПЕТРОВА ХРИСТЕВА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СИЙКА ГЕОРГИЕВА АРНАУДОВА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АТАНАС ИВАНОВ АРНАУДОВ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НАДЕЖДА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ПЕТРОВА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ЯНКОВА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ИВАНКА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НИКОЛОВА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СТОИЛОВА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ШЕНКА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АНГЕЛОВА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КУЗЕВА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СТОЯН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СМИЛЕНОВ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ЙОРДАН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ВЛАХОВ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КАТЯ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КОСТАДИНОВА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ВЛАХОВА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РАЙНА ИВАНОВА ИЛИЕВА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29.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ЙОРДАНКА НИКОЛОВА КАНЧЕВА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КИРИЛОВ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ТОМОВ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ВАСКА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КИРИЛОВА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БЪКЛЕВА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МАРИЯ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СИРАКОВА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ДАФИНКА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КУШЛЕВА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СТОЯНКА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СТОЕНЧЕВА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КАТЯ ГЕОРГИЕВА КРАСИМИРОВА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СТОЙКА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ВАСИЛЕВА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ХАРИЗАНОВА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НАДЯ ТОДОРОВА БАРБОВА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МЛАДЕН ИВАНОВ БАРБОВ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39.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МАРИЙКА НИКОЛОВА МЛЕЧКОВА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МАРИЯ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ПЕТРОВА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ХРИСТЕВА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ПАВЛИНКА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ЙОРДАНОВА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АРНАУДОВА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ВАСКА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АНГЕЛОВА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ФИЛЕВА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БОРИСОВ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ПАУНОВ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44.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ГЕОРГИ ЙОРДАНОВ ХАРИЗАНОВ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45.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ЙОРДАН КРУМОВ ПАЛИКАРОВ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46.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ВАЛЕРИЯ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БОРИСОВА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ПАУНОВА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47.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НАДЯ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ТОДОРОВА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БАРБОВА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48.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КАТЯ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ИВАНОВА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ПЕТКОВА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49.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КАЛИНКА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ДИМИТРОВА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АТАНАСОВА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50.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ЦВЕТАНА ДИМИТРОВА ЩЕРЕВА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51.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МАРИЯ АТАНАСОВА СИРАКОВА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52.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8"/>
                <w:shd w:fill="auto" w:val="clear"/>
              </w:rPr>
              <w:t>ВАЛЕНТИН ТОДОРОВ КАЛИНОВ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>53.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МАРИЯ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ГЕОРГИЕВА</w:t>
            </w:r>
            <w:r>
              <w:rPr>
                <w:rFonts w:eastAsia="Times New Roman CYR" w:cs="Times New Roman CYR" w:ascii="Times New Roman CYR" w:hAnsi="Times New Roman CYR"/>
                <w:color w:val="000000"/>
                <w:spacing w:val="0"/>
                <w:sz w:val="27"/>
                <w:shd w:fill="auto" w:val="clear"/>
              </w:rPr>
              <w:t xml:space="preserve"> </w:t>
            </w:r>
            <w:r>
              <w:rPr>
                <w:rFonts w:eastAsia="Calibri" w:cs="Calibri"/>
                <w:color w:val="000000"/>
                <w:spacing w:val="0"/>
                <w:sz w:val="27"/>
                <w:shd w:fill="auto" w:val="clear"/>
              </w:rPr>
              <w:t>РУСЕВА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Този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списък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представлява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неразделна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част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новия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УСТАВ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Народно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читалище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„Просвета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“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Розово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приет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Общо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събрание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01.03.2024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год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Председател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: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НЧ“Просвета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-1911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“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……………………</w:t>
      </w:r>
    </w:p>
    <w:p>
      <w:pPr>
        <w:pStyle w:val="Normal"/>
        <w:suppressAutoHyphens w:val="true"/>
        <w:bidi w:val="0"/>
        <w:spacing w:lineRule="exact" w:line="317" w:before="0" w:after="180"/>
        <w:ind w:hanging="0" w:left="0" w:right="0"/>
        <w:jc w:val="both"/>
        <w:rPr>
          <w:rFonts w:ascii="Times New Roman CYR" w:hAnsi="Times New Roman CYR" w:eastAsia="Times New Roman CYR" w:cs="Times New Roman CYR"/>
          <w:color w:val="auto"/>
          <w:spacing w:val="0"/>
          <w:sz w:val="27"/>
          <w:shd w:fill="FFFFFF" w:val="clear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                                                                    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МАРИЙКА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 xml:space="preserve"> </w:t>
      </w:r>
      <w:r>
        <w:rPr>
          <w:rFonts w:eastAsia="Calibri" w:cs="Calibri"/>
          <w:color w:val="000000"/>
          <w:spacing w:val="0"/>
          <w:sz w:val="27"/>
          <w:shd w:fill="FFFFFF" w:val="clear"/>
        </w:rPr>
        <w:t>МЛЕЧКОВА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7"/>
          <w:shd w:fill="FFFFFF" w:val="clear"/>
        </w:rPr>
        <w:t>/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bg-BG" w:eastAsia="zh-CN" w:bidi="hi-IN"/>
    </w:rPr>
  </w:style>
  <w:style w:type="paragraph" w:styleId="Style14">
    <w:name w:val="Заглави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14</Pages>
  <Words>3427</Words>
  <Characters>20421</Characters>
  <CharactersWithSpaces>25500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bg-BG</dc:language>
  <cp:lastModifiedBy/>
  <dcterms:modified xsi:type="dcterms:W3CDTF">2024-02-03T15:15:53Z</dcterms:modified>
  <cp:revision>1</cp:revision>
  <dc:subject/>
  <dc:title/>
</cp:coreProperties>
</file>