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36" w:rsidRDefault="007C6E74">
      <w:pPr>
        <w:ind w:left="35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 О К Л А Д </w:t>
      </w:r>
    </w:p>
    <w:p w:rsidR="007C6E74" w:rsidRDefault="007C6E74" w:rsidP="007C6E74">
      <w:pPr>
        <w:ind w:left="1416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дейността на НЧ„ХЛЕВЕНЕЦ-1919 г.“ </w:t>
      </w:r>
    </w:p>
    <w:p w:rsidR="00BF2036" w:rsidRDefault="007C6E74">
      <w:pPr>
        <w:ind w:left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за 2023 г</w:t>
      </w:r>
    </w:p>
    <w:p w:rsidR="00BF2036" w:rsidRDefault="00BF2036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BF2036" w:rsidRDefault="007C6E7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1 март 2023 г. украсихме клуба на пенсионера и си  направихме малко тържество за баба Марта. На всички присъстващи подарихме по една мартеница.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Трети март - Освобождението на България.  Поднесохме цветя на паметника ? и почетохме паметта на загиналите за свободата на България със слово и възрожденски песни от ГАФ „</w:t>
      </w:r>
      <w:proofErr w:type="spellStart"/>
      <w:r>
        <w:rPr>
          <w:rFonts w:ascii="Times New Roman" w:hAnsi="Times New Roman" w:cs="Times New Roman"/>
          <w:sz w:val="24"/>
        </w:rPr>
        <w:t>Тарамбера</w:t>
      </w:r>
      <w:proofErr w:type="spellEnd"/>
      <w:r>
        <w:rPr>
          <w:rFonts w:ascii="Times New Roman" w:hAnsi="Times New Roman" w:cs="Times New Roman"/>
          <w:sz w:val="24"/>
        </w:rPr>
        <w:t xml:space="preserve">“. 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8 март - В клуба на пенсионера на 09.03 празнувахме празника на жената</w:t>
      </w:r>
      <w:r>
        <w:rPr>
          <w:rFonts w:ascii="Times New Roman" w:hAnsi="Times New Roman" w:cs="Times New Roman"/>
          <w:sz w:val="24"/>
        </w:rPr>
        <w:t xml:space="preserve"> . Всички бяха поздравени от кметския наместник Тони Кочев. Имаше празнично меню , а певческата група отново се изяви за весело настроение  със  музикално сценична програма. Направихме и викторина. С песни и танци тържеството продължи до късния следобед.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21.03.2023 г. Първа пролет - сутринта в пенсионерския клуб имаше почерпка за първа пролет, а след това се направи излет сред природата с пикник.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24.05.2023 - ден на българската писменост. Пред големия портрет на двамата братя Кирил и Методий отбелязахме г</w:t>
      </w:r>
      <w:r>
        <w:rPr>
          <w:rFonts w:ascii="Times New Roman" w:hAnsi="Times New Roman" w:cs="Times New Roman"/>
          <w:sz w:val="24"/>
        </w:rPr>
        <w:t>олемия български празник със слово и химн „Върви народе възродени.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06.юни- ден Ботев и загиналите за свобода . Отбелязахме празника със слово, стихотворения и химн на Радецки. Илия Пеев много сладкодумно ни запозна с тогавашните исторически събития . за д</w:t>
      </w:r>
      <w:r>
        <w:rPr>
          <w:rFonts w:ascii="Times New Roman" w:hAnsi="Times New Roman" w:cs="Times New Roman"/>
          <w:sz w:val="24"/>
        </w:rPr>
        <w:t>а почетем паметта на загиналите поднесохме цветя на паметника 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 11.06.2023  певческата група участва в ХХ</w:t>
      </w:r>
      <w:r>
        <w:rPr>
          <w:rFonts w:ascii="Times New Roman" w:hAnsi="Times New Roman" w:cs="Times New Roman"/>
          <w:sz w:val="24"/>
          <w:lang w:val="en-GB"/>
        </w:rPr>
        <w:t xml:space="preserve">VI </w:t>
      </w:r>
      <w:r>
        <w:rPr>
          <w:rFonts w:ascii="Times New Roman" w:hAnsi="Times New Roman" w:cs="Times New Roman"/>
          <w:sz w:val="24"/>
        </w:rPr>
        <w:t xml:space="preserve">Фолклорен фестивал в град Павликени „Северняшка китка“ и спечели бронзов медал и диплом. Песните с които спечелиха са „Стъпил Добри“ и „Залюбих </w:t>
      </w:r>
      <w:r>
        <w:rPr>
          <w:rFonts w:ascii="Times New Roman" w:hAnsi="Times New Roman" w:cs="Times New Roman"/>
          <w:sz w:val="24"/>
        </w:rPr>
        <w:t xml:space="preserve">си мамо </w:t>
      </w:r>
      <w:proofErr w:type="spellStart"/>
      <w:r>
        <w:rPr>
          <w:rFonts w:ascii="Times New Roman" w:hAnsi="Times New Roman" w:cs="Times New Roman"/>
          <w:sz w:val="24"/>
        </w:rPr>
        <w:t>комшийчето</w:t>
      </w:r>
      <w:proofErr w:type="spellEnd"/>
      <w:r>
        <w:rPr>
          <w:rFonts w:ascii="Times New Roman" w:hAnsi="Times New Roman" w:cs="Times New Roman"/>
          <w:sz w:val="24"/>
        </w:rPr>
        <w:t>“.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24.06.2023 г. Участвахме във „Фестивал на билките “ в село Младен, общ. Севлиево с песните „Двама млади“ и Залюбих си мамо </w:t>
      </w:r>
      <w:proofErr w:type="spellStart"/>
      <w:r>
        <w:rPr>
          <w:rFonts w:ascii="Times New Roman" w:hAnsi="Times New Roman" w:cs="Times New Roman"/>
          <w:sz w:val="24"/>
        </w:rPr>
        <w:t>комшийчето</w:t>
      </w:r>
      <w:proofErr w:type="spellEnd"/>
      <w:r>
        <w:rPr>
          <w:rFonts w:ascii="Times New Roman" w:hAnsi="Times New Roman" w:cs="Times New Roman"/>
          <w:sz w:val="24"/>
        </w:rPr>
        <w:t>“ и отбелязахме деня на билките.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 15.07.2023 г. участвахме с три песни в Национален фолклорен събо</w:t>
      </w:r>
      <w:r>
        <w:rPr>
          <w:rFonts w:ascii="Times New Roman" w:hAnsi="Times New Roman" w:cs="Times New Roman"/>
          <w:sz w:val="24"/>
        </w:rPr>
        <w:t>р „Андъка пее и танцува“ в с. Кметовци, общ. Габрово с намален състав , но се представихме достойно и много ни ръкопляскаха.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 xml:space="preserve">23.07.2023 г. взехме участие в ФФ „ Празник на народния обичай и автентична носия “ в село Рибарица, общ. Тетевен като изпълнихме </w:t>
      </w:r>
      <w:r>
        <w:rPr>
          <w:rFonts w:ascii="Times New Roman" w:hAnsi="Times New Roman" w:cs="Times New Roman"/>
          <w:sz w:val="24"/>
        </w:rPr>
        <w:t xml:space="preserve">две автентични </w:t>
      </w:r>
      <w:proofErr w:type="spellStart"/>
      <w:r>
        <w:rPr>
          <w:rFonts w:ascii="Times New Roman" w:hAnsi="Times New Roman" w:cs="Times New Roman"/>
          <w:sz w:val="24"/>
        </w:rPr>
        <w:t>хлевенски</w:t>
      </w:r>
      <w:proofErr w:type="spellEnd"/>
      <w:r>
        <w:rPr>
          <w:rFonts w:ascii="Times New Roman" w:hAnsi="Times New Roman" w:cs="Times New Roman"/>
          <w:sz w:val="24"/>
        </w:rPr>
        <w:t xml:space="preserve"> хороводни песни.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29.07.2023 г. участвахме в </w:t>
      </w:r>
      <w:r>
        <w:rPr>
          <w:rFonts w:ascii="Times New Roman" w:hAnsi="Times New Roman" w:cs="Times New Roman"/>
          <w:sz w:val="24"/>
          <w:lang w:val="en-GB"/>
        </w:rPr>
        <w:t xml:space="preserve">VIII </w:t>
      </w:r>
      <w:r>
        <w:rPr>
          <w:rFonts w:ascii="Times New Roman" w:hAnsi="Times New Roman" w:cs="Times New Roman"/>
          <w:sz w:val="24"/>
        </w:rPr>
        <w:t>събор на българското фолклорно богатство  „</w:t>
      </w:r>
      <w:proofErr w:type="spellStart"/>
      <w:r>
        <w:rPr>
          <w:rFonts w:ascii="Times New Roman" w:hAnsi="Times New Roman" w:cs="Times New Roman"/>
          <w:sz w:val="24"/>
        </w:rPr>
        <w:t>Таракатлъка</w:t>
      </w:r>
      <w:proofErr w:type="spellEnd"/>
      <w:r>
        <w:rPr>
          <w:rFonts w:ascii="Times New Roman" w:hAnsi="Times New Roman" w:cs="Times New Roman"/>
          <w:sz w:val="24"/>
        </w:rPr>
        <w:t xml:space="preserve"> пее и танцува“ село Градище, общ. Левски 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На 06.09.20223 г. се проведе </w:t>
      </w:r>
      <w:r>
        <w:rPr>
          <w:rFonts w:ascii="Times New Roman" w:hAnsi="Times New Roman" w:cs="Times New Roman"/>
          <w:sz w:val="24"/>
          <w:lang w:val="en-GB"/>
        </w:rPr>
        <w:t xml:space="preserve">XV </w:t>
      </w:r>
      <w:r>
        <w:rPr>
          <w:rFonts w:ascii="Times New Roman" w:hAnsi="Times New Roman" w:cs="Times New Roman"/>
          <w:sz w:val="24"/>
        </w:rPr>
        <w:t>Традиционен събор „Девет песни от извора “ в село Б</w:t>
      </w:r>
      <w:r>
        <w:rPr>
          <w:rFonts w:ascii="Times New Roman" w:hAnsi="Times New Roman" w:cs="Times New Roman"/>
          <w:sz w:val="24"/>
        </w:rPr>
        <w:t>рестово, общ. Ловеч. Певческата група взе участие в програмата с две песни - „Двама млади“ и „Поскарай се сине на жена си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 22.09.2023 г. Отбелязахме деня на Независимостта на България чрез поднасяне на цветя и слово 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01.10.2023 г. Ден на възрастните х</w:t>
      </w:r>
      <w:r>
        <w:rPr>
          <w:rFonts w:ascii="Times New Roman" w:hAnsi="Times New Roman" w:cs="Times New Roman"/>
          <w:sz w:val="24"/>
        </w:rPr>
        <w:t xml:space="preserve">ора, не пропуснахме да отбележим празника . Певческата група се беше подготвила с песни , стихове и </w:t>
      </w:r>
      <w:proofErr w:type="spellStart"/>
      <w:r>
        <w:rPr>
          <w:rFonts w:ascii="Times New Roman" w:hAnsi="Times New Roman" w:cs="Times New Roman"/>
          <w:sz w:val="24"/>
        </w:rPr>
        <w:t>скечове</w:t>
      </w:r>
      <w:proofErr w:type="spellEnd"/>
      <w:r>
        <w:rPr>
          <w:rFonts w:ascii="Times New Roman" w:hAnsi="Times New Roman" w:cs="Times New Roman"/>
          <w:sz w:val="24"/>
        </w:rPr>
        <w:t xml:space="preserve"> да поздрави възрастните хора. С весело настроение, вкусна храна и музика се отбеляза празника.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28.10.2023 г. Димитров ден.Празник на селото беше ор</w:t>
      </w:r>
      <w:r>
        <w:rPr>
          <w:rFonts w:ascii="Times New Roman" w:hAnsi="Times New Roman" w:cs="Times New Roman"/>
          <w:sz w:val="24"/>
        </w:rPr>
        <w:t>ганизиран от църковното настоятелство и кметството . Всяка година се коли курбан от който всички хора си вземат за здраве. Певческата група взеха участие в подготовката на празника.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 02.10.2023 г. Отбелязахме Деня на народните будители със слово , стихо</w:t>
      </w:r>
      <w:r>
        <w:rPr>
          <w:rFonts w:ascii="Times New Roman" w:hAnsi="Times New Roman" w:cs="Times New Roman"/>
          <w:sz w:val="24"/>
        </w:rPr>
        <w:t>творения и малка почерпка в клуба на пенсионера.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На 18.11.2023 г. ГАФ „</w:t>
      </w:r>
      <w:proofErr w:type="spellStart"/>
      <w:r>
        <w:rPr>
          <w:rFonts w:ascii="Times New Roman" w:hAnsi="Times New Roman" w:cs="Times New Roman"/>
          <w:sz w:val="24"/>
        </w:rPr>
        <w:t>Тарамбера</w:t>
      </w:r>
      <w:proofErr w:type="spellEnd"/>
      <w:r>
        <w:rPr>
          <w:rFonts w:ascii="Times New Roman" w:hAnsi="Times New Roman" w:cs="Times New Roman"/>
          <w:sz w:val="24"/>
        </w:rPr>
        <w:t>“ участва с 3 песни в празника 105 години от създаването на НЧ„Пробуда-1909 г.“ село Брестово, общ. Ловеч . Представянето на групата беше прието възхитително и с бурни ръкопля</w:t>
      </w:r>
      <w:r>
        <w:rPr>
          <w:rFonts w:ascii="Times New Roman" w:hAnsi="Times New Roman" w:cs="Times New Roman"/>
          <w:sz w:val="24"/>
        </w:rPr>
        <w:t xml:space="preserve">скания . 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21.11.2023 г. Деня на християнското семейство. Отбелязахме скромно със слово и стихотворения.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>23.11.2023 г. Здравна беседа на тема.....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29.12.2023 г. Новогодишен празник , който беше организиран от Читалищното ръководство и Клуб на пенсионера</w:t>
      </w:r>
      <w:r>
        <w:rPr>
          <w:rFonts w:ascii="Times New Roman" w:hAnsi="Times New Roman" w:cs="Times New Roman"/>
          <w:sz w:val="24"/>
        </w:rPr>
        <w:t xml:space="preserve">. Певческата група допринесе за веселото настроение със своята програма . Кмета Тони Кочев поздрави присъстващите . Беше разиграна томбола имаше музика и танци до късния следобед. 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През годината всички </w:t>
      </w:r>
      <w:proofErr w:type="spellStart"/>
      <w:r>
        <w:rPr>
          <w:rFonts w:ascii="Times New Roman" w:hAnsi="Times New Roman" w:cs="Times New Roman"/>
          <w:sz w:val="24"/>
        </w:rPr>
        <w:t>рожденни</w:t>
      </w:r>
      <w:proofErr w:type="spellEnd"/>
      <w:r>
        <w:rPr>
          <w:rFonts w:ascii="Times New Roman" w:hAnsi="Times New Roman" w:cs="Times New Roman"/>
          <w:sz w:val="24"/>
        </w:rPr>
        <w:t xml:space="preserve"> и именни дни бяха отпразнувани.</w:t>
      </w: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Миналата го</w:t>
      </w:r>
      <w:r>
        <w:rPr>
          <w:rFonts w:ascii="Times New Roman" w:hAnsi="Times New Roman" w:cs="Times New Roman"/>
          <w:sz w:val="24"/>
        </w:rPr>
        <w:t xml:space="preserve">дина Министерството на културата  обяви програма за проект „Българските библиотеки-съвременни центрове за четене и информираност“. Читалището кандидатства по тази програма и успя да спечели по проекта книги за библиотеката на стойност 1223,19 лв. </w:t>
      </w:r>
    </w:p>
    <w:p w:rsidR="00BF2036" w:rsidRDefault="007C6E74">
      <w:r>
        <w:rPr>
          <w:lang w:val="en-US"/>
        </w:rPr>
        <w:lastRenderedPageBreak/>
        <w:tab/>
      </w:r>
      <w:r>
        <w:t xml:space="preserve">С </w:t>
      </w:r>
      <w:r>
        <w:t xml:space="preserve"> радост открихме, че в списъка на одобрените кандидати присъства и НЧ „</w:t>
      </w:r>
      <w:r>
        <w:t>ХЛЕВЕНЕЦ</w:t>
      </w:r>
      <w:r>
        <w:t xml:space="preserve"> – 19</w:t>
      </w:r>
      <w:r>
        <w:t>1</w:t>
      </w:r>
      <w:r>
        <w:t xml:space="preserve">9 г.“ </w:t>
      </w:r>
      <w:r>
        <w:t>с. Хлевене.</w:t>
      </w:r>
    </w:p>
    <w:p w:rsidR="00BF2036" w:rsidRDefault="00BF2036">
      <w:pPr>
        <w:jc w:val="both"/>
        <w:rPr>
          <w:rFonts w:ascii="Times New Roman" w:hAnsi="Times New Roman" w:cs="Times New Roman"/>
          <w:sz w:val="24"/>
        </w:rPr>
      </w:pPr>
    </w:p>
    <w:p w:rsidR="00BF2036" w:rsidRDefault="007C6E74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Чит</w:t>
      </w:r>
      <w:proofErr w:type="spellEnd"/>
      <w:r>
        <w:rPr>
          <w:rFonts w:ascii="Times New Roman" w:hAnsi="Times New Roman" w:cs="Times New Roman"/>
          <w:sz w:val="24"/>
        </w:rPr>
        <w:t>. секретар:………………..</w:t>
      </w:r>
    </w:p>
    <w:p w:rsidR="007C6E74" w:rsidRDefault="007C6E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/ Р. Ангелова/</w:t>
      </w:r>
      <w:bookmarkStart w:id="0" w:name="_GoBack"/>
      <w:bookmarkEnd w:id="0"/>
    </w:p>
    <w:sectPr w:rsidR="007C6E7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BF2036"/>
    <w:rsid w:val="007C6E74"/>
    <w:rsid w:val="00B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лавие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лавие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лавие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лавие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лавие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/>
    </w:rPr>
  </w:style>
  <w:style w:type="character" w:customStyle="1" w:styleId="ad">
    <w:name w:val="Цитат Знак"/>
    <w:basedOn w:val="a0"/>
    <w:link w:val="ac"/>
    <w:uiPriority w:val="2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Интензивно цитиране Знак"/>
    <w:basedOn w:val="a0"/>
    <w:link w:val="ae"/>
    <w:uiPriority w:val="3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под линия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на бележка в края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Plain Text"/>
    <w:basedOn w:val="a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Обикновен текст Знак"/>
    <w:basedOn w:val="a0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head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Горен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spacing w:after="0" w:line="240" w:lineRule="auto"/>
    </w:pPr>
  </w:style>
  <w:style w:type="character" w:customStyle="1" w:styleId="aff0">
    <w:name w:val="Долен колонтитул Знак"/>
    <w:basedOn w:val="a0"/>
    <w:link w:val="aff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лавие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лавие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лавие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лавие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лавие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/>
    </w:rPr>
  </w:style>
  <w:style w:type="character" w:customStyle="1" w:styleId="ad">
    <w:name w:val="Цитат Знак"/>
    <w:basedOn w:val="a0"/>
    <w:link w:val="ac"/>
    <w:uiPriority w:val="2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Интензивно цитиране Знак"/>
    <w:basedOn w:val="a0"/>
    <w:link w:val="ae"/>
    <w:uiPriority w:val="3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smallCaps/>
      <w:spacing w:val="5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под линия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на бележка в края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Plain Text"/>
    <w:basedOn w:val="a"/>
    <w:link w:val="af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c">
    <w:name w:val="Обикновен текст Знак"/>
    <w:basedOn w:val="a0"/>
    <w:link w:val="afb"/>
    <w:uiPriority w:val="99"/>
    <w:rPr>
      <w:rFonts w:ascii="Courier New" w:hAnsi="Courier New" w:cs="Courier New"/>
      <w:sz w:val="21"/>
      <w:szCs w:val="21"/>
    </w:rPr>
  </w:style>
  <w:style w:type="paragraph" w:styleId="afd">
    <w:name w:val="head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Горен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spacing w:after="0" w:line="240" w:lineRule="auto"/>
    </w:pPr>
  </w:style>
  <w:style w:type="character" w:customStyle="1" w:styleId="aff0">
    <w:name w:val="Долен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Николов</dc:creator>
  <cp:lastModifiedBy>Computer</cp:lastModifiedBy>
  <cp:revision>2</cp:revision>
  <dcterms:created xsi:type="dcterms:W3CDTF">2024-01-19T08:06:00Z</dcterms:created>
  <dcterms:modified xsi:type="dcterms:W3CDTF">2024-01-19T08:49:00Z</dcterms:modified>
</cp:coreProperties>
</file>