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9E688" w14:textId="77777777" w:rsidR="003A20F5" w:rsidRDefault="003A20F5"/>
    <w:p w14:paraId="35BFBDBC" w14:textId="77777777" w:rsidR="003A20F5" w:rsidRDefault="003A20F5" w:rsidP="003A20F5">
      <w:pPr>
        <w:jc w:val="center"/>
        <w:rPr>
          <w:b/>
          <w:bCs/>
          <w:sz w:val="48"/>
          <w:szCs w:val="48"/>
        </w:rPr>
      </w:pPr>
    </w:p>
    <w:p w14:paraId="5170CBBC" w14:textId="77777777" w:rsidR="003A20F5" w:rsidRDefault="003A20F5" w:rsidP="003A20F5">
      <w:pPr>
        <w:jc w:val="center"/>
        <w:rPr>
          <w:b/>
          <w:bCs/>
          <w:sz w:val="48"/>
          <w:szCs w:val="48"/>
        </w:rPr>
      </w:pPr>
    </w:p>
    <w:p w14:paraId="3F314005" w14:textId="77777777" w:rsidR="003A20F5" w:rsidRDefault="003A20F5" w:rsidP="003A20F5">
      <w:pPr>
        <w:jc w:val="center"/>
        <w:rPr>
          <w:b/>
          <w:bCs/>
          <w:sz w:val="48"/>
          <w:szCs w:val="48"/>
        </w:rPr>
      </w:pPr>
    </w:p>
    <w:p w14:paraId="2F4A4199" w14:textId="77777777" w:rsidR="003A20F5" w:rsidRDefault="003A20F5" w:rsidP="003A20F5">
      <w:pPr>
        <w:jc w:val="center"/>
        <w:rPr>
          <w:b/>
          <w:bCs/>
          <w:sz w:val="48"/>
          <w:szCs w:val="48"/>
        </w:rPr>
      </w:pPr>
    </w:p>
    <w:p w14:paraId="34BE8B3A" w14:textId="5F71E425" w:rsidR="003A20F5" w:rsidRPr="003A20F5" w:rsidRDefault="003A20F5" w:rsidP="003A20F5">
      <w:pPr>
        <w:jc w:val="center"/>
        <w:rPr>
          <w:b/>
          <w:bCs/>
          <w:sz w:val="48"/>
          <w:szCs w:val="48"/>
        </w:rPr>
      </w:pPr>
      <w:r w:rsidRPr="003A20F5">
        <w:rPr>
          <w:b/>
          <w:bCs/>
          <w:sz w:val="48"/>
          <w:szCs w:val="48"/>
        </w:rPr>
        <w:t>НЧ „МЕСЕМВРИЯ – 2015“</w:t>
      </w:r>
    </w:p>
    <w:p w14:paraId="6D1C2474" w14:textId="0CEFF5F7" w:rsidR="003A20F5" w:rsidRPr="003A20F5" w:rsidRDefault="003A20F5" w:rsidP="003A20F5">
      <w:pPr>
        <w:jc w:val="center"/>
        <w:rPr>
          <w:b/>
          <w:bCs/>
          <w:sz w:val="48"/>
          <w:szCs w:val="48"/>
        </w:rPr>
      </w:pPr>
      <w:r w:rsidRPr="003A20F5">
        <w:rPr>
          <w:b/>
          <w:bCs/>
          <w:sz w:val="48"/>
          <w:szCs w:val="48"/>
        </w:rPr>
        <w:t>гр. Несебър</w:t>
      </w:r>
    </w:p>
    <w:p w14:paraId="0D07080D" w14:textId="77777777" w:rsidR="003A20F5" w:rsidRDefault="003A20F5" w:rsidP="003A20F5">
      <w:pPr>
        <w:jc w:val="center"/>
      </w:pPr>
      <w:r>
        <w:br w:type="page"/>
      </w:r>
    </w:p>
    <w:p w14:paraId="004E8B1E" w14:textId="058D3EB2" w:rsidR="009F73CD" w:rsidRPr="003A20F5" w:rsidRDefault="003A20F5" w:rsidP="003A20F5">
      <w:pPr>
        <w:jc w:val="both"/>
        <w:rPr>
          <w:b/>
          <w:bCs/>
          <w:sz w:val="28"/>
          <w:szCs w:val="28"/>
        </w:rPr>
      </w:pPr>
      <w:r w:rsidRPr="003A20F5">
        <w:rPr>
          <w:b/>
          <w:bCs/>
          <w:sz w:val="28"/>
          <w:szCs w:val="28"/>
        </w:rPr>
        <w:lastRenderedPageBreak/>
        <w:t>Този документ съдържа:</w:t>
      </w:r>
    </w:p>
    <w:p w14:paraId="7B5BC016" w14:textId="65EA8D4C" w:rsidR="003A20F5" w:rsidRPr="003A20F5" w:rsidRDefault="003A20F5" w:rsidP="003A20F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A20F5">
        <w:rPr>
          <w:sz w:val="28"/>
          <w:szCs w:val="28"/>
        </w:rPr>
        <w:t>Отчет за дейността през 2023 година.</w:t>
      </w:r>
    </w:p>
    <w:p w14:paraId="486128DF" w14:textId="723B90E5" w:rsidR="003A20F5" w:rsidRPr="003A20F5" w:rsidRDefault="003A20F5" w:rsidP="003A20F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A20F5">
        <w:rPr>
          <w:sz w:val="28"/>
          <w:szCs w:val="28"/>
        </w:rPr>
        <w:t>План-програма за дейността за 2024 година.</w:t>
      </w:r>
    </w:p>
    <w:p w14:paraId="72061B49" w14:textId="3F0444C7" w:rsidR="003A20F5" w:rsidRDefault="003A20F5" w:rsidP="003A20F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A20F5">
        <w:rPr>
          <w:sz w:val="28"/>
          <w:szCs w:val="28"/>
        </w:rPr>
        <w:t>Устав на читалището и списъчен състав на Настоятелството и Проверителната комисия.</w:t>
      </w:r>
    </w:p>
    <w:p w14:paraId="1ABB22A7" w14:textId="77777777" w:rsidR="0070223D" w:rsidRPr="0070223D" w:rsidRDefault="003A20F5" w:rsidP="0070223D">
      <w:pPr>
        <w:jc w:val="center"/>
        <w:rPr>
          <w:b/>
          <w:bCs/>
          <w:sz w:val="40"/>
          <w:szCs w:val="40"/>
        </w:rPr>
      </w:pPr>
      <w:r>
        <w:rPr>
          <w:sz w:val="28"/>
          <w:szCs w:val="28"/>
        </w:rPr>
        <w:br w:type="page"/>
      </w:r>
      <w:r w:rsidR="0070223D" w:rsidRPr="0070223D">
        <w:rPr>
          <w:b/>
          <w:bCs/>
          <w:sz w:val="40"/>
          <w:szCs w:val="40"/>
        </w:rPr>
        <w:lastRenderedPageBreak/>
        <w:t>ОТЧЕТ</w:t>
      </w:r>
    </w:p>
    <w:p w14:paraId="182D0E27" w14:textId="77777777" w:rsidR="0070223D" w:rsidRPr="0070223D" w:rsidRDefault="0070223D" w:rsidP="0070223D">
      <w:pPr>
        <w:jc w:val="center"/>
        <w:rPr>
          <w:b/>
          <w:bCs/>
          <w:sz w:val="28"/>
          <w:szCs w:val="28"/>
        </w:rPr>
      </w:pPr>
    </w:p>
    <w:p w14:paraId="1384AB76" w14:textId="713E7942" w:rsidR="0070223D" w:rsidRPr="0070223D" w:rsidRDefault="0070223D" w:rsidP="0070223D">
      <w:pPr>
        <w:jc w:val="center"/>
        <w:rPr>
          <w:b/>
          <w:bCs/>
          <w:sz w:val="28"/>
          <w:szCs w:val="28"/>
        </w:rPr>
      </w:pPr>
      <w:r w:rsidRPr="0070223D">
        <w:rPr>
          <w:b/>
          <w:bCs/>
          <w:sz w:val="28"/>
          <w:szCs w:val="28"/>
        </w:rPr>
        <w:t>за дейността</w:t>
      </w:r>
    </w:p>
    <w:p w14:paraId="63B297AB" w14:textId="77777777" w:rsidR="0070223D" w:rsidRPr="0070223D" w:rsidRDefault="0070223D" w:rsidP="0070223D">
      <w:pPr>
        <w:jc w:val="center"/>
        <w:rPr>
          <w:b/>
          <w:bCs/>
          <w:sz w:val="28"/>
          <w:szCs w:val="28"/>
        </w:rPr>
      </w:pPr>
      <w:r w:rsidRPr="0070223D">
        <w:rPr>
          <w:b/>
          <w:bCs/>
          <w:sz w:val="28"/>
          <w:szCs w:val="28"/>
        </w:rPr>
        <w:t>на НЧ „Месемврия – 2015“ – гр. Несебър</w:t>
      </w:r>
    </w:p>
    <w:p w14:paraId="5571781A" w14:textId="77777777" w:rsidR="0070223D" w:rsidRPr="0070223D" w:rsidRDefault="0070223D" w:rsidP="0070223D">
      <w:pPr>
        <w:jc w:val="center"/>
        <w:rPr>
          <w:b/>
          <w:bCs/>
          <w:sz w:val="28"/>
          <w:szCs w:val="28"/>
        </w:rPr>
      </w:pPr>
      <w:r w:rsidRPr="0070223D">
        <w:rPr>
          <w:b/>
          <w:bCs/>
          <w:sz w:val="28"/>
          <w:szCs w:val="28"/>
        </w:rPr>
        <w:t>за 2023 г.</w:t>
      </w:r>
    </w:p>
    <w:p w14:paraId="7D195662" w14:textId="77777777" w:rsidR="0070223D" w:rsidRPr="0070223D" w:rsidRDefault="0070223D" w:rsidP="0070223D">
      <w:pPr>
        <w:rPr>
          <w:sz w:val="28"/>
          <w:szCs w:val="28"/>
        </w:rPr>
      </w:pPr>
      <w:r w:rsidRPr="0070223D">
        <w:rPr>
          <w:sz w:val="28"/>
          <w:szCs w:val="28"/>
        </w:rPr>
        <w:t> </w:t>
      </w:r>
    </w:p>
    <w:p w14:paraId="5013DEBE" w14:textId="77777777" w:rsidR="0070223D" w:rsidRPr="0070223D" w:rsidRDefault="0070223D" w:rsidP="0070223D">
      <w:pPr>
        <w:rPr>
          <w:b/>
          <w:bCs/>
          <w:sz w:val="28"/>
          <w:szCs w:val="28"/>
        </w:rPr>
      </w:pPr>
      <w:r w:rsidRPr="0070223D">
        <w:rPr>
          <w:b/>
          <w:bCs/>
          <w:sz w:val="28"/>
          <w:szCs w:val="28"/>
        </w:rPr>
        <w:t>Януари</w:t>
      </w:r>
    </w:p>
    <w:p w14:paraId="255503A7" w14:textId="77777777" w:rsidR="0070223D" w:rsidRPr="0070223D" w:rsidRDefault="0070223D" w:rsidP="0070223D">
      <w:pPr>
        <w:rPr>
          <w:sz w:val="28"/>
          <w:szCs w:val="28"/>
        </w:rPr>
      </w:pPr>
      <w:r w:rsidRPr="0070223D">
        <w:rPr>
          <w:sz w:val="28"/>
          <w:szCs w:val="28"/>
        </w:rPr>
        <w:t>07.01. – Поход с почистване от с. Билка до връх Коджа кая, Източна Стара планина (клуб „Ентусиасти“).</w:t>
      </w:r>
    </w:p>
    <w:p w14:paraId="4979F555" w14:textId="77777777" w:rsidR="0070223D" w:rsidRPr="0070223D" w:rsidRDefault="0070223D" w:rsidP="0070223D">
      <w:pPr>
        <w:rPr>
          <w:sz w:val="28"/>
          <w:szCs w:val="28"/>
        </w:rPr>
      </w:pPr>
      <w:r w:rsidRPr="0070223D">
        <w:rPr>
          <w:sz w:val="28"/>
          <w:szCs w:val="28"/>
        </w:rPr>
        <w:t>13.01. – Кино вечер: американска романтика.</w:t>
      </w:r>
    </w:p>
    <w:p w14:paraId="66C5ABA6" w14:textId="77777777" w:rsidR="0070223D" w:rsidRPr="0070223D" w:rsidRDefault="0070223D" w:rsidP="0070223D">
      <w:pPr>
        <w:rPr>
          <w:sz w:val="28"/>
          <w:szCs w:val="28"/>
        </w:rPr>
      </w:pPr>
      <w:r w:rsidRPr="0070223D">
        <w:rPr>
          <w:sz w:val="28"/>
          <w:szCs w:val="28"/>
        </w:rPr>
        <w:t>14.01. – Поход до Хан-</w:t>
      </w:r>
      <w:proofErr w:type="spellStart"/>
      <w:r w:rsidRPr="0070223D">
        <w:rPr>
          <w:sz w:val="28"/>
          <w:szCs w:val="28"/>
        </w:rPr>
        <w:t>Крумски</w:t>
      </w:r>
      <w:proofErr w:type="spellEnd"/>
      <w:r w:rsidRPr="0070223D">
        <w:rPr>
          <w:sz w:val="28"/>
          <w:szCs w:val="28"/>
        </w:rPr>
        <w:t xml:space="preserve"> скален манастир, Шуменско плато (клуб „Ентусиасти“).</w:t>
      </w:r>
    </w:p>
    <w:p w14:paraId="4856DD1D" w14:textId="77777777" w:rsidR="0070223D" w:rsidRPr="0070223D" w:rsidRDefault="0070223D" w:rsidP="0070223D">
      <w:pPr>
        <w:rPr>
          <w:sz w:val="28"/>
          <w:szCs w:val="28"/>
        </w:rPr>
      </w:pPr>
      <w:r w:rsidRPr="0070223D">
        <w:rPr>
          <w:sz w:val="28"/>
          <w:szCs w:val="28"/>
        </w:rPr>
        <w:t>19.01. – Хорър разказ в две изречения #2: среднощно писателско предизвикателство.</w:t>
      </w:r>
    </w:p>
    <w:p w14:paraId="476D8B42" w14:textId="77777777" w:rsidR="0070223D" w:rsidRPr="0070223D" w:rsidRDefault="0070223D" w:rsidP="0070223D">
      <w:pPr>
        <w:rPr>
          <w:sz w:val="28"/>
          <w:szCs w:val="28"/>
        </w:rPr>
      </w:pPr>
      <w:r w:rsidRPr="0070223D">
        <w:rPr>
          <w:sz w:val="28"/>
          <w:szCs w:val="28"/>
        </w:rPr>
        <w:t>20.01. – Игрова вечер.</w:t>
      </w:r>
    </w:p>
    <w:p w14:paraId="50844821" w14:textId="77777777" w:rsidR="0070223D" w:rsidRPr="0070223D" w:rsidRDefault="0070223D" w:rsidP="0070223D">
      <w:pPr>
        <w:rPr>
          <w:sz w:val="28"/>
          <w:szCs w:val="28"/>
        </w:rPr>
      </w:pPr>
      <w:r w:rsidRPr="0070223D">
        <w:rPr>
          <w:sz w:val="28"/>
          <w:szCs w:val="28"/>
        </w:rPr>
        <w:t>21.01. – Поход с почистване над Свети Влас, Източна Стара планина (клуб „Ентусиасти“).</w:t>
      </w:r>
    </w:p>
    <w:p w14:paraId="7DCFFC11" w14:textId="77777777" w:rsidR="0070223D" w:rsidRPr="0070223D" w:rsidRDefault="0070223D" w:rsidP="0070223D">
      <w:pPr>
        <w:rPr>
          <w:sz w:val="28"/>
          <w:szCs w:val="28"/>
        </w:rPr>
      </w:pPr>
      <w:r w:rsidRPr="0070223D">
        <w:rPr>
          <w:sz w:val="28"/>
          <w:szCs w:val="28"/>
        </w:rPr>
        <w:t xml:space="preserve">27.01. – Рисуване и вино </w:t>
      </w:r>
      <w:proofErr w:type="spellStart"/>
      <w:r w:rsidRPr="0070223D">
        <w:rPr>
          <w:sz w:val="28"/>
          <w:szCs w:val="28"/>
        </w:rPr>
        <w:t>VINcent</w:t>
      </w:r>
      <w:proofErr w:type="spellEnd"/>
      <w:r w:rsidRPr="0070223D">
        <w:rPr>
          <w:sz w:val="28"/>
          <w:szCs w:val="28"/>
        </w:rPr>
        <w:t>.</w:t>
      </w:r>
    </w:p>
    <w:p w14:paraId="2F060F77" w14:textId="77777777" w:rsidR="0070223D" w:rsidRPr="0070223D" w:rsidRDefault="0070223D" w:rsidP="0070223D">
      <w:pPr>
        <w:rPr>
          <w:sz w:val="28"/>
          <w:szCs w:val="28"/>
        </w:rPr>
      </w:pPr>
    </w:p>
    <w:p w14:paraId="168C024E" w14:textId="77777777" w:rsidR="0070223D" w:rsidRPr="0070223D" w:rsidRDefault="0070223D" w:rsidP="0070223D">
      <w:pPr>
        <w:rPr>
          <w:b/>
          <w:bCs/>
          <w:sz w:val="28"/>
          <w:szCs w:val="28"/>
        </w:rPr>
      </w:pPr>
      <w:r w:rsidRPr="0070223D">
        <w:rPr>
          <w:b/>
          <w:bCs/>
          <w:sz w:val="28"/>
          <w:szCs w:val="28"/>
        </w:rPr>
        <w:t>Февруари</w:t>
      </w:r>
    </w:p>
    <w:p w14:paraId="1441150C" w14:textId="77777777" w:rsidR="0070223D" w:rsidRPr="0070223D" w:rsidRDefault="0070223D" w:rsidP="0070223D">
      <w:pPr>
        <w:rPr>
          <w:sz w:val="28"/>
          <w:szCs w:val="28"/>
        </w:rPr>
      </w:pPr>
      <w:r w:rsidRPr="0070223D">
        <w:rPr>
          <w:sz w:val="28"/>
          <w:szCs w:val="28"/>
        </w:rPr>
        <w:t>03.02. – Коджа кая – тренировка по трасето на състезанието Коджа кая ултра (клуб „Ентусиасти“).</w:t>
      </w:r>
    </w:p>
    <w:p w14:paraId="1FD1355E" w14:textId="77777777" w:rsidR="0070223D" w:rsidRPr="0070223D" w:rsidRDefault="0070223D" w:rsidP="0070223D">
      <w:pPr>
        <w:rPr>
          <w:sz w:val="28"/>
          <w:szCs w:val="28"/>
        </w:rPr>
      </w:pPr>
      <w:r w:rsidRPr="0070223D">
        <w:rPr>
          <w:sz w:val="28"/>
          <w:szCs w:val="28"/>
        </w:rPr>
        <w:t>09.02. – Хорър разказ в две изречения #3: среднощно писателско предизвикателство.</w:t>
      </w:r>
    </w:p>
    <w:p w14:paraId="37F91FFB" w14:textId="77777777" w:rsidR="0070223D" w:rsidRPr="0070223D" w:rsidRDefault="0070223D" w:rsidP="0070223D">
      <w:pPr>
        <w:rPr>
          <w:sz w:val="28"/>
          <w:szCs w:val="28"/>
        </w:rPr>
      </w:pPr>
      <w:r w:rsidRPr="0070223D">
        <w:rPr>
          <w:sz w:val="28"/>
          <w:szCs w:val="28"/>
        </w:rPr>
        <w:t>10.02. – Кино вечер: италианско кино.</w:t>
      </w:r>
    </w:p>
    <w:p w14:paraId="6B4CA8F0" w14:textId="77777777" w:rsidR="0070223D" w:rsidRPr="0070223D" w:rsidRDefault="0070223D" w:rsidP="0070223D">
      <w:pPr>
        <w:rPr>
          <w:sz w:val="28"/>
          <w:szCs w:val="28"/>
        </w:rPr>
      </w:pPr>
      <w:r w:rsidRPr="0070223D">
        <w:rPr>
          <w:sz w:val="28"/>
          <w:szCs w:val="28"/>
        </w:rPr>
        <w:t xml:space="preserve">11.02. – Поход от с. </w:t>
      </w:r>
      <w:proofErr w:type="spellStart"/>
      <w:r w:rsidRPr="0070223D">
        <w:rPr>
          <w:sz w:val="28"/>
          <w:szCs w:val="28"/>
        </w:rPr>
        <w:t>Плазовец</w:t>
      </w:r>
      <w:proofErr w:type="spellEnd"/>
      <w:r w:rsidRPr="0070223D">
        <w:rPr>
          <w:sz w:val="28"/>
          <w:szCs w:val="28"/>
        </w:rPr>
        <w:t xml:space="preserve"> до </w:t>
      </w:r>
      <w:proofErr w:type="spellStart"/>
      <w:r w:rsidRPr="0070223D">
        <w:rPr>
          <w:sz w:val="28"/>
          <w:szCs w:val="28"/>
        </w:rPr>
        <w:t>Дюлинския</w:t>
      </w:r>
      <w:proofErr w:type="spellEnd"/>
      <w:r w:rsidRPr="0070223D">
        <w:rPr>
          <w:sz w:val="28"/>
          <w:szCs w:val="28"/>
        </w:rPr>
        <w:t xml:space="preserve"> проход, Източна Стара планина (клуб „Ентусиасти“).</w:t>
      </w:r>
    </w:p>
    <w:p w14:paraId="76F9E756" w14:textId="77777777" w:rsidR="0070223D" w:rsidRPr="0070223D" w:rsidRDefault="0070223D" w:rsidP="0070223D">
      <w:pPr>
        <w:rPr>
          <w:sz w:val="28"/>
          <w:szCs w:val="28"/>
        </w:rPr>
      </w:pPr>
      <w:r w:rsidRPr="0070223D">
        <w:rPr>
          <w:sz w:val="28"/>
          <w:szCs w:val="28"/>
        </w:rPr>
        <w:t xml:space="preserve">16.02. – Рисуване и вино </w:t>
      </w:r>
      <w:proofErr w:type="spellStart"/>
      <w:r w:rsidRPr="0070223D">
        <w:rPr>
          <w:sz w:val="28"/>
          <w:szCs w:val="28"/>
        </w:rPr>
        <w:t>VINcent</w:t>
      </w:r>
      <w:proofErr w:type="spellEnd"/>
      <w:r w:rsidRPr="0070223D">
        <w:rPr>
          <w:sz w:val="28"/>
          <w:szCs w:val="28"/>
        </w:rPr>
        <w:t>.</w:t>
      </w:r>
    </w:p>
    <w:p w14:paraId="6C2CBAA9" w14:textId="77777777" w:rsidR="0070223D" w:rsidRPr="0070223D" w:rsidRDefault="0070223D" w:rsidP="0070223D">
      <w:pPr>
        <w:rPr>
          <w:sz w:val="28"/>
          <w:szCs w:val="28"/>
        </w:rPr>
      </w:pPr>
      <w:r w:rsidRPr="0070223D">
        <w:rPr>
          <w:sz w:val="28"/>
          <w:szCs w:val="28"/>
        </w:rPr>
        <w:lastRenderedPageBreak/>
        <w:t xml:space="preserve">17.02. – Васил Попов. </w:t>
      </w:r>
      <w:proofErr w:type="spellStart"/>
      <w:r w:rsidRPr="0070223D">
        <w:rPr>
          <w:sz w:val="28"/>
          <w:szCs w:val="28"/>
        </w:rPr>
        <w:t>Мамник</w:t>
      </w:r>
      <w:proofErr w:type="spellEnd"/>
      <w:r w:rsidRPr="0070223D">
        <w:rPr>
          <w:sz w:val="28"/>
          <w:szCs w:val="28"/>
        </w:rPr>
        <w:t>: онлайн дискусия и среща с автора (клуб „Читателят и морето“).</w:t>
      </w:r>
    </w:p>
    <w:p w14:paraId="0B01DF4E" w14:textId="77777777" w:rsidR="0070223D" w:rsidRPr="0070223D" w:rsidRDefault="0070223D" w:rsidP="0070223D">
      <w:pPr>
        <w:rPr>
          <w:sz w:val="28"/>
          <w:szCs w:val="28"/>
        </w:rPr>
      </w:pPr>
      <w:r w:rsidRPr="0070223D">
        <w:rPr>
          <w:sz w:val="28"/>
          <w:szCs w:val="28"/>
        </w:rPr>
        <w:t xml:space="preserve">18.02. – Поход с почистване над </w:t>
      </w:r>
      <w:proofErr w:type="spellStart"/>
      <w:r w:rsidRPr="0070223D">
        <w:rPr>
          <w:sz w:val="28"/>
          <w:szCs w:val="28"/>
        </w:rPr>
        <w:t>Инцараки</w:t>
      </w:r>
      <w:proofErr w:type="spellEnd"/>
      <w:r w:rsidRPr="0070223D">
        <w:rPr>
          <w:sz w:val="28"/>
          <w:szCs w:val="28"/>
        </w:rPr>
        <w:t xml:space="preserve"> и Свети Влас (клуб „Ентусиасти“). </w:t>
      </w:r>
    </w:p>
    <w:p w14:paraId="61E07B31" w14:textId="77777777" w:rsidR="0070223D" w:rsidRPr="0070223D" w:rsidRDefault="0070223D" w:rsidP="0070223D">
      <w:pPr>
        <w:rPr>
          <w:sz w:val="28"/>
          <w:szCs w:val="28"/>
        </w:rPr>
      </w:pPr>
      <w:r w:rsidRPr="0070223D">
        <w:rPr>
          <w:sz w:val="28"/>
          <w:szCs w:val="28"/>
        </w:rPr>
        <w:t>19.02. – Забавление без телефони: LEGO работилница за деца.</w:t>
      </w:r>
    </w:p>
    <w:p w14:paraId="7BE2E80E" w14:textId="77777777" w:rsidR="0070223D" w:rsidRPr="0070223D" w:rsidRDefault="0070223D" w:rsidP="0070223D">
      <w:pPr>
        <w:rPr>
          <w:sz w:val="28"/>
          <w:szCs w:val="28"/>
        </w:rPr>
      </w:pPr>
      <w:r w:rsidRPr="0070223D">
        <w:rPr>
          <w:sz w:val="28"/>
          <w:szCs w:val="28"/>
        </w:rPr>
        <w:t>24.02. – Игрова вечер.</w:t>
      </w:r>
    </w:p>
    <w:p w14:paraId="4AED5872" w14:textId="77777777" w:rsidR="0070223D" w:rsidRPr="0070223D" w:rsidRDefault="0070223D" w:rsidP="0070223D">
      <w:pPr>
        <w:rPr>
          <w:sz w:val="28"/>
          <w:szCs w:val="28"/>
        </w:rPr>
      </w:pPr>
    </w:p>
    <w:p w14:paraId="0E66F4E5" w14:textId="77777777" w:rsidR="0070223D" w:rsidRPr="0070223D" w:rsidRDefault="0070223D" w:rsidP="0070223D">
      <w:pPr>
        <w:rPr>
          <w:b/>
          <w:bCs/>
          <w:sz w:val="28"/>
          <w:szCs w:val="28"/>
        </w:rPr>
      </w:pPr>
      <w:r w:rsidRPr="0070223D">
        <w:rPr>
          <w:b/>
          <w:bCs/>
          <w:sz w:val="28"/>
          <w:szCs w:val="28"/>
        </w:rPr>
        <w:t>Март</w:t>
      </w:r>
    </w:p>
    <w:p w14:paraId="1ECDA2C0" w14:textId="77777777" w:rsidR="0070223D" w:rsidRPr="0070223D" w:rsidRDefault="0070223D" w:rsidP="0070223D">
      <w:pPr>
        <w:rPr>
          <w:sz w:val="28"/>
          <w:szCs w:val="28"/>
        </w:rPr>
      </w:pPr>
      <w:r w:rsidRPr="0070223D">
        <w:rPr>
          <w:sz w:val="28"/>
          <w:szCs w:val="28"/>
        </w:rPr>
        <w:t xml:space="preserve">07.03. – Участие на клуба по бродерия в изложба на гоблени в </w:t>
      </w:r>
      <w:proofErr w:type="spellStart"/>
      <w:r w:rsidRPr="0070223D">
        <w:rPr>
          <w:sz w:val="28"/>
          <w:szCs w:val="28"/>
        </w:rPr>
        <w:t>АРТиум</w:t>
      </w:r>
      <w:proofErr w:type="spellEnd"/>
      <w:r w:rsidRPr="0070223D">
        <w:rPr>
          <w:sz w:val="28"/>
          <w:szCs w:val="28"/>
        </w:rPr>
        <w:t xml:space="preserve"> център. </w:t>
      </w:r>
    </w:p>
    <w:p w14:paraId="51E96402" w14:textId="77777777" w:rsidR="0070223D" w:rsidRPr="0070223D" w:rsidRDefault="0070223D" w:rsidP="0070223D">
      <w:pPr>
        <w:rPr>
          <w:sz w:val="28"/>
          <w:szCs w:val="28"/>
        </w:rPr>
      </w:pPr>
      <w:r w:rsidRPr="0070223D">
        <w:rPr>
          <w:sz w:val="28"/>
          <w:szCs w:val="28"/>
        </w:rPr>
        <w:t>19.03. – Театър с кауза: „Роня, дъщерята на разбойника“ (ДТШ „</w:t>
      </w:r>
      <w:proofErr w:type="spellStart"/>
      <w:r w:rsidRPr="0070223D">
        <w:rPr>
          <w:sz w:val="28"/>
          <w:szCs w:val="28"/>
        </w:rPr>
        <w:t>АРТистимо</w:t>
      </w:r>
      <w:proofErr w:type="spellEnd"/>
      <w:r w:rsidRPr="0070223D">
        <w:rPr>
          <w:sz w:val="28"/>
          <w:szCs w:val="28"/>
        </w:rPr>
        <w:t>“).</w:t>
      </w:r>
    </w:p>
    <w:p w14:paraId="01AE8CC7" w14:textId="77777777" w:rsidR="0070223D" w:rsidRPr="0070223D" w:rsidRDefault="0070223D" w:rsidP="0070223D">
      <w:pPr>
        <w:rPr>
          <w:sz w:val="28"/>
          <w:szCs w:val="28"/>
        </w:rPr>
      </w:pPr>
    </w:p>
    <w:p w14:paraId="205B5EEC" w14:textId="77777777" w:rsidR="0070223D" w:rsidRPr="0070223D" w:rsidRDefault="0070223D" w:rsidP="0070223D">
      <w:pPr>
        <w:rPr>
          <w:b/>
          <w:bCs/>
          <w:sz w:val="28"/>
          <w:szCs w:val="28"/>
        </w:rPr>
      </w:pPr>
      <w:r w:rsidRPr="0070223D">
        <w:rPr>
          <w:b/>
          <w:bCs/>
          <w:sz w:val="28"/>
          <w:szCs w:val="28"/>
        </w:rPr>
        <w:t>Април</w:t>
      </w:r>
    </w:p>
    <w:p w14:paraId="6C555927" w14:textId="77777777" w:rsidR="0070223D" w:rsidRPr="0070223D" w:rsidRDefault="0070223D" w:rsidP="0070223D">
      <w:pPr>
        <w:rPr>
          <w:sz w:val="28"/>
          <w:szCs w:val="28"/>
        </w:rPr>
      </w:pPr>
      <w:r w:rsidRPr="0070223D">
        <w:rPr>
          <w:sz w:val="28"/>
          <w:szCs w:val="28"/>
        </w:rPr>
        <w:t>13.04. – Вера Мутафчиева: Случаят Джем (онлайн дискусия на клуб „Читателят и морето“).</w:t>
      </w:r>
    </w:p>
    <w:p w14:paraId="214A20B6" w14:textId="77777777" w:rsidR="0070223D" w:rsidRPr="0070223D" w:rsidRDefault="0070223D" w:rsidP="0070223D">
      <w:pPr>
        <w:rPr>
          <w:sz w:val="28"/>
          <w:szCs w:val="28"/>
        </w:rPr>
      </w:pPr>
      <w:r w:rsidRPr="0070223D">
        <w:rPr>
          <w:sz w:val="28"/>
          <w:szCs w:val="28"/>
        </w:rPr>
        <w:t xml:space="preserve">15.04. – „Живото богатство на Антарктика“ – с лектор доц. д-р Любомир </w:t>
      </w:r>
      <w:proofErr w:type="spellStart"/>
      <w:r w:rsidRPr="0070223D">
        <w:rPr>
          <w:sz w:val="28"/>
          <w:szCs w:val="28"/>
        </w:rPr>
        <w:t>Кендеров</w:t>
      </w:r>
      <w:proofErr w:type="spellEnd"/>
      <w:r w:rsidRPr="0070223D">
        <w:rPr>
          <w:sz w:val="28"/>
          <w:szCs w:val="28"/>
        </w:rPr>
        <w:t>, Биологически факултет на СУ „Св. Климент Охридски“.</w:t>
      </w:r>
    </w:p>
    <w:p w14:paraId="33D59D31" w14:textId="77777777" w:rsidR="0070223D" w:rsidRPr="0070223D" w:rsidRDefault="0070223D" w:rsidP="0070223D">
      <w:pPr>
        <w:rPr>
          <w:sz w:val="28"/>
          <w:szCs w:val="28"/>
        </w:rPr>
      </w:pPr>
      <w:r w:rsidRPr="0070223D">
        <w:rPr>
          <w:sz w:val="28"/>
          <w:szCs w:val="28"/>
        </w:rPr>
        <w:t>26.04. – Вечерно изкачване над Свети Влас (клуб „Ентусиасти“).</w:t>
      </w:r>
    </w:p>
    <w:p w14:paraId="24FC27AF" w14:textId="77777777" w:rsidR="0070223D" w:rsidRPr="0070223D" w:rsidRDefault="0070223D" w:rsidP="0070223D">
      <w:pPr>
        <w:rPr>
          <w:sz w:val="28"/>
          <w:szCs w:val="28"/>
        </w:rPr>
      </w:pPr>
      <w:r w:rsidRPr="0070223D">
        <w:rPr>
          <w:sz w:val="28"/>
          <w:szCs w:val="28"/>
        </w:rPr>
        <w:t xml:space="preserve">27.04. – Вечерно изкачване над </w:t>
      </w:r>
      <w:proofErr w:type="spellStart"/>
      <w:r w:rsidRPr="0070223D">
        <w:rPr>
          <w:sz w:val="28"/>
          <w:szCs w:val="28"/>
        </w:rPr>
        <w:t>Инцараки</w:t>
      </w:r>
      <w:proofErr w:type="spellEnd"/>
      <w:r w:rsidRPr="0070223D">
        <w:rPr>
          <w:sz w:val="28"/>
          <w:szCs w:val="28"/>
        </w:rPr>
        <w:t xml:space="preserve"> (клуб „Ентусиасти“).</w:t>
      </w:r>
    </w:p>
    <w:p w14:paraId="788B37F7" w14:textId="77777777" w:rsidR="0070223D" w:rsidRPr="0070223D" w:rsidRDefault="0070223D" w:rsidP="0070223D">
      <w:pPr>
        <w:rPr>
          <w:sz w:val="28"/>
          <w:szCs w:val="28"/>
        </w:rPr>
      </w:pPr>
      <w:r w:rsidRPr="0070223D">
        <w:rPr>
          <w:sz w:val="28"/>
          <w:szCs w:val="28"/>
        </w:rPr>
        <w:t xml:space="preserve">30.04. – Участие на състезатели от клуб „Ентусиасти“ в Коджа Кая Ултра 2023 – </w:t>
      </w:r>
      <w:proofErr w:type="spellStart"/>
      <w:r w:rsidRPr="0070223D">
        <w:rPr>
          <w:sz w:val="28"/>
          <w:szCs w:val="28"/>
        </w:rPr>
        <w:t>ултрамаратон</w:t>
      </w:r>
      <w:proofErr w:type="spellEnd"/>
      <w:r w:rsidRPr="0070223D">
        <w:rPr>
          <w:sz w:val="28"/>
          <w:szCs w:val="28"/>
        </w:rPr>
        <w:t xml:space="preserve"> по планинско бягане, с. Билка.</w:t>
      </w:r>
    </w:p>
    <w:p w14:paraId="0FEF054E" w14:textId="77777777" w:rsidR="0070223D" w:rsidRPr="0070223D" w:rsidRDefault="0070223D" w:rsidP="0070223D">
      <w:pPr>
        <w:rPr>
          <w:sz w:val="28"/>
          <w:szCs w:val="28"/>
        </w:rPr>
      </w:pPr>
    </w:p>
    <w:p w14:paraId="5FAB3D80" w14:textId="77777777" w:rsidR="0070223D" w:rsidRPr="0070223D" w:rsidRDefault="0070223D" w:rsidP="0070223D">
      <w:pPr>
        <w:rPr>
          <w:b/>
          <w:bCs/>
          <w:sz w:val="28"/>
          <w:szCs w:val="28"/>
        </w:rPr>
      </w:pPr>
      <w:r w:rsidRPr="0070223D">
        <w:rPr>
          <w:b/>
          <w:bCs/>
          <w:sz w:val="28"/>
          <w:szCs w:val="28"/>
        </w:rPr>
        <w:t>Май</w:t>
      </w:r>
    </w:p>
    <w:p w14:paraId="4763523B" w14:textId="77777777" w:rsidR="0070223D" w:rsidRPr="0070223D" w:rsidRDefault="0070223D" w:rsidP="0070223D">
      <w:pPr>
        <w:rPr>
          <w:sz w:val="28"/>
          <w:szCs w:val="28"/>
        </w:rPr>
      </w:pPr>
      <w:r w:rsidRPr="0070223D">
        <w:rPr>
          <w:sz w:val="28"/>
          <w:szCs w:val="28"/>
        </w:rPr>
        <w:t>04.05. – Хорър разказ в две изречения #4: среднощно писателско предизвикателство.</w:t>
      </w:r>
    </w:p>
    <w:p w14:paraId="48568F81" w14:textId="77777777" w:rsidR="0070223D" w:rsidRPr="0070223D" w:rsidRDefault="0070223D" w:rsidP="0070223D">
      <w:pPr>
        <w:rPr>
          <w:sz w:val="28"/>
          <w:szCs w:val="28"/>
        </w:rPr>
      </w:pPr>
      <w:r w:rsidRPr="0070223D">
        <w:rPr>
          <w:sz w:val="28"/>
          <w:szCs w:val="28"/>
        </w:rPr>
        <w:t>10.05. – Вечерно изкачване над Свети Влас (клуб „Ентусиасти“).</w:t>
      </w:r>
    </w:p>
    <w:p w14:paraId="3BCC1B2F" w14:textId="77777777" w:rsidR="0070223D" w:rsidRPr="0070223D" w:rsidRDefault="0070223D" w:rsidP="0070223D">
      <w:pPr>
        <w:rPr>
          <w:sz w:val="28"/>
          <w:szCs w:val="28"/>
        </w:rPr>
      </w:pPr>
      <w:r w:rsidRPr="0070223D">
        <w:rPr>
          <w:sz w:val="28"/>
          <w:szCs w:val="28"/>
        </w:rPr>
        <w:t xml:space="preserve">15.05. – Поход в резерват </w:t>
      </w:r>
      <w:proofErr w:type="spellStart"/>
      <w:r w:rsidRPr="0070223D">
        <w:rPr>
          <w:sz w:val="28"/>
          <w:szCs w:val="28"/>
        </w:rPr>
        <w:t>Тисовица</w:t>
      </w:r>
      <w:proofErr w:type="spellEnd"/>
      <w:r w:rsidRPr="0070223D">
        <w:rPr>
          <w:sz w:val="28"/>
          <w:szCs w:val="28"/>
        </w:rPr>
        <w:t xml:space="preserve"> в Странджа и наблюдение на цъфналата странджанска зеленика (клуб „Ентусиасти“).</w:t>
      </w:r>
    </w:p>
    <w:p w14:paraId="203BB351" w14:textId="77777777" w:rsidR="0070223D" w:rsidRPr="0070223D" w:rsidRDefault="0070223D" w:rsidP="0070223D">
      <w:pPr>
        <w:rPr>
          <w:sz w:val="28"/>
          <w:szCs w:val="28"/>
        </w:rPr>
      </w:pPr>
      <w:r w:rsidRPr="0070223D">
        <w:rPr>
          <w:sz w:val="28"/>
          <w:szCs w:val="28"/>
        </w:rPr>
        <w:lastRenderedPageBreak/>
        <w:t>19.05. – Пърл Бък. Павилион за жени (онлайн дискусия на клуб „Читателят и морето“).</w:t>
      </w:r>
    </w:p>
    <w:p w14:paraId="2D5AEAB7" w14:textId="77777777" w:rsidR="0070223D" w:rsidRPr="0070223D" w:rsidRDefault="0070223D" w:rsidP="0070223D">
      <w:pPr>
        <w:rPr>
          <w:sz w:val="28"/>
          <w:szCs w:val="28"/>
        </w:rPr>
      </w:pPr>
      <w:r w:rsidRPr="0070223D">
        <w:rPr>
          <w:sz w:val="28"/>
          <w:szCs w:val="28"/>
        </w:rPr>
        <w:t>24.05. – Вечерно изкачване над Свети Влас (клуб „Ентусиасти“).</w:t>
      </w:r>
    </w:p>
    <w:p w14:paraId="13EB427A" w14:textId="77777777" w:rsidR="0070223D" w:rsidRPr="0070223D" w:rsidRDefault="0070223D" w:rsidP="0070223D">
      <w:pPr>
        <w:rPr>
          <w:sz w:val="28"/>
          <w:szCs w:val="28"/>
        </w:rPr>
      </w:pPr>
      <w:r w:rsidRPr="0070223D">
        <w:rPr>
          <w:sz w:val="28"/>
          <w:szCs w:val="28"/>
        </w:rPr>
        <w:t>31.05. – Вечерно изкачване над Свети Влас (клуб „Ентусиасти“).</w:t>
      </w:r>
    </w:p>
    <w:p w14:paraId="43620D8C" w14:textId="77777777" w:rsidR="0070223D" w:rsidRPr="0070223D" w:rsidRDefault="0070223D" w:rsidP="0070223D">
      <w:pPr>
        <w:rPr>
          <w:sz w:val="28"/>
          <w:szCs w:val="28"/>
        </w:rPr>
      </w:pPr>
    </w:p>
    <w:p w14:paraId="23AE9BC9" w14:textId="77777777" w:rsidR="0070223D" w:rsidRPr="0070223D" w:rsidRDefault="0070223D" w:rsidP="0070223D">
      <w:pPr>
        <w:rPr>
          <w:b/>
          <w:bCs/>
          <w:sz w:val="28"/>
          <w:szCs w:val="28"/>
        </w:rPr>
      </w:pPr>
      <w:r w:rsidRPr="0070223D">
        <w:rPr>
          <w:b/>
          <w:bCs/>
          <w:sz w:val="28"/>
          <w:szCs w:val="28"/>
        </w:rPr>
        <w:t>Юни – август</w:t>
      </w:r>
    </w:p>
    <w:p w14:paraId="7C9B4562" w14:textId="77777777" w:rsidR="0070223D" w:rsidRPr="0070223D" w:rsidRDefault="0070223D" w:rsidP="0070223D">
      <w:pPr>
        <w:rPr>
          <w:sz w:val="28"/>
          <w:szCs w:val="28"/>
        </w:rPr>
      </w:pPr>
      <w:r w:rsidRPr="0070223D">
        <w:rPr>
          <w:sz w:val="28"/>
          <w:szCs w:val="28"/>
        </w:rPr>
        <w:t>Лятна театрална школа към ДТШ „</w:t>
      </w:r>
      <w:proofErr w:type="spellStart"/>
      <w:r w:rsidRPr="0070223D">
        <w:rPr>
          <w:sz w:val="28"/>
          <w:szCs w:val="28"/>
        </w:rPr>
        <w:t>АРТистимо</w:t>
      </w:r>
      <w:proofErr w:type="spellEnd"/>
      <w:r w:rsidRPr="0070223D">
        <w:rPr>
          <w:sz w:val="28"/>
          <w:szCs w:val="28"/>
        </w:rPr>
        <w:t>“ за деца от 6 до 12 години</w:t>
      </w:r>
    </w:p>
    <w:p w14:paraId="6BC1B8DC" w14:textId="77777777" w:rsidR="0070223D" w:rsidRPr="0070223D" w:rsidRDefault="0070223D" w:rsidP="0070223D">
      <w:pPr>
        <w:rPr>
          <w:sz w:val="28"/>
          <w:szCs w:val="28"/>
        </w:rPr>
      </w:pPr>
    </w:p>
    <w:p w14:paraId="01DDBE4C" w14:textId="77777777" w:rsidR="0070223D" w:rsidRPr="0070223D" w:rsidRDefault="0070223D" w:rsidP="0070223D">
      <w:pPr>
        <w:rPr>
          <w:b/>
          <w:bCs/>
          <w:sz w:val="28"/>
          <w:szCs w:val="28"/>
        </w:rPr>
      </w:pPr>
      <w:r w:rsidRPr="0070223D">
        <w:rPr>
          <w:b/>
          <w:bCs/>
          <w:sz w:val="28"/>
          <w:szCs w:val="28"/>
        </w:rPr>
        <w:t>Юни</w:t>
      </w:r>
    </w:p>
    <w:p w14:paraId="32DA0C27" w14:textId="77777777" w:rsidR="0070223D" w:rsidRPr="0070223D" w:rsidRDefault="0070223D" w:rsidP="0070223D">
      <w:pPr>
        <w:rPr>
          <w:sz w:val="28"/>
          <w:szCs w:val="28"/>
        </w:rPr>
      </w:pPr>
      <w:r w:rsidRPr="0070223D">
        <w:rPr>
          <w:sz w:val="28"/>
          <w:szCs w:val="28"/>
        </w:rPr>
        <w:t>03.06. – „Малката русалка“ по Ханс Христиан Андерсен: постановка на ДТШ „</w:t>
      </w:r>
      <w:proofErr w:type="spellStart"/>
      <w:r w:rsidRPr="0070223D">
        <w:rPr>
          <w:sz w:val="28"/>
          <w:szCs w:val="28"/>
        </w:rPr>
        <w:t>Артистимо</w:t>
      </w:r>
      <w:proofErr w:type="spellEnd"/>
      <w:r w:rsidRPr="0070223D">
        <w:rPr>
          <w:sz w:val="28"/>
          <w:szCs w:val="28"/>
        </w:rPr>
        <w:t>“.</w:t>
      </w:r>
    </w:p>
    <w:p w14:paraId="721103E4" w14:textId="77777777" w:rsidR="0070223D" w:rsidRPr="0070223D" w:rsidRDefault="0070223D" w:rsidP="0070223D">
      <w:pPr>
        <w:rPr>
          <w:sz w:val="28"/>
          <w:szCs w:val="28"/>
        </w:rPr>
      </w:pPr>
      <w:r w:rsidRPr="0070223D">
        <w:rPr>
          <w:sz w:val="28"/>
          <w:szCs w:val="28"/>
        </w:rPr>
        <w:t>07.06. – Вечерно изкачване над Свети Влас (клуб „Ентусиасти“)</w:t>
      </w:r>
    </w:p>
    <w:p w14:paraId="11CF3CDD" w14:textId="77777777" w:rsidR="0070223D" w:rsidRPr="0070223D" w:rsidRDefault="0070223D" w:rsidP="0070223D">
      <w:pPr>
        <w:rPr>
          <w:sz w:val="28"/>
          <w:szCs w:val="28"/>
        </w:rPr>
      </w:pPr>
      <w:r w:rsidRPr="0070223D">
        <w:rPr>
          <w:sz w:val="28"/>
          <w:szCs w:val="28"/>
        </w:rPr>
        <w:t>21.06. – Вечерно изкачване над Свети Влас (клуб „Ентусиасти“).</w:t>
      </w:r>
    </w:p>
    <w:p w14:paraId="565EA7A7" w14:textId="77777777" w:rsidR="0070223D" w:rsidRPr="0070223D" w:rsidRDefault="0070223D" w:rsidP="0070223D">
      <w:pPr>
        <w:rPr>
          <w:sz w:val="28"/>
          <w:szCs w:val="28"/>
        </w:rPr>
      </w:pPr>
      <w:r w:rsidRPr="0070223D">
        <w:rPr>
          <w:sz w:val="28"/>
          <w:szCs w:val="28"/>
        </w:rPr>
        <w:t>30.06. – Томас Савидж. Силата на кучето (онлайн дискусия на клуб „Читателят и морето“).</w:t>
      </w:r>
    </w:p>
    <w:p w14:paraId="08528272" w14:textId="77777777" w:rsidR="0070223D" w:rsidRPr="0070223D" w:rsidRDefault="0070223D" w:rsidP="0070223D">
      <w:pPr>
        <w:rPr>
          <w:sz w:val="28"/>
          <w:szCs w:val="28"/>
        </w:rPr>
      </w:pPr>
    </w:p>
    <w:p w14:paraId="6062FB8C" w14:textId="77777777" w:rsidR="0070223D" w:rsidRPr="0070223D" w:rsidRDefault="0070223D" w:rsidP="0070223D">
      <w:pPr>
        <w:rPr>
          <w:b/>
          <w:bCs/>
          <w:sz w:val="28"/>
          <w:szCs w:val="28"/>
        </w:rPr>
      </w:pPr>
      <w:r w:rsidRPr="0070223D">
        <w:rPr>
          <w:b/>
          <w:bCs/>
          <w:sz w:val="28"/>
          <w:szCs w:val="28"/>
        </w:rPr>
        <w:t>Юли</w:t>
      </w:r>
    </w:p>
    <w:p w14:paraId="5059032C" w14:textId="77777777" w:rsidR="0070223D" w:rsidRPr="0070223D" w:rsidRDefault="0070223D" w:rsidP="0070223D">
      <w:pPr>
        <w:rPr>
          <w:sz w:val="28"/>
          <w:szCs w:val="28"/>
        </w:rPr>
      </w:pPr>
      <w:r w:rsidRPr="0070223D">
        <w:rPr>
          <w:sz w:val="28"/>
          <w:szCs w:val="28"/>
        </w:rPr>
        <w:t>03.07. – Участие на ДТШ „</w:t>
      </w:r>
      <w:proofErr w:type="spellStart"/>
      <w:r w:rsidRPr="0070223D">
        <w:rPr>
          <w:sz w:val="28"/>
          <w:szCs w:val="28"/>
        </w:rPr>
        <w:t>АРТистимо</w:t>
      </w:r>
      <w:proofErr w:type="spellEnd"/>
      <w:r w:rsidRPr="0070223D">
        <w:rPr>
          <w:sz w:val="28"/>
          <w:szCs w:val="28"/>
        </w:rPr>
        <w:t xml:space="preserve">“ на театралния фестивал „Сцена край морето“ – гр. Поморие с „Роня, дъщерята на разбойника“ по Астрид Линдгрен. </w:t>
      </w:r>
    </w:p>
    <w:p w14:paraId="01DB9C9C" w14:textId="77777777" w:rsidR="0070223D" w:rsidRPr="0070223D" w:rsidRDefault="0070223D" w:rsidP="0070223D">
      <w:pPr>
        <w:rPr>
          <w:sz w:val="28"/>
          <w:szCs w:val="28"/>
        </w:rPr>
      </w:pPr>
      <w:r w:rsidRPr="0070223D">
        <w:rPr>
          <w:sz w:val="28"/>
          <w:szCs w:val="28"/>
        </w:rPr>
        <w:t>26.07. – Вечерно изкачване над Свети Влас (клуб „Ентусиасти“).</w:t>
      </w:r>
    </w:p>
    <w:p w14:paraId="6113B62E" w14:textId="77777777" w:rsidR="0070223D" w:rsidRPr="0070223D" w:rsidRDefault="0070223D" w:rsidP="0070223D">
      <w:pPr>
        <w:rPr>
          <w:sz w:val="28"/>
          <w:szCs w:val="28"/>
        </w:rPr>
      </w:pPr>
      <w:r w:rsidRPr="0070223D">
        <w:rPr>
          <w:sz w:val="28"/>
          <w:szCs w:val="28"/>
        </w:rPr>
        <w:t xml:space="preserve">28.07. – Дъглас Стюарт. </w:t>
      </w:r>
      <w:proofErr w:type="spellStart"/>
      <w:r w:rsidRPr="0070223D">
        <w:rPr>
          <w:sz w:val="28"/>
          <w:szCs w:val="28"/>
        </w:rPr>
        <w:t>Шъги</w:t>
      </w:r>
      <w:proofErr w:type="spellEnd"/>
      <w:r w:rsidRPr="0070223D">
        <w:rPr>
          <w:sz w:val="28"/>
          <w:szCs w:val="28"/>
        </w:rPr>
        <w:t xml:space="preserve"> Бейн (онлайн дискусия на клуб „Читателят и морето“).</w:t>
      </w:r>
    </w:p>
    <w:p w14:paraId="4C40F4AE" w14:textId="77777777" w:rsidR="0070223D" w:rsidRPr="0070223D" w:rsidRDefault="0070223D" w:rsidP="0070223D">
      <w:pPr>
        <w:rPr>
          <w:sz w:val="28"/>
          <w:szCs w:val="28"/>
        </w:rPr>
      </w:pPr>
    </w:p>
    <w:p w14:paraId="72F78C40" w14:textId="77777777" w:rsidR="0070223D" w:rsidRPr="0070223D" w:rsidRDefault="0070223D" w:rsidP="0070223D">
      <w:pPr>
        <w:rPr>
          <w:b/>
          <w:bCs/>
          <w:sz w:val="28"/>
          <w:szCs w:val="28"/>
        </w:rPr>
      </w:pPr>
      <w:r w:rsidRPr="0070223D">
        <w:rPr>
          <w:b/>
          <w:bCs/>
          <w:sz w:val="28"/>
          <w:szCs w:val="28"/>
        </w:rPr>
        <w:t>Август</w:t>
      </w:r>
    </w:p>
    <w:p w14:paraId="1DCC79AC" w14:textId="77777777" w:rsidR="0070223D" w:rsidRPr="0070223D" w:rsidRDefault="0070223D" w:rsidP="0070223D">
      <w:pPr>
        <w:rPr>
          <w:sz w:val="28"/>
          <w:szCs w:val="28"/>
        </w:rPr>
      </w:pPr>
      <w:r w:rsidRPr="0070223D">
        <w:rPr>
          <w:sz w:val="28"/>
          <w:szCs w:val="28"/>
        </w:rPr>
        <w:t xml:space="preserve">23.08. – Иън Макюън. Изкупление (онлайн дискусия на клуб „Читателят и морето“). </w:t>
      </w:r>
    </w:p>
    <w:p w14:paraId="4864903A" w14:textId="77777777" w:rsidR="0070223D" w:rsidRPr="0070223D" w:rsidRDefault="0070223D" w:rsidP="0070223D">
      <w:pPr>
        <w:rPr>
          <w:sz w:val="28"/>
          <w:szCs w:val="28"/>
        </w:rPr>
      </w:pPr>
      <w:r w:rsidRPr="0070223D">
        <w:rPr>
          <w:sz w:val="28"/>
          <w:szCs w:val="28"/>
        </w:rPr>
        <w:t>28.08. – Завършващо представление на участниците в лятната театрална школа към ДТШ „</w:t>
      </w:r>
      <w:proofErr w:type="spellStart"/>
      <w:r w:rsidRPr="0070223D">
        <w:rPr>
          <w:sz w:val="28"/>
          <w:szCs w:val="28"/>
        </w:rPr>
        <w:t>АРТистимо</w:t>
      </w:r>
      <w:proofErr w:type="spellEnd"/>
      <w:r w:rsidRPr="0070223D">
        <w:rPr>
          <w:sz w:val="28"/>
          <w:szCs w:val="28"/>
        </w:rPr>
        <w:t>“.</w:t>
      </w:r>
    </w:p>
    <w:p w14:paraId="54FDEB9E" w14:textId="77777777" w:rsidR="0070223D" w:rsidRPr="0070223D" w:rsidRDefault="0070223D" w:rsidP="0070223D">
      <w:pPr>
        <w:rPr>
          <w:sz w:val="28"/>
          <w:szCs w:val="28"/>
        </w:rPr>
      </w:pPr>
    </w:p>
    <w:p w14:paraId="2C44F17A" w14:textId="77777777" w:rsidR="0070223D" w:rsidRPr="0070223D" w:rsidRDefault="0070223D" w:rsidP="0070223D">
      <w:pPr>
        <w:rPr>
          <w:b/>
          <w:bCs/>
          <w:sz w:val="28"/>
          <w:szCs w:val="28"/>
        </w:rPr>
      </w:pPr>
      <w:r w:rsidRPr="0070223D">
        <w:rPr>
          <w:b/>
          <w:bCs/>
          <w:sz w:val="28"/>
          <w:szCs w:val="28"/>
        </w:rPr>
        <w:t>Септември</w:t>
      </w:r>
    </w:p>
    <w:p w14:paraId="6BF0B06E" w14:textId="77777777" w:rsidR="0070223D" w:rsidRPr="0070223D" w:rsidRDefault="0070223D" w:rsidP="0070223D">
      <w:pPr>
        <w:rPr>
          <w:sz w:val="28"/>
          <w:szCs w:val="28"/>
        </w:rPr>
      </w:pPr>
      <w:r w:rsidRPr="0070223D">
        <w:rPr>
          <w:sz w:val="28"/>
          <w:szCs w:val="28"/>
        </w:rPr>
        <w:t xml:space="preserve">24.09. – Поход до </w:t>
      </w:r>
      <w:proofErr w:type="spellStart"/>
      <w:r w:rsidRPr="0070223D">
        <w:rPr>
          <w:sz w:val="28"/>
          <w:szCs w:val="28"/>
        </w:rPr>
        <w:t>Рояшките</w:t>
      </w:r>
      <w:proofErr w:type="spellEnd"/>
      <w:r w:rsidRPr="0070223D">
        <w:rPr>
          <w:sz w:val="28"/>
          <w:szCs w:val="28"/>
        </w:rPr>
        <w:t xml:space="preserve"> скални светилища (клуб „Ентусиасти“).</w:t>
      </w:r>
    </w:p>
    <w:p w14:paraId="0BAD675F" w14:textId="77777777" w:rsidR="0070223D" w:rsidRPr="0070223D" w:rsidRDefault="0070223D" w:rsidP="0070223D">
      <w:pPr>
        <w:rPr>
          <w:sz w:val="28"/>
          <w:szCs w:val="28"/>
        </w:rPr>
      </w:pPr>
      <w:r w:rsidRPr="0070223D">
        <w:rPr>
          <w:sz w:val="28"/>
          <w:szCs w:val="28"/>
        </w:rPr>
        <w:t>27.09. – Ден на туриста: вечерно изкачване над Свети Влас (клуб „Ентусиасти“).</w:t>
      </w:r>
    </w:p>
    <w:p w14:paraId="16636149" w14:textId="77777777" w:rsidR="0070223D" w:rsidRPr="0070223D" w:rsidRDefault="0070223D" w:rsidP="0070223D">
      <w:pPr>
        <w:rPr>
          <w:sz w:val="28"/>
          <w:szCs w:val="28"/>
        </w:rPr>
      </w:pPr>
      <w:r w:rsidRPr="0070223D">
        <w:rPr>
          <w:sz w:val="28"/>
          <w:szCs w:val="28"/>
        </w:rPr>
        <w:t>30.09. – Участие на състезатели от клуб „Ентусиасти“ в състезанието „По стъпките на Алеко с приятел“, с. Железница – с. Владая, Витоша.</w:t>
      </w:r>
    </w:p>
    <w:p w14:paraId="7D97E2B7" w14:textId="77777777" w:rsidR="0070223D" w:rsidRPr="0070223D" w:rsidRDefault="0070223D" w:rsidP="0070223D">
      <w:pPr>
        <w:rPr>
          <w:sz w:val="28"/>
          <w:szCs w:val="28"/>
        </w:rPr>
      </w:pPr>
    </w:p>
    <w:p w14:paraId="46E18555" w14:textId="77777777" w:rsidR="0070223D" w:rsidRPr="0070223D" w:rsidRDefault="0070223D" w:rsidP="0070223D">
      <w:pPr>
        <w:rPr>
          <w:b/>
          <w:bCs/>
          <w:sz w:val="28"/>
          <w:szCs w:val="28"/>
        </w:rPr>
      </w:pPr>
      <w:r w:rsidRPr="0070223D">
        <w:rPr>
          <w:b/>
          <w:bCs/>
          <w:sz w:val="28"/>
          <w:szCs w:val="28"/>
        </w:rPr>
        <w:t>Октомври</w:t>
      </w:r>
    </w:p>
    <w:p w14:paraId="54C4FBA6" w14:textId="77777777" w:rsidR="0070223D" w:rsidRPr="0070223D" w:rsidRDefault="0070223D" w:rsidP="0070223D">
      <w:pPr>
        <w:rPr>
          <w:sz w:val="28"/>
          <w:szCs w:val="28"/>
        </w:rPr>
      </w:pPr>
      <w:r w:rsidRPr="0070223D">
        <w:rPr>
          <w:sz w:val="28"/>
          <w:szCs w:val="28"/>
        </w:rPr>
        <w:t xml:space="preserve">03.10. – Участие на клуб „Ентусиасти“ в 5K@EASD VIRTUAL CHALLENGE на Ново </w:t>
      </w:r>
      <w:proofErr w:type="spellStart"/>
      <w:r w:rsidRPr="0070223D">
        <w:rPr>
          <w:sz w:val="28"/>
          <w:szCs w:val="28"/>
        </w:rPr>
        <w:t>Нордиск</w:t>
      </w:r>
      <w:proofErr w:type="spellEnd"/>
      <w:r w:rsidRPr="0070223D">
        <w:rPr>
          <w:sz w:val="28"/>
          <w:szCs w:val="28"/>
        </w:rPr>
        <w:t xml:space="preserve"> – 5 км пеша/бягане в името на превенцията от диабет.</w:t>
      </w:r>
    </w:p>
    <w:p w14:paraId="23F6ED1E" w14:textId="77777777" w:rsidR="0070223D" w:rsidRPr="0070223D" w:rsidRDefault="0070223D" w:rsidP="0070223D">
      <w:pPr>
        <w:rPr>
          <w:sz w:val="28"/>
          <w:szCs w:val="28"/>
        </w:rPr>
      </w:pPr>
      <w:r w:rsidRPr="0070223D">
        <w:rPr>
          <w:sz w:val="28"/>
          <w:szCs w:val="28"/>
        </w:rPr>
        <w:t>06.10. – Хана Кент. Погребални обреди (онлайн дискусия на клуб „Читателят и морето“).</w:t>
      </w:r>
    </w:p>
    <w:p w14:paraId="52F35B42" w14:textId="77777777" w:rsidR="0070223D" w:rsidRPr="0070223D" w:rsidRDefault="0070223D" w:rsidP="0070223D">
      <w:pPr>
        <w:rPr>
          <w:sz w:val="28"/>
          <w:szCs w:val="28"/>
        </w:rPr>
      </w:pPr>
      <w:r w:rsidRPr="0070223D">
        <w:rPr>
          <w:sz w:val="28"/>
          <w:szCs w:val="28"/>
        </w:rPr>
        <w:t xml:space="preserve">18.10. – Към Антарктида: презентация и среща с </w:t>
      </w:r>
      <w:proofErr w:type="spellStart"/>
      <w:r w:rsidRPr="0070223D">
        <w:rPr>
          <w:sz w:val="28"/>
          <w:szCs w:val="28"/>
        </w:rPr>
        <w:t>кап</w:t>
      </w:r>
      <w:proofErr w:type="spellEnd"/>
      <w:r w:rsidRPr="0070223D">
        <w:rPr>
          <w:sz w:val="28"/>
          <w:szCs w:val="28"/>
        </w:rPr>
        <w:t>. II ранг Николай Данаилов.</w:t>
      </w:r>
    </w:p>
    <w:p w14:paraId="5D00D821" w14:textId="77777777" w:rsidR="0070223D" w:rsidRPr="0070223D" w:rsidRDefault="0070223D" w:rsidP="0070223D">
      <w:pPr>
        <w:rPr>
          <w:sz w:val="28"/>
          <w:szCs w:val="28"/>
        </w:rPr>
      </w:pPr>
      <w:r w:rsidRPr="0070223D">
        <w:rPr>
          <w:sz w:val="28"/>
          <w:szCs w:val="28"/>
        </w:rPr>
        <w:t xml:space="preserve">21.10. – На гости на костенурките в с. Баня: посещение на Центъра за лечение на костенурки и презентация на Ива </w:t>
      </w:r>
      <w:proofErr w:type="spellStart"/>
      <w:r w:rsidRPr="0070223D">
        <w:rPr>
          <w:sz w:val="28"/>
          <w:szCs w:val="28"/>
        </w:rPr>
        <w:t>Лаловска</w:t>
      </w:r>
      <w:proofErr w:type="spellEnd"/>
      <w:r w:rsidRPr="0070223D">
        <w:rPr>
          <w:sz w:val="28"/>
          <w:szCs w:val="28"/>
        </w:rPr>
        <w:t>.</w:t>
      </w:r>
    </w:p>
    <w:p w14:paraId="04704C13" w14:textId="77777777" w:rsidR="0070223D" w:rsidRPr="0070223D" w:rsidRDefault="0070223D" w:rsidP="0070223D">
      <w:pPr>
        <w:rPr>
          <w:sz w:val="28"/>
          <w:szCs w:val="28"/>
        </w:rPr>
      </w:pPr>
    </w:p>
    <w:p w14:paraId="63231F76" w14:textId="77777777" w:rsidR="0070223D" w:rsidRPr="0070223D" w:rsidRDefault="0070223D" w:rsidP="0070223D">
      <w:pPr>
        <w:rPr>
          <w:b/>
          <w:bCs/>
          <w:sz w:val="28"/>
          <w:szCs w:val="28"/>
        </w:rPr>
      </w:pPr>
      <w:r w:rsidRPr="0070223D">
        <w:rPr>
          <w:b/>
          <w:bCs/>
          <w:sz w:val="28"/>
          <w:szCs w:val="28"/>
        </w:rPr>
        <w:t>Ноември</w:t>
      </w:r>
    </w:p>
    <w:p w14:paraId="557AD24D" w14:textId="77777777" w:rsidR="0070223D" w:rsidRPr="0070223D" w:rsidRDefault="0070223D" w:rsidP="0070223D">
      <w:pPr>
        <w:rPr>
          <w:sz w:val="28"/>
          <w:szCs w:val="28"/>
        </w:rPr>
      </w:pPr>
      <w:r w:rsidRPr="0070223D">
        <w:rPr>
          <w:sz w:val="28"/>
          <w:szCs w:val="28"/>
        </w:rPr>
        <w:t xml:space="preserve">03.11. – Бони </w:t>
      </w:r>
      <w:proofErr w:type="spellStart"/>
      <w:r w:rsidRPr="0070223D">
        <w:rPr>
          <w:sz w:val="28"/>
          <w:szCs w:val="28"/>
        </w:rPr>
        <w:t>Гармъс</w:t>
      </w:r>
      <w:proofErr w:type="spellEnd"/>
      <w:r w:rsidRPr="0070223D">
        <w:rPr>
          <w:sz w:val="28"/>
          <w:szCs w:val="28"/>
        </w:rPr>
        <w:t>. Уроци по химия (онлайн дискусия на клуб „Читателят и морето“).</w:t>
      </w:r>
    </w:p>
    <w:p w14:paraId="63E2A50B" w14:textId="77777777" w:rsidR="0070223D" w:rsidRPr="0070223D" w:rsidRDefault="0070223D" w:rsidP="0070223D">
      <w:pPr>
        <w:rPr>
          <w:sz w:val="28"/>
          <w:szCs w:val="28"/>
        </w:rPr>
      </w:pPr>
      <w:r w:rsidRPr="0070223D">
        <w:rPr>
          <w:sz w:val="28"/>
          <w:szCs w:val="28"/>
        </w:rPr>
        <w:t>06.11. – Поход в парк Славеева река и Айтоските възвишения (клуб „Ентусиасти“).</w:t>
      </w:r>
    </w:p>
    <w:p w14:paraId="08E2855F" w14:textId="77777777" w:rsidR="0070223D" w:rsidRPr="0070223D" w:rsidRDefault="0070223D" w:rsidP="0070223D">
      <w:pPr>
        <w:rPr>
          <w:sz w:val="28"/>
          <w:szCs w:val="28"/>
        </w:rPr>
      </w:pPr>
      <w:r w:rsidRPr="0070223D">
        <w:rPr>
          <w:sz w:val="28"/>
          <w:szCs w:val="28"/>
        </w:rPr>
        <w:t>10.11. – Игрова вечер.</w:t>
      </w:r>
    </w:p>
    <w:p w14:paraId="75232FFA" w14:textId="77777777" w:rsidR="0070223D" w:rsidRPr="0070223D" w:rsidRDefault="0070223D" w:rsidP="0070223D">
      <w:pPr>
        <w:rPr>
          <w:sz w:val="28"/>
          <w:szCs w:val="28"/>
        </w:rPr>
      </w:pPr>
      <w:r w:rsidRPr="0070223D">
        <w:rPr>
          <w:sz w:val="28"/>
          <w:szCs w:val="28"/>
        </w:rPr>
        <w:t>14.11. – Поход край село Рожден, Източна Стара планина (клуб „Ентусиасти“).</w:t>
      </w:r>
    </w:p>
    <w:p w14:paraId="61F478F0" w14:textId="77777777" w:rsidR="0070223D" w:rsidRPr="0070223D" w:rsidRDefault="0070223D" w:rsidP="0070223D">
      <w:pPr>
        <w:rPr>
          <w:sz w:val="28"/>
          <w:szCs w:val="28"/>
        </w:rPr>
      </w:pPr>
      <w:r w:rsidRPr="0070223D">
        <w:rPr>
          <w:sz w:val="28"/>
          <w:szCs w:val="28"/>
        </w:rPr>
        <w:t>17. 11. – Кино вечер.</w:t>
      </w:r>
    </w:p>
    <w:p w14:paraId="7AD07769" w14:textId="77777777" w:rsidR="0070223D" w:rsidRPr="0070223D" w:rsidRDefault="0070223D" w:rsidP="0070223D">
      <w:pPr>
        <w:rPr>
          <w:sz w:val="28"/>
          <w:szCs w:val="28"/>
        </w:rPr>
      </w:pPr>
      <w:r w:rsidRPr="0070223D">
        <w:rPr>
          <w:sz w:val="28"/>
          <w:szCs w:val="28"/>
        </w:rPr>
        <w:t>19.11. – Рисуване и вино.</w:t>
      </w:r>
    </w:p>
    <w:p w14:paraId="2A81EA63" w14:textId="77777777" w:rsidR="0070223D" w:rsidRPr="0070223D" w:rsidRDefault="0070223D" w:rsidP="0070223D">
      <w:pPr>
        <w:rPr>
          <w:sz w:val="28"/>
          <w:szCs w:val="28"/>
        </w:rPr>
      </w:pPr>
    </w:p>
    <w:p w14:paraId="55099987" w14:textId="77777777" w:rsidR="0070223D" w:rsidRPr="0070223D" w:rsidRDefault="0070223D" w:rsidP="0070223D">
      <w:pPr>
        <w:rPr>
          <w:b/>
          <w:bCs/>
          <w:sz w:val="28"/>
          <w:szCs w:val="28"/>
        </w:rPr>
      </w:pPr>
      <w:r w:rsidRPr="0070223D">
        <w:rPr>
          <w:b/>
          <w:bCs/>
          <w:sz w:val="28"/>
          <w:szCs w:val="28"/>
        </w:rPr>
        <w:lastRenderedPageBreak/>
        <w:t>Декември</w:t>
      </w:r>
    </w:p>
    <w:p w14:paraId="6C53A768" w14:textId="77777777" w:rsidR="0070223D" w:rsidRPr="0070223D" w:rsidRDefault="0070223D" w:rsidP="0070223D">
      <w:pPr>
        <w:rPr>
          <w:sz w:val="28"/>
          <w:szCs w:val="28"/>
        </w:rPr>
      </w:pPr>
      <w:r w:rsidRPr="0070223D">
        <w:rPr>
          <w:sz w:val="28"/>
          <w:szCs w:val="28"/>
        </w:rPr>
        <w:t>03.12. – Поход над Свети Влас, Източна Стара планина (клуб „Ентусиасти“).</w:t>
      </w:r>
    </w:p>
    <w:p w14:paraId="604A390A" w14:textId="77777777" w:rsidR="0070223D" w:rsidRPr="0070223D" w:rsidRDefault="0070223D" w:rsidP="0070223D">
      <w:pPr>
        <w:rPr>
          <w:sz w:val="28"/>
          <w:szCs w:val="28"/>
        </w:rPr>
      </w:pPr>
      <w:r w:rsidRPr="0070223D">
        <w:rPr>
          <w:sz w:val="28"/>
          <w:szCs w:val="28"/>
        </w:rPr>
        <w:t xml:space="preserve">08.12. – </w:t>
      </w:r>
      <w:proofErr w:type="spellStart"/>
      <w:r w:rsidRPr="0070223D">
        <w:rPr>
          <w:sz w:val="28"/>
          <w:szCs w:val="28"/>
        </w:rPr>
        <w:t>Дж</w:t>
      </w:r>
      <w:proofErr w:type="spellEnd"/>
      <w:r w:rsidRPr="0070223D">
        <w:rPr>
          <w:sz w:val="28"/>
          <w:szCs w:val="28"/>
        </w:rPr>
        <w:t>. К. Роулинг. Вакантен пост (онлайн дискусия на клуб „Читателят и морето“).</w:t>
      </w:r>
    </w:p>
    <w:p w14:paraId="1A7B2301" w14:textId="77777777" w:rsidR="0070223D" w:rsidRPr="0070223D" w:rsidRDefault="0070223D" w:rsidP="0070223D">
      <w:pPr>
        <w:rPr>
          <w:sz w:val="28"/>
          <w:szCs w:val="28"/>
        </w:rPr>
      </w:pPr>
      <w:r w:rsidRPr="0070223D">
        <w:rPr>
          <w:sz w:val="28"/>
          <w:szCs w:val="28"/>
        </w:rPr>
        <w:t>08.12. – Игрова вечер.</w:t>
      </w:r>
    </w:p>
    <w:p w14:paraId="00FAA633" w14:textId="77777777" w:rsidR="0070223D" w:rsidRPr="0070223D" w:rsidRDefault="0070223D" w:rsidP="0070223D">
      <w:pPr>
        <w:rPr>
          <w:sz w:val="28"/>
          <w:szCs w:val="28"/>
        </w:rPr>
      </w:pPr>
      <w:r w:rsidRPr="0070223D">
        <w:rPr>
          <w:sz w:val="28"/>
          <w:szCs w:val="28"/>
        </w:rPr>
        <w:t>13.12. – Рисуване и вино.</w:t>
      </w:r>
    </w:p>
    <w:p w14:paraId="2AC694EC" w14:textId="77777777" w:rsidR="0070223D" w:rsidRPr="0070223D" w:rsidRDefault="0070223D" w:rsidP="0070223D">
      <w:pPr>
        <w:rPr>
          <w:sz w:val="28"/>
          <w:szCs w:val="28"/>
        </w:rPr>
      </w:pPr>
      <w:r w:rsidRPr="0070223D">
        <w:rPr>
          <w:sz w:val="28"/>
          <w:szCs w:val="28"/>
        </w:rPr>
        <w:t>16.12. – Коледно празненство на участниците в ДТШ „</w:t>
      </w:r>
      <w:proofErr w:type="spellStart"/>
      <w:r w:rsidRPr="0070223D">
        <w:rPr>
          <w:sz w:val="28"/>
          <w:szCs w:val="28"/>
        </w:rPr>
        <w:t>АРТистимо</w:t>
      </w:r>
      <w:proofErr w:type="spellEnd"/>
      <w:r w:rsidRPr="0070223D">
        <w:rPr>
          <w:sz w:val="28"/>
          <w:szCs w:val="28"/>
        </w:rPr>
        <w:t>“.</w:t>
      </w:r>
    </w:p>
    <w:p w14:paraId="1F4BE386" w14:textId="77777777" w:rsidR="0070223D" w:rsidRPr="0070223D" w:rsidRDefault="0070223D" w:rsidP="0070223D">
      <w:pPr>
        <w:rPr>
          <w:sz w:val="28"/>
          <w:szCs w:val="28"/>
        </w:rPr>
      </w:pPr>
      <w:r w:rsidRPr="0070223D">
        <w:rPr>
          <w:sz w:val="28"/>
          <w:szCs w:val="28"/>
        </w:rPr>
        <w:t>18.12. – Поход над Свети Влас, Източна Стара планина (клуб „Ентусиасти“).</w:t>
      </w:r>
    </w:p>
    <w:p w14:paraId="3D645D17" w14:textId="77777777" w:rsidR="0070223D" w:rsidRPr="0070223D" w:rsidRDefault="0070223D" w:rsidP="0070223D">
      <w:pPr>
        <w:rPr>
          <w:sz w:val="28"/>
          <w:szCs w:val="28"/>
        </w:rPr>
      </w:pPr>
      <w:r w:rsidRPr="0070223D">
        <w:rPr>
          <w:sz w:val="28"/>
          <w:szCs w:val="28"/>
        </w:rPr>
        <w:t>23.12. – Игрова вечер.</w:t>
      </w:r>
    </w:p>
    <w:p w14:paraId="4E540F89" w14:textId="77777777" w:rsidR="0070223D" w:rsidRPr="0070223D" w:rsidRDefault="0070223D" w:rsidP="0070223D">
      <w:pPr>
        <w:rPr>
          <w:sz w:val="28"/>
          <w:szCs w:val="28"/>
        </w:rPr>
      </w:pPr>
      <w:r w:rsidRPr="0070223D">
        <w:rPr>
          <w:sz w:val="28"/>
          <w:szCs w:val="28"/>
        </w:rPr>
        <w:t>26.12. – 4 години клуб „Читателят и морето“: коледно празненство и презентация.</w:t>
      </w:r>
    </w:p>
    <w:p w14:paraId="6E71D952" w14:textId="77777777" w:rsidR="0070223D" w:rsidRDefault="0070223D" w:rsidP="0070223D">
      <w:pPr>
        <w:rPr>
          <w:sz w:val="28"/>
          <w:szCs w:val="28"/>
        </w:rPr>
      </w:pPr>
      <w:r w:rsidRPr="0070223D">
        <w:rPr>
          <w:sz w:val="28"/>
          <w:szCs w:val="28"/>
        </w:rPr>
        <w:t>27.12. – Участие на състезатели от клуб „Ентусиасти“ в Полумаратон Несебър 2023, 10 км.</w:t>
      </w:r>
    </w:p>
    <w:p w14:paraId="5D47253F" w14:textId="77777777" w:rsidR="0070223D" w:rsidRDefault="0070223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C68E3FA" w14:textId="77777777" w:rsidR="0070223D" w:rsidRPr="0070223D" w:rsidRDefault="0070223D" w:rsidP="0070223D">
      <w:pPr>
        <w:jc w:val="center"/>
        <w:rPr>
          <w:b/>
          <w:bCs/>
          <w:sz w:val="40"/>
          <w:szCs w:val="40"/>
        </w:rPr>
      </w:pPr>
      <w:r w:rsidRPr="0070223D">
        <w:rPr>
          <w:b/>
          <w:bCs/>
          <w:sz w:val="40"/>
          <w:szCs w:val="40"/>
        </w:rPr>
        <w:lastRenderedPageBreak/>
        <w:t>ПЛАН-ПРОГРАМА</w:t>
      </w:r>
    </w:p>
    <w:p w14:paraId="3EFED512" w14:textId="77777777" w:rsidR="0070223D" w:rsidRPr="0070223D" w:rsidRDefault="0070223D" w:rsidP="0070223D">
      <w:pPr>
        <w:jc w:val="center"/>
        <w:rPr>
          <w:b/>
          <w:bCs/>
          <w:sz w:val="40"/>
          <w:szCs w:val="40"/>
        </w:rPr>
      </w:pPr>
      <w:r w:rsidRPr="0070223D">
        <w:rPr>
          <w:b/>
          <w:bCs/>
          <w:sz w:val="40"/>
          <w:szCs w:val="40"/>
        </w:rPr>
        <w:t>2024</w:t>
      </w:r>
    </w:p>
    <w:p w14:paraId="5140F8EB" w14:textId="77777777" w:rsidR="0070223D" w:rsidRPr="0070223D" w:rsidRDefault="0070223D" w:rsidP="0070223D">
      <w:pPr>
        <w:jc w:val="center"/>
        <w:rPr>
          <w:b/>
          <w:bCs/>
          <w:sz w:val="28"/>
          <w:szCs w:val="28"/>
        </w:rPr>
      </w:pPr>
      <w:r w:rsidRPr="0070223D">
        <w:rPr>
          <w:b/>
          <w:bCs/>
          <w:sz w:val="28"/>
          <w:szCs w:val="28"/>
        </w:rPr>
        <w:t>НЧ „Месемврия – 2015“</w:t>
      </w:r>
    </w:p>
    <w:p w14:paraId="449A1FFE" w14:textId="45B9BC9F" w:rsidR="0070223D" w:rsidRPr="0070223D" w:rsidRDefault="0070223D" w:rsidP="0070223D">
      <w:pPr>
        <w:jc w:val="center"/>
        <w:rPr>
          <w:b/>
          <w:bCs/>
          <w:sz w:val="28"/>
          <w:szCs w:val="28"/>
        </w:rPr>
      </w:pPr>
      <w:r w:rsidRPr="0070223D">
        <w:rPr>
          <w:b/>
          <w:bCs/>
          <w:sz w:val="28"/>
          <w:szCs w:val="28"/>
        </w:rPr>
        <w:t>гр. Несебър</w:t>
      </w:r>
    </w:p>
    <w:p w14:paraId="67CA3E32" w14:textId="77777777" w:rsidR="0070223D" w:rsidRPr="0070223D" w:rsidRDefault="0070223D" w:rsidP="0070223D">
      <w:pPr>
        <w:rPr>
          <w:sz w:val="28"/>
          <w:szCs w:val="28"/>
        </w:rPr>
      </w:pPr>
      <w:r w:rsidRPr="0070223D">
        <w:rPr>
          <w:sz w:val="28"/>
          <w:szCs w:val="28"/>
        </w:rPr>
        <w:t> </w:t>
      </w:r>
    </w:p>
    <w:p w14:paraId="54C0E5B8" w14:textId="77777777" w:rsidR="0070223D" w:rsidRPr="0070223D" w:rsidRDefault="0070223D" w:rsidP="0070223D">
      <w:pPr>
        <w:rPr>
          <w:sz w:val="28"/>
          <w:szCs w:val="28"/>
        </w:rPr>
      </w:pPr>
      <w:r w:rsidRPr="0070223D">
        <w:rPr>
          <w:sz w:val="28"/>
          <w:szCs w:val="28"/>
        </w:rPr>
        <w:t>1. Онлайн дискусии на клуб „Читателят и морето“ върху литературни произведения: 10 за годината.</w:t>
      </w:r>
    </w:p>
    <w:p w14:paraId="0739B0B8" w14:textId="77777777" w:rsidR="0070223D" w:rsidRPr="0070223D" w:rsidRDefault="0070223D" w:rsidP="0070223D">
      <w:pPr>
        <w:rPr>
          <w:sz w:val="28"/>
          <w:szCs w:val="28"/>
        </w:rPr>
      </w:pPr>
      <w:r w:rsidRPr="0070223D">
        <w:rPr>
          <w:sz w:val="28"/>
          <w:szCs w:val="28"/>
        </w:rPr>
        <w:t>2. Присъствени срещи на клуб „Читателят и морето“ и дискусии върху литературни теми: 2 за годината.</w:t>
      </w:r>
    </w:p>
    <w:p w14:paraId="4B3D3366" w14:textId="77777777" w:rsidR="0070223D" w:rsidRPr="0070223D" w:rsidRDefault="0070223D" w:rsidP="0070223D">
      <w:pPr>
        <w:rPr>
          <w:sz w:val="28"/>
          <w:szCs w:val="28"/>
        </w:rPr>
      </w:pPr>
      <w:r w:rsidRPr="0070223D">
        <w:rPr>
          <w:sz w:val="28"/>
          <w:szCs w:val="28"/>
        </w:rPr>
        <w:t>3. Срещи с писатели и представяния на книги: 5 за годината.</w:t>
      </w:r>
    </w:p>
    <w:p w14:paraId="05E99E82" w14:textId="77777777" w:rsidR="0070223D" w:rsidRPr="0070223D" w:rsidRDefault="0070223D" w:rsidP="0070223D">
      <w:pPr>
        <w:rPr>
          <w:sz w:val="28"/>
          <w:szCs w:val="28"/>
        </w:rPr>
      </w:pPr>
      <w:r w:rsidRPr="0070223D">
        <w:rPr>
          <w:sz w:val="28"/>
          <w:szCs w:val="28"/>
        </w:rPr>
        <w:t>4. Онлайн представяне на автори с откъси или цели техни произведения на страницата на читалището: 1 за годината.</w:t>
      </w:r>
    </w:p>
    <w:p w14:paraId="6E729B85" w14:textId="77777777" w:rsidR="0070223D" w:rsidRPr="0070223D" w:rsidRDefault="0070223D" w:rsidP="0070223D">
      <w:pPr>
        <w:rPr>
          <w:sz w:val="28"/>
          <w:szCs w:val="28"/>
        </w:rPr>
      </w:pPr>
      <w:r w:rsidRPr="0070223D">
        <w:rPr>
          <w:sz w:val="28"/>
          <w:szCs w:val="28"/>
        </w:rPr>
        <w:t>5. Литературен, художествен или друг конкурс: 1 за годината.</w:t>
      </w:r>
    </w:p>
    <w:p w14:paraId="3DC5234B" w14:textId="77777777" w:rsidR="0070223D" w:rsidRPr="0070223D" w:rsidRDefault="0070223D" w:rsidP="0070223D">
      <w:pPr>
        <w:rPr>
          <w:sz w:val="28"/>
          <w:szCs w:val="28"/>
        </w:rPr>
      </w:pPr>
      <w:r w:rsidRPr="0070223D">
        <w:rPr>
          <w:sz w:val="28"/>
          <w:szCs w:val="28"/>
        </w:rPr>
        <w:t xml:space="preserve">6. Литературно четене за деца: 2 за годината. </w:t>
      </w:r>
    </w:p>
    <w:p w14:paraId="4EE7D654" w14:textId="77777777" w:rsidR="0070223D" w:rsidRPr="0070223D" w:rsidRDefault="0070223D" w:rsidP="0070223D">
      <w:pPr>
        <w:rPr>
          <w:sz w:val="28"/>
          <w:szCs w:val="28"/>
        </w:rPr>
      </w:pPr>
      <w:r w:rsidRPr="0070223D">
        <w:rPr>
          <w:sz w:val="28"/>
          <w:szCs w:val="28"/>
        </w:rPr>
        <w:t>7. Лекции на историческа тематика: 2 за годината.</w:t>
      </w:r>
    </w:p>
    <w:p w14:paraId="2F162571" w14:textId="77777777" w:rsidR="0070223D" w:rsidRPr="0070223D" w:rsidRDefault="0070223D" w:rsidP="0070223D">
      <w:pPr>
        <w:rPr>
          <w:sz w:val="28"/>
          <w:szCs w:val="28"/>
        </w:rPr>
      </w:pPr>
      <w:r w:rsidRPr="0070223D">
        <w:rPr>
          <w:sz w:val="28"/>
          <w:szCs w:val="28"/>
        </w:rPr>
        <w:t>8. Лекции на философска, психологическа, социална, здравна или друга тематика: 2 за годината.</w:t>
      </w:r>
    </w:p>
    <w:p w14:paraId="7FA71A1E" w14:textId="77777777" w:rsidR="0070223D" w:rsidRPr="0070223D" w:rsidRDefault="0070223D" w:rsidP="0070223D">
      <w:pPr>
        <w:rPr>
          <w:sz w:val="28"/>
          <w:szCs w:val="28"/>
        </w:rPr>
      </w:pPr>
      <w:r w:rsidRPr="0070223D">
        <w:rPr>
          <w:sz w:val="28"/>
          <w:szCs w:val="28"/>
        </w:rPr>
        <w:t>9. Театрални постановки на детската студия към читалището: 2 за годината</w:t>
      </w:r>
    </w:p>
    <w:p w14:paraId="48A1E855" w14:textId="77777777" w:rsidR="0070223D" w:rsidRPr="0070223D" w:rsidRDefault="0070223D" w:rsidP="0070223D">
      <w:pPr>
        <w:rPr>
          <w:sz w:val="28"/>
          <w:szCs w:val="28"/>
        </w:rPr>
      </w:pPr>
      <w:r w:rsidRPr="0070223D">
        <w:rPr>
          <w:sz w:val="28"/>
          <w:szCs w:val="28"/>
        </w:rPr>
        <w:t>10. Музикални вечери/концерти: 2 за годината.</w:t>
      </w:r>
    </w:p>
    <w:p w14:paraId="065AF367" w14:textId="77777777" w:rsidR="0070223D" w:rsidRPr="0070223D" w:rsidRDefault="0070223D" w:rsidP="0070223D">
      <w:pPr>
        <w:rPr>
          <w:sz w:val="28"/>
          <w:szCs w:val="28"/>
        </w:rPr>
      </w:pPr>
      <w:r w:rsidRPr="0070223D">
        <w:rPr>
          <w:sz w:val="28"/>
          <w:szCs w:val="28"/>
        </w:rPr>
        <w:t>11. Филмови вечери с прожекции на класически чуждестранни и български филми: 5 за годината.</w:t>
      </w:r>
    </w:p>
    <w:p w14:paraId="6A3866D2" w14:textId="77777777" w:rsidR="0070223D" w:rsidRPr="0070223D" w:rsidRDefault="0070223D" w:rsidP="0070223D">
      <w:pPr>
        <w:rPr>
          <w:sz w:val="28"/>
          <w:szCs w:val="28"/>
        </w:rPr>
      </w:pPr>
      <w:r w:rsidRPr="0070223D">
        <w:rPr>
          <w:sz w:val="28"/>
          <w:szCs w:val="28"/>
        </w:rPr>
        <w:t xml:space="preserve">12. Игрови вечери (настолни игри за деца и възрастни): 5 за годината. </w:t>
      </w:r>
    </w:p>
    <w:p w14:paraId="10CD6D2B" w14:textId="77777777" w:rsidR="0070223D" w:rsidRPr="0070223D" w:rsidRDefault="0070223D" w:rsidP="0070223D">
      <w:pPr>
        <w:rPr>
          <w:sz w:val="28"/>
          <w:szCs w:val="28"/>
        </w:rPr>
      </w:pPr>
      <w:r w:rsidRPr="0070223D">
        <w:rPr>
          <w:sz w:val="28"/>
          <w:szCs w:val="28"/>
        </w:rPr>
        <w:t>13. „Като две капки боза“: маскарад по случай Сирни заговезни.</w:t>
      </w:r>
    </w:p>
    <w:p w14:paraId="33E1CD29" w14:textId="77777777" w:rsidR="0070223D" w:rsidRPr="0070223D" w:rsidRDefault="0070223D" w:rsidP="0070223D">
      <w:pPr>
        <w:rPr>
          <w:sz w:val="28"/>
          <w:szCs w:val="28"/>
        </w:rPr>
      </w:pPr>
      <w:r w:rsidRPr="0070223D">
        <w:rPr>
          <w:sz w:val="28"/>
          <w:szCs w:val="28"/>
        </w:rPr>
        <w:t>14. Театрални постановки за възрастни: 2 за годината.</w:t>
      </w:r>
    </w:p>
    <w:p w14:paraId="78885CC2" w14:textId="77777777" w:rsidR="0070223D" w:rsidRPr="0070223D" w:rsidRDefault="0070223D" w:rsidP="0070223D">
      <w:pPr>
        <w:rPr>
          <w:sz w:val="28"/>
          <w:szCs w:val="28"/>
        </w:rPr>
      </w:pPr>
      <w:r w:rsidRPr="0070223D">
        <w:rPr>
          <w:sz w:val="28"/>
          <w:szCs w:val="28"/>
        </w:rPr>
        <w:t>15. Рисуване и вино: 5 за годината.</w:t>
      </w:r>
    </w:p>
    <w:p w14:paraId="225B6787" w14:textId="77777777" w:rsidR="0070223D" w:rsidRPr="0070223D" w:rsidRDefault="0070223D" w:rsidP="0070223D">
      <w:pPr>
        <w:rPr>
          <w:sz w:val="28"/>
          <w:szCs w:val="28"/>
        </w:rPr>
      </w:pPr>
      <w:r w:rsidRPr="0070223D">
        <w:rPr>
          <w:sz w:val="28"/>
          <w:szCs w:val="28"/>
        </w:rPr>
        <w:t>16. Рисуване за деца: 2 за годината.</w:t>
      </w:r>
    </w:p>
    <w:p w14:paraId="279F72FF" w14:textId="77777777" w:rsidR="0070223D" w:rsidRPr="0070223D" w:rsidRDefault="0070223D" w:rsidP="0070223D">
      <w:pPr>
        <w:rPr>
          <w:sz w:val="28"/>
          <w:szCs w:val="28"/>
        </w:rPr>
      </w:pPr>
      <w:r w:rsidRPr="0070223D">
        <w:rPr>
          <w:sz w:val="28"/>
          <w:szCs w:val="28"/>
        </w:rPr>
        <w:t>17. Езиков курс: 1 за годината.</w:t>
      </w:r>
    </w:p>
    <w:p w14:paraId="2B0B6905" w14:textId="77777777" w:rsidR="0070223D" w:rsidRPr="0070223D" w:rsidRDefault="0070223D" w:rsidP="0070223D">
      <w:pPr>
        <w:rPr>
          <w:sz w:val="28"/>
          <w:szCs w:val="28"/>
        </w:rPr>
      </w:pPr>
      <w:r w:rsidRPr="0070223D">
        <w:rPr>
          <w:sz w:val="28"/>
          <w:szCs w:val="28"/>
        </w:rPr>
        <w:lastRenderedPageBreak/>
        <w:t>18. Арт базар на местни творци: 1 за годината.</w:t>
      </w:r>
    </w:p>
    <w:p w14:paraId="6FC8AA1F" w14:textId="77777777" w:rsidR="0070223D" w:rsidRPr="0070223D" w:rsidRDefault="0070223D" w:rsidP="0070223D">
      <w:pPr>
        <w:rPr>
          <w:sz w:val="28"/>
          <w:szCs w:val="28"/>
        </w:rPr>
      </w:pPr>
      <w:r w:rsidRPr="0070223D">
        <w:rPr>
          <w:sz w:val="28"/>
          <w:szCs w:val="28"/>
        </w:rPr>
        <w:t>19. Детски арт работилници: 2 за годината.</w:t>
      </w:r>
    </w:p>
    <w:p w14:paraId="00336825" w14:textId="77777777" w:rsidR="0070223D" w:rsidRPr="0070223D" w:rsidRDefault="0070223D" w:rsidP="0070223D">
      <w:pPr>
        <w:rPr>
          <w:sz w:val="28"/>
          <w:szCs w:val="28"/>
        </w:rPr>
      </w:pPr>
      <w:r w:rsidRPr="0070223D">
        <w:rPr>
          <w:sz w:val="28"/>
          <w:szCs w:val="28"/>
        </w:rPr>
        <w:t>20. Презентации на „Клуб на пътешественика“: 2 за годината.</w:t>
      </w:r>
    </w:p>
    <w:p w14:paraId="4F2EF0BD" w14:textId="77777777" w:rsidR="0070223D" w:rsidRPr="0070223D" w:rsidRDefault="0070223D" w:rsidP="0070223D">
      <w:pPr>
        <w:rPr>
          <w:sz w:val="28"/>
          <w:szCs w:val="28"/>
        </w:rPr>
      </w:pPr>
      <w:r w:rsidRPr="0070223D">
        <w:rPr>
          <w:sz w:val="28"/>
          <w:szCs w:val="28"/>
        </w:rPr>
        <w:t>21. Акции по почистване на градското пространство или сред природата: 2 за годината.</w:t>
      </w:r>
    </w:p>
    <w:p w14:paraId="56D65D53" w14:textId="77777777" w:rsidR="0070223D" w:rsidRPr="0070223D" w:rsidRDefault="0070223D" w:rsidP="0070223D">
      <w:pPr>
        <w:rPr>
          <w:sz w:val="28"/>
          <w:szCs w:val="28"/>
        </w:rPr>
      </w:pPr>
      <w:r w:rsidRPr="0070223D">
        <w:rPr>
          <w:sz w:val="28"/>
          <w:szCs w:val="28"/>
        </w:rPr>
        <w:t>22. Туристически походи на клуб „Ентусиасти“: 10 за годината.</w:t>
      </w:r>
    </w:p>
    <w:p w14:paraId="78C71922" w14:textId="77777777" w:rsidR="0070223D" w:rsidRPr="0070223D" w:rsidRDefault="0070223D" w:rsidP="0070223D">
      <w:pPr>
        <w:rPr>
          <w:sz w:val="28"/>
          <w:szCs w:val="28"/>
        </w:rPr>
      </w:pPr>
      <w:r w:rsidRPr="0070223D">
        <w:rPr>
          <w:sz w:val="28"/>
          <w:szCs w:val="28"/>
        </w:rPr>
        <w:t>23. Курс по керамика за възрастни: 1 за годината.</w:t>
      </w:r>
    </w:p>
    <w:p w14:paraId="091C2158" w14:textId="77777777" w:rsidR="0070223D" w:rsidRPr="0070223D" w:rsidRDefault="0070223D" w:rsidP="0070223D">
      <w:pPr>
        <w:rPr>
          <w:sz w:val="28"/>
          <w:szCs w:val="28"/>
        </w:rPr>
      </w:pPr>
      <w:r w:rsidRPr="0070223D">
        <w:rPr>
          <w:sz w:val="28"/>
          <w:szCs w:val="28"/>
        </w:rPr>
        <w:t>24. Тийм билдинг: 1 за годината.</w:t>
      </w:r>
    </w:p>
    <w:p w14:paraId="21CF568B" w14:textId="1737E757" w:rsidR="003A20F5" w:rsidRDefault="0070223D" w:rsidP="0070223D">
      <w:pPr>
        <w:rPr>
          <w:sz w:val="28"/>
          <w:szCs w:val="28"/>
        </w:rPr>
      </w:pPr>
      <w:r w:rsidRPr="0070223D">
        <w:rPr>
          <w:sz w:val="28"/>
          <w:szCs w:val="28"/>
        </w:rPr>
        <w:t>25. Вечер на почетните членове – 1 за годината.</w:t>
      </w:r>
      <w:r w:rsidR="003A20F5">
        <w:rPr>
          <w:sz w:val="28"/>
          <w:szCs w:val="28"/>
        </w:rPr>
        <w:br w:type="page"/>
      </w:r>
    </w:p>
    <w:p w14:paraId="64C8545D" w14:textId="77777777" w:rsidR="003A20F5" w:rsidRPr="00276D45" w:rsidRDefault="003A20F5" w:rsidP="003A20F5">
      <w:pPr>
        <w:pStyle w:val="Heading10"/>
        <w:keepNext/>
        <w:keepLines/>
        <w:shd w:val="clear" w:color="auto" w:fill="auto"/>
        <w:spacing w:after="0" w:line="520" w:lineRule="exact"/>
        <w:ind w:left="20" w:hanging="20"/>
        <w:rPr>
          <w:sz w:val="40"/>
          <w:szCs w:val="40"/>
        </w:rPr>
      </w:pPr>
      <w:r>
        <w:rPr>
          <w:sz w:val="40"/>
          <w:szCs w:val="40"/>
        </w:rPr>
        <w:lastRenderedPageBreak/>
        <w:t>УСТАВ</w:t>
      </w:r>
    </w:p>
    <w:p w14:paraId="745972A3" w14:textId="77777777" w:rsidR="003A20F5" w:rsidRPr="00276D45" w:rsidRDefault="003A20F5" w:rsidP="003A20F5">
      <w:pPr>
        <w:pStyle w:val="2"/>
        <w:shd w:val="clear" w:color="auto" w:fill="auto"/>
        <w:spacing w:before="0" w:after="653" w:line="280" w:lineRule="exact"/>
        <w:ind w:left="20" w:hanging="20"/>
        <w:rPr>
          <w:b/>
          <w:bCs/>
        </w:rPr>
      </w:pPr>
      <w:r w:rsidRPr="00276D45">
        <w:rPr>
          <w:b/>
          <w:bCs/>
          <w:lang w:val="ru-RU" w:eastAsia="ru-RU" w:bidi="ru-RU"/>
        </w:rPr>
        <w:t xml:space="preserve">НАРОДНО </w:t>
      </w:r>
      <w:r w:rsidRPr="00276D45">
        <w:rPr>
          <w:b/>
          <w:bCs/>
        </w:rPr>
        <w:t xml:space="preserve">ЧИТАЛИЩЕ </w:t>
      </w:r>
      <w:r w:rsidRPr="00276D45">
        <w:rPr>
          <w:b/>
          <w:bCs/>
          <w:lang w:val="ru-RU" w:eastAsia="ru-RU" w:bidi="ru-RU"/>
        </w:rPr>
        <w:t xml:space="preserve">„МЕСЕМВРИЯ – 2015“ – ГР. </w:t>
      </w:r>
      <w:r w:rsidRPr="00276D45">
        <w:rPr>
          <w:b/>
          <w:bCs/>
        </w:rPr>
        <w:t>НЕСЕБЪР</w:t>
      </w:r>
    </w:p>
    <w:p w14:paraId="268FC4E9" w14:textId="77777777" w:rsidR="003A20F5" w:rsidRPr="00276D45" w:rsidRDefault="003A20F5" w:rsidP="003A20F5">
      <w:pPr>
        <w:pStyle w:val="Heading20"/>
        <w:keepNext/>
        <w:keepLines/>
        <w:shd w:val="clear" w:color="auto" w:fill="auto"/>
        <w:spacing w:before="0" w:after="268" w:line="260" w:lineRule="exact"/>
        <w:ind w:left="20" w:hanging="20"/>
        <w:rPr>
          <w:sz w:val="28"/>
          <w:szCs w:val="28"/>
        </w:rPr>
      </w:pPr>
      <w:bookmarkStart w:id="0" w:name="bookmark1"/>
      <w:r w:rsidRPr="00276D45">
        <w:rPr>
          <w:sz w:val="28"/>
          <w:szCs w:val="28"/>
          <w:lang w:val="ru-RU" w:eastAsia="ru-RU" w:bidi="ru-RU"/>
        </w:rPr>
        <w:t>ГЛАВА I: ОБЩИ ПОЛОЖЕНИЯ</w:t>
      </w:r>
      <w:bookmarkEnd w:id="0"/>
    </w:p>
    <w:p w14:paraId="7481F57C" w14:textId="77777777" w:rsidR="003A20F5" w:rsidRDefault="003A20F5" w:rsidP="003A20F5">
      <w:pPr>
        <w:pStyle w:val="2"/>
        <w:shd w:val="clear" w:color="auto" w:fill="auto"/>
        <w:spacing w:before="0" w:after="0" w:line="307" w:lineRule="exact"/>
        <w:ind w:left="23" w:hanging="23"/>
        <w:jc w:val="left"/>
        <w:rPr>
          <w:b/>
          <w:bCs/>
          <w:lang w:val="ru-RU" w:eastAsia="ru-RU" w:bidi="ru-RU"/>
        </w:rPr>
      </w:pPr>
      <w:r w:rsidRPr="003617E6">
        <w:rPr>
          <w:b/>
          <w:bCs/>
          <w:lang w:val="ru-RU" w:eastAsia="ru-RU" w:bidi="ru-RU"/>
        </w:rPr>
        <w:t xml:space="preserve">Чл.1 </w:t>
      </w:r>
    </w:p>
    <w:p w14:paraId="38B383E4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 w:rsidRPr="003617E6">
        <w:rPr>
          <w:b/>
          <w:bCs/>
          <w:lang w:val="ru-RU" w:eastAsia="ru-RU" w:bidi="ru-RU"/>
        </w:rPr>
        <w:t>(1)</w:t>
      </w:r>
      <w:r w:rsidRPr="00276D45">
        <w:rPr>
          <w:lang w:val="ru-RU" w:eastAsia="ru-RU" w:bidi="ru-RU"/>
        </w:rPr>
        <w:t xml:space="preserve"> С </w:t>
      </w:r>
      <w:r w:rsidRPr="00276D45">
        <w:t xml:space="preserve">този </w:t>
      </w:r>
      <w:r>
        <w:rPr>
          <w:lang w:val="ru-RU" w:eastAsia="ru-RU" w:bidi="ru-RU"/>
        </w:rPr>
        <w:t>Устав</w:t>
      </w:r>
      <w:r w:rsidRPr="00276D45">
        <w:rPr>
          <w:lang w:val="ru-RU" w:eastAsia="ru-RU" w:bidi="ru-RU"/>
        </w:rPr>
        <w:t xml:space="preserve"> </w:t>
      </w:r>
      <w:r w:rsidRPr="00276D45">
        <w:t xml:space="preserve">се уреждат дейността, членството, управлението, имуществото, финансирането и издръжката </w:t>
      </w:r>
      <w:r w:rsidRPr="00276D45">
        <w:rPr>
          <w:lang w:val="ru-RU" w:eastAsia="ru-RU" w:bidi="ru-RU"/>
        </w:rPr>
        <w:t xml:space="preserve">на Народно </w:t>
      </w:r>
      <w:r w:rsidRPr="00276D45">
        <w:t>читалище „М</w:t>
      </w:r>
      <w:r>
        <w:t>есемврия</w:t>
      </w:r>
      <w:r w:rsidRPr="00276D45">
        <w:t xml:space="preserve"> </w:t>
      </w:r>
      <w:r>
        <w:t xml:space="preserve">– </w:t>
      </w:r>
      <w:r w:rsidRPr="00276D45">
        <w:t>2015</w:t>
      </w:r>
      <w:r>
        <w:t>“</w:t>
      </w:r>
      <w:r w:rsidRPr="00276D45">
        <w:t xml:space="preserve"> – гр. Несебър, наричано за по-кратко в </w:t>
      </w:r>
      <w:r>
        <w:t>Устава</w:t>
      </w:r>
      <w:r w:rsidRPr="00276D45">
        <w:t xml:space="preserve"> „</w:t>
      </w:r>
      <w:r>
        <w:t>Читалището“</w:t>
      </w:r>
      <w:r w:rsidRPr="00276D45">
        <w:t>.</w:t>
      </w:r>
    </w:p>
    <w:p w14:paraId="59D7A6C1" w14:textId="77777777" w:rsidR="003A20F5" w:rsidRDefault="003A20F5" w:rsidP="003A20F5">
      <w:pPr>
        <w:pStyle w:val="2"/>
        <w:numPr>
          <w:ilvl w:val="0"/>
          <w:numId w:val="2"/>
        </w:numPr>
        <w:shd w:val="clear" w:color="auto" w:fill="auto"/>
        <w:tabs>
          <w:tab w:val="left" w:pos="426"/>
        </w:tabs>
        <w:spacing w:before="0" w:after="0" w:line="307" w:lineRule="exact"/>
        <w:ind w:left="23" w:right="20" w:hanging="23"/>
        <w:jc w:val="left"/>
      </w:pPr>
      <w:r w:rsidRPr="00276D45">
        <w:t xml:space="preserve">Седалището на </w:t>
      </w:r>
      <w:r>
        <w:t>Читалището</w:t>
      </w:r>
      <w:r w:rsidRPr="00276D45">
        <w:t xml:space="preserve"> е град Несебър, а адрес</w:t>
      </w:r>
      <w:r>
        <w:t>ът</w:t>
      </w:r>
      <w:r w:rsidRPr="00276D45">
        <w:t xml:space="preserve"> му на управление: гр. Несебър, ул. „</w:t>
      </w:r>
      <w:proofErr w:type="spellStart"/>
      <w:r w:rsidRPr="00276D45">
        <w:t>Месамбрия</w:t>
      </w:r>
      <w:proofErr w:type="spellEnd"/>
      <w:r>
        <w:t>“</w:t>
      </w:r>
      <w:r w:rsidRPr="00276D45">
        <w:t xml:space="preserve"> №14.</w:t>
      </w:r>
    </w:p>
    <w:p w14:paraId="41252DA7" w14:textId="77777777" w:rsidR="003A20F5" w:rsidRPr="00276D45" w:rsidRDefault="003A20F5" w:rsidP="003A20F5">
      <w:pPr>
        <w:pStyle w:val="2"/>
        <w:shd w:val="clear" w:color="auto" w:fill="auto"/>
        <w:tabs>
          <w:tab w:val="left" w:pos="426"/>
        </w:tabs>
        <w:spacing w:before="0" w:after="0" w:line="307" w:lineRule="exact"/>
        <w:ind w:left="23" w:right="20" w:hanging="23"/>
        <w:jc w:val="left"/>
      </w:pPr>
    </w:p>
    <w:p w14:paraId="4A553CF4" w14:textId="77777777" w:rsidR="003A20F5" w:rsidRDefault="003A20F5" w:rsidP="003A20F5">
      <w:pPr>
        <w:pStyle w:val="2"/>
        <w:shd w:val="clear" w:color="auto" w:fill="auto"/>
        <w:spacing w:before="0" w:after="0" w:line="307" w:lineRule="exact"/>
        <w:ind w:left="23" w:right="20" w:hanging="23"/>
        <w:jc w:val="left"/>
        <w:rPr>
          <w:b/>
          <w:bCs/>
        </w:rPr>
      </w:pPr>
      <w:r w:rsidRPr="003617E6">
        <w:rPr>
          <w:b/>
          <w:bCs/>
        </w:rPr>
        <w:t xml:space="preserve">Чл.2 </w:t>
      </w:r>
    </w:p>
    <w:p w14:paraId="43103BF3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 w:rsidRPr="003617E6">
        <w:rPr>
          <w:b/>
          <w:bCs/>
        </w:rPr>
        <w:t>(1)</w:t>
      </w:r>
      <w:r w:rsidRPr="00276D45">
        <w:t xml:space="preserve"> </w:t>
      </w:r>
      <w:r>
        <w:t>Читалището</w:t>
      </w:r>
      <w:r w:rsidRPr="00276D45">
        <w:t xml:space="preserve"> е </w:t>
      </w:r>
      <w:r w:rsidRPr="00276D45">
        <w:rPr>
          <w:lang w:val="ru-RU" w:eastAsia="ru-RU" w:bidi="ru-RU"/>
        </w:rPr>
        <w:t xml:space="preserve">традиционно, </w:t>
      </w:r>
      <w:r w:rsidRPr="00276D45">
        <w:t xml:space="preserve">самоуправляващо се, българско културно-просветно сдружение </w:t>
      </w:r>
      <w:r w:rsidRPr="00276D45">
        <w:rPr>
          <w:lang w:val="ru-RU" w:eastAsia="ru-RU" w:bidi="ru-RU"/>
        </w:rPr>
        <w:t xml:space="preserve">с </w:t>
      </w:r>
      <w:r w:rsidRPr="00276D45">
        <w:t>нестопанска цел, изградено върху принципите на доброволността, демократизма и автономията.</w:t>
      </w:r>
    </w:p>
    <w:p w14:paraId="60D8B4EA" w14:textId="77777777" w:rsidR="003A20F5" w:rsidRDefault="003A20F5" w:rsidP="003A20F5">
      <w:pPr>
        <w:pStyle w:val="2"/>
        <w:numPr>
          <w:ilvl w:val="0"/>
          <w:numId w:val="3"/>
        </w:numPr>
        <w:shd w:val="clear" w:color="auto" w:fill="auto"/>
        <w:tabs>
          <w:tab w:val="left" w:pos="426"/>
        </w:tabs>
        <w:spacing w:before="0" w:after="0" w:line="307" w:lineRule="exact"/>
        <w:ind w:left="23" w:right="20" w:hanging="23"/>
        <w:jc w:val="left"/>
      </w:pPr>
      <w:r>
        <w:t>Читалището</w:t>
      </w:r>
      <w:r w:rsidRPr="00276D45">
        <w:t xml:space="preserve"> няма право да развива политическа и религиозна дейност.</w:t>
      </w:r>
    </w:p>
    <w:p w14:paraId="74A15477" w14:textId="77777777" w:rsidR="003A20F5" w:rsidRDefault="003A20F5" w:rsidP="003A20F5">
      <w:pPr>
        <w:pStyle w:val="2"/>
        <w:shd w:val="clear" w:color="auto" w:fill="auto"/>
        <w:tabs>
          <w:tab w:val="left" w:pos="504"/>
        </w:tabs>
        <w:spacing w:before="0" w:after="0" w:line="307" w:lineRule="exact"/>
        <w:ind w:left="23" w:right="20" w:hanging="23"/>
        <w:jc w:val="left"/>
      </w:pPr>
    </w:p>
    <w:p w14:paraId="6C3242CD" w14:textId="77777777" w:rsidR="003A20F5" w:rsidRDefault="003A20F5" w:rsidP="003A20F5">
      <w:pPr>
        <w:pStyle w:val="2"/>
        <w:shd w:val="clear" w:color="auto" w:fill="auto"/>
        <w:tabs>
          <w:tab w:val="left" w:pos="504"/>
        </w:tabs>
        <w:spacing w:before="0" w:after="0" w:line="307" w:lineRule="exact"/>
        <w:ind w:left="23" w:right="20" w:hanging="23"/>
        <w:jc w:val="left"/>
      </w:pPr>
      <w:proofErr w:type="spellStart"/>
      <w:r w:rsidRPr="003617E6">
        <w:rPr>
          <w:b/>
          <w:bCs/>
        </w:rPr>
        <w:t>Чл.З</w:t>
      </w:r>
      <w:proofErr w:type="spellEnd"/>
      <w:r w:rsidRPr="00276D45">
        <w:t xml:space="preserve"> </w:t>
      </w:r>
    </w:p>
    <w:p w14:paraId="5F39B020" w14:textId="77777777" w:rsidR="003A20F5" w:rsidRDefault="003A20F5" w:rsidP="003A20F5">
      <w:pPr>
        <w:pStyle w:val="2"/>
        <w:shd w:val="clear" w:color="auto" w:fill="auto"/>
        <w:tabs>
          <w:tab w:val="left" w:pos="504"/>
        </w:tabs>
        <w:spacing w:before="0" w:after="0" w:line="307" w:lineRule="exact"/>
        <w:ind w:left="23" w:right="20" w:hanging="23"/>
        <w:jc w:val="left"/>
      </w:pPr>
      <w:r w:rsidRPr="00276D45">
        <w:t xml:space="preserve">В дейността на </w:t>
      </w:r>
      <w:r>
        <w:t>Читалището</w:t>
      </w:r>
      <w:r w:rsidRPr="00276D45">
        <w:t xml:space="preserve"> могат да участват всички граждани без ограничения по възраст, пол, политически и религиозни възгледи и етническо самосъзнание.</w:t>
      </w:r>
    </w:p>
    <w:p w14:paraId="4326ACFE" w14:textId="77777777" w:rsidR="003A20F5" w:rsidRDefault="003A20F5" w:rsidP="003A20F5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</w:p>
    <w:p w14:paraId="3DC75F4B" w14:textId="77777777" w:rsidR="003A20F5" w:rsidRDefault="003A20F5" w:rsidP="003A20F5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 w:rsidRPr="003617E6">
        <w:rPr>
          <w:b/>
          <w:bCs/>
        </w:rPr>
        <w:t>Чл.4</w:t>
      </w:r>
      <w:r w:rsidRPr="00276D45">
        <w:t xml:space="preserve"> </w:t>
      </w:r>
    </w:p>
    <w:p w14:paraId="249FA3FA" w14:textId="77777777" w:rsidR="003A20F5" w:rsidRDefault="003A20F5" w:rsidP="003A20F5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>
        <w:t>Читалището</w:t>
      </w:r>
      <w:r w:rsidRPr="00276D45">
        <w:t xml:space="preserve"> работи в тясно взаимодействие </w:t>
      </w:r>
      <w:r w:rsidRPr="00276D45">
        <w:rPr>
          <w:lang w:val="ru-RU" w:eastAsia="ru-RU" w:bidi="ru-RU"/>
        </w:rPr>
        <w:t xml:space="preserve">с </w:t>
      </w:r>
      <w:r w:rsidRPr="00276D45">
        <w:t>учебни заведения, кул</w:t>
      </w:r>
      <w:r>
        <w:t>т</w:t>
      </w:r>
      <w:r w:rsidRPr="00276D45">
        <w:t>урни институти, обществени и стопански организации, фирми и др. извършващи или подпомагащи културно-просветна дейност.</w:t>
      </w:r>
    </w:p>
    <w:p w14:paraId="1B627E98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</w:p>
    <w:p w14:paraId="2C9F5FB7" w14:textId="77777777" w:rsidR="003A20F5" w:rsidRDefault="003A20F5" w:rsidP="003A20F5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 w:rsidRPr="003617E6">
        <w:rPr>
          <w:b/>
          <w:bCs/>
        </w:rPr>
        <w:t>Чл.5</w:t>
      </w:r>
      <w:r w:rsidRPr="00276D45">
        <w:t xml:space="preserve"> </w:t>
      </w:r>
    </w:p>
    <w:p w14:paraId="7927C8CB" w14:textId="77777777" w:rsidR="003A20F5" w:rsidRDefault="003A20F5" w:rsidP="003A20F5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>
        <w:t>Читалището</w:t>
      </w:r>
      <w:r w:rsidRPr="00276D45">
        <w:t xml:space="preserve"> се съюзява, сътрудничи и координира своята дейност </w:t>
      </w:r>
      <w:r w:rsidRPr="00276D45">
        <w:rPr>
          <w:lang w:val="ru-RU" w:eastAsia="ru-RU" w:bidi="ru-RU"/>
        </w:rPr>
        <w:t xml:space="preserve">с </w:t>
      </w:r>
      <w:r w:rsidRPr="00276D45">
        <w:t>други читалища на територията на Република Б</w:t>
      </w:r>
      <w:r>
        <w:t>ъл</w:t>
      </w:r>
      <w:r w:rsidRPr="00276D45">
        <w:t>гария за защита на своите интереси и за провеждане на съвместни дейности и инициативи като: фестивали, събори, тържества и др. на местно, регионално или национално равнище.</w:t>
      </w:r>
    </w:p>
    <w:p w14:paraId="064F015F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</w:p>
    <w:p w14:paraId="1FF44319" w14:textId="77777777" w:rsidR="003A20F5" w:rsidRDefault="003A20F5" w:rsidP="003A20F5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 w:rsidRPr="003617E6">
        <w:rPr>
          <w:b/>
          <w:bCs/>
        </w:rPr>
        <w:t>Чл.6</w:t>
      </w:r>
      <w:r w:rsidRPr="00276D45">
        <w:t xml:space="preserve"> </w:t>
      </w:r>
    </w:p>
    <w:p w14:paraId="78BEE8A6" w14:textId="77777777" w:rsidR="003A20F5" w:rsidRDefault="003A20F5" w:rsidP="003A20F5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>
        <w:t>Читалището</w:t>
      </w:r>
      <w:r w:rsidRPr="00276D45">
        <w:t xml:space="preserve"> може да се сдружава </w:t>
      </w:r>
      <w:r w:rsidRPr="00276D45">
        <w:rPr>
          <w:lang w:val="ru-RU" w:eastAsia="ru-RU" w:bidi="ru-RU"/>
        </w:rPr>
        <w:t xml:space="preserve">с </w:t>
      </w:r>
      <w:r w:rsidRPr="00276D45">
        <w:t>други читалища и сродни нестопански организации в обществена полза</w:t>
      </w:r>
      <w:r>
        <w:t>,</w:t>
      </w:r>
      <w:r w:rsidRPr="00276D45">
        <w:t xml:space="preserve"> без да се нарушава неговата автон</w:t>
      </w:r>
      <w:r>
        <w:t>о</w:t>
      </w:r>
      <w:r w:rsidRPr="00276D45">
        <w:t>мия и самоуправление.</w:t>
      </w:r>
    </w:p>
    <w:p w14:paraId="4EF02EF3" w14:textId="77777777" w:rsidR="003A20F5" w:rsidRDefault="003A20F5" w:rsidP="003A20F5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</w:p>
    <w:p w14:paraId="6F4609D9" w14:textId="77777777" w:rsidR="003A20F5" w:rsidRPr="00CE3CAC" w:rsidRDefault="003A20F5" w:rsidP="003A20F5">
      <w:pPr>
        <w:pStyle w:val="2"/>
        <w:shd w:val="clear" w:color="auto" w:fill="auto"/>
        <w:spacing w:before="0" w:after="0" w:line="307" w:lineRule="exact"/>
        <w:ind w:left="23" w:right="20" w:hanging="23"/>
        <w:jc w:val="left"/>
        <w:rPr>
          <w:b/>
          <w:bCs/>
        </w:rPr>
      </w:pPr>
      <w:r w:rsidRPr="00CE3CAC">
        <w:rPr>
          <w:b/>
          <w:bCs/>
        </w:rPr>
        <w:t>Чл.7</w:t>
      </w:r>
    </w:p>
    <w:p w14:paraId="6CF4C769" w14:textId="77777777" w:rsidR="003A20F5" w:rsidRDefault="003A20F5" w:rsidP="003A20F5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>
        <w:t>Читалището</w:t>
      </w:r>
      <w:r w:rsidRPr="00276D45">
        <w:t xml:space="preserve"> поддържа отношение на сътрудничество, координация и партньорство </w:t>
      </w:r>
      <w:r w:rsidRPr="00276D45">
        <w:rPr>
          <w:lang w:val="ru-RU" w:eastAsia="ru-RU" w:bidi="ru-RU"/>
        </w:rPr>
        <w:t xml:space="preserve">с </w:t>
      </w:r>
      <w:r w:rsidRPr="00276D45">
        <w:t xml:space="preserve">държавни органи и организации, на които законите </w:t>
      </w:r>
      <w:r w:rsidRPr="00276D45">
        <w:lastRenderedPageBreak/>
        <w:t>възлагат определени задължения.</w:t>
      </w:r>
    </w:p>
    <w:p w14:paraId="0592F179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</w:p>
    <w:p w14:paraId="714658D7" w14:textId="77777777" w:rsidR="003A20F5" w:rsidRPr="00276D45" w:rsidRDefault="003A20F5" w:rsidP="003A20F5">
      <w:pPr>
        <w:pStyle w:val="Heading20"/>
        <w:keepNext/>
        <w:keepLines/>
        <w:shd w:val="clear" w:color="auto" w:fill="auto"/>
        <w:spacing w:before="0" w:after="259" w:line="260" w:lineRule="exact"/>
        <w:ind w:left="23" w:hanging="23"/>
        <w:rPr>
          <w:sz w:val="28"/>
          <w:szCs w:val="28"/>
        </w:rPr>
      </w:pPr>
      <w:bookmarkStart w:id="1" w:name="bookmark2"/>
      <w:r w:rsidRPr="00276D45">
        <w:rPr>
          <w:sz w:val="28"/>
          <w:szCs w:val="28"/>
        </w:rPr>
        <w:t xml:space="preserve">ГЛАВА П: ЦЕЛИ И ДЕЙНОСТИ НА </w:t>
      </w:r>
      <w:r>
        <w:rPr>
          <w:sz w:val="28"/>
          <w:szCs w:val="28"/>
        </w:rPr>
        <w:t>ЧИТАЛИЩЕТО</w:t>
      </w:r>
      <w:bookmarkEnd w:id="1"/>
    </w:p>
    <w:p w14:paraId="32CB1E8D" w14:textId="77777777" w:rsidR="003A20F5" w:rsidRDefault="003A20F5" w:rsidP="003A20F5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3617E6">
        <w:rPr>
          <w:b/>
          <w:bCs/>
        </w:rPr>
        <w:t>Чл.8</w:t>
      </w:r>
      <w:r w:rsidRPr="00276D45">
        <w:t xml:space="preserve"> </w:t>
      </w:r>
    </w:p>
    <w:p w14:paraId="355FD72C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276D45">
        <w:t xml:space="preserve">Целите на </w:t>
      </w:r>
      <w:r>
        <w:t>Читалището</w:t>
      </w:r>
      <w:r w:rsidRPr="00276D45">
        <w:t>:</w:t>
      </w:r>
    </w:p>
    <w:p w14:paraId="38CE858E" w14:textId="77777777" w:rsidR="003A20F5" w:rsidRDefault="003A20F5" w:rsidP="003A20F5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 w:rsidRPr="003617E6">
        <w:rPr>
          <w:b/>
          <w:bCs/>
        </w:rPr>
        <w:t>а)</w:t>
      </w:r>
      <w:r>
        <w:t xml:space="preserve"> </w:t>
      </w:r>
      <w:r w:rsidRPr="00276D45">
        <w:t>развитие и обогатяване на културния живот в град Несебър</w:t>
      </w:r>
      <w:r>
        <w:rPr>
          <w:lang w:val="en-US"/>
        </w:rPr>
        <w:t>;</w:t>
      </w:r>
      <w:r w:rsidRPr="00276D45">
        <w:t xml:space="preserve"> </w:t>
      </w:r>
    </w:p>
    <w:p w14:paraId="65E678DE" w14:textId="77777777" w:rsidR="003A20F5" w:rsidRDefault="003A20F5" w:rsidP="003A20F5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 w:rsidRPr="003617E6">
        <w:rPr>
          <w:b/>
          <w:bCs/>
        </w:rPr>
        <w:t>б)</w:t>
      </w:r>
      <w:r w:rsidRPr="00276D45">
        <w:t xml:space="preserve"> запазване и популяризирането на местни обичаи и традиции; </w:t>
      </w:r>
    </w:p>
    <w:p w14:paraId="55B7C625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 w:rsidRPr="003617E6">
        <w:rPr>
          <w:b/>
          <w:bCs/>
        </w:rPr>
        <w:t>в)</w:t>
      </w:r>
      <w:r w:rsidRPr="00276D45">
        <w:t xml:space="preserve"> развитие на творческите заложби на членовете на </w:t>
      </w:r>
      <w:r>
        <w:t>Читалището</w:t>
      </w:r>
      <w:r w:rsidRPr="00276D45">
        <w:t xml:space="preserve"> и представянето </w:t>
      </w:r>
      <w:r w:rsidRPr="00276D45">
        <w:rPr>
          <w:lang w:val="ru-RU" w:eastAsia="ru-RU" w:bidi="ru-RU"/>
        </w:rPr>
        <w:t xml:space="preserve">им под различна </w:t>
      </w:r>
      <w:r w:rsidRPr="00276D45">
        <w:t>форма в обществото;</w:t>
      </w:r>
    </w:p>
    <w:p w14:paraId="0639700F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3617E6">
        <w:rPr>
          <w:b/>
          <w:bCs/>
        </w:rPr>
        <w:t>г)</w:t>
      </w:r>
      <w:r w:rsidRPr="00276D45">
        <w:t xml:space="preserve"> разширяване </w:t>
      </w:r>
      <w:r w:rsidRPr="00276D45">
        <w:rPr>
          <w:lang w:val="ru-RU" w:eastAsia="ru-RU" w:bidi="ru-RU"/>
        </w:rPr>
        <w:t xml:space="preserve">на </w:t>
      </w:r>
      <w:r w:rsidRPr="00276D45">
        <w:t xml:space="preserve">знанията </w:t>
      </w:r>
      <w:r w:rsidRPr="00276D45">
        <w:rPr>
          <w:lang w:val="ru-RU" w:eastAsia="ru-RU" w:bidi="ru-RU"/>
        </w:rPr>
        <w:t xml:space="preserve">на </w:t>
      </w:r>
      <w:r w:rsidRPr="00276D45">
        <w:t xml:space="preserve">гражданите </w:t>
      </w:r>
      <w:r w:rsidRPr="00276D45">
        <w:rPr>
          <w:lang w:val="ru-RU" w:eastAsia="ru-RU" w:bidi="ru-RU"/>
        </w:rPr>
        <w:t xml:space="preserve">на град </w:t>
      </w:r>
      <w:r w:rsidRPr="00276D45">
        <w:t xml:space="preserve">Несебър </w:t>
      </w:r>
      <w:r w:rsidRPr="00276D45">
        <w:rPr>
          <w:lang w:val="ru-RU" w:eastAsia="ru-RU" w:bidi="ru-RU"/>
        </w:rPr>
        <w:t xml:space="preserve">в </w:t>
      </w:r>
      <w:r w:rsidRPr="00276D45">
        <w:t xml:space="preserve">различни </w:t>
      </w:r>
      <w:r w:rsidRPr="00276D45">
        <w:rPr>
          <w:lang w:val="ru-RU" w:eastAsia="ru-RU" w:bidi="ru-RU"/>
        </w:rPr>
        <w:t xml:space="preserve">области на </w:t>
      </w:r>
      <w:r w:rsidRPr="00276D45">
        <w:t xml:space="preserve">науката, развитието </w:t>
      </w:r>
      <w:r w:rsidRPr="00276D45">
        <w:rPr>
          <w:lang w:val="ru-RU" w:eastAsia="ru-RU" w:bidi="ru-RU"/>
        </w:rPr>
        <w:t xml:space="preserve">и </w:t>
      </w:r>
      <w:r w:rsidRPr="00276D45">
        <w:t>културата;</w:t>
      </w:r>
    </w:p>
    <w:p w14:paraId="648C912A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3617E6">
        <w:rPr>
          <w:b/>
          <w:bCs/>
        </w:rPr>
        <w:t>д)</w:t>
      </w:r>
      <w:r>
        <w:t xml:space="preserve"> </w:t>
      </w:r>
      <w:r w:rsidRPr="00276D45">
        <w:t>възпитаване</w:t>
      </w:r>
      <w:r>
        <w:t xml:space="preserve"> и</w:t>
      </w:r>
      <w:r w:rsidRPr="00276D45">
        <w:t xml:space="preserve"> утвърждаване на националното самосъзнание в населението;</w:t>
      </w:r>
    </w:p>
    <w:p w14:paraId="7FA9EE6B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3617E6">
        <w:rPr>
          <w:b/>
          <w:bCs/>
        </w:rPr>
        <w:t>е)</w:t>
      </w:r>
      <w:r w:rsidRPr="00276D45">
        <w:t xml:space="preserve"> осигуряване на достъп до информацията и съвременни технологии на населението и гостите в града;</w:t>
      </w:r>
    </w:p>
    <w:p w14:paraId="352C69DF" w14:textId="77777777" w:rsidR="003A20F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3617E6">
        <w:rPr>
          <w:b/>
          <w:bCs/>
        </w:rPr>
        <w:t>ж)</w:t>
      </w:r>
      <w:r w:rsidRPr="00276D45">
        <w:t xml:space="preserve"> културен обмен и интеграция </w:t>
      </w:r>
      <w:r w:rsidRPr="00276D45">
        <w:rPr>
          <w:lang w:val="ru-RU" w:eastAsia="ru-RU" w:bidi="ru-RU"/>
        </w:rPr>
        <w:t xml:space="preserve">с </w:t>
      </w:r>
      <w:r w:rsidRPr="00276D45">
        <w:t>чужди граждани и общности, трайно уседнали на територията на общината.</w:t>
      </w:r>
    </w:p>
    <w:p w14:paraId="03E6522D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</w:p>
    <w:p w14:paraId="35EB4ABC" w14:textId="77777777" w:rsidR="003A20F5" w:rsidRDefault="003A20F5" w:rsidP="003A20F5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3617E6">
        <w:rPr>
          <w:b/>
          <w:bCs/>
        </w:rPr>
        <w:t>Чл.9</w:t>
      </w:r>
      <w:r w:rsidRPr="00276D45">
        <w:t xml:space="preserve"> </w:t>
      </w:r>
    </w:p>
    <w:p w14:paraId="1E9EE597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>
        <w:t>Читалището</w:t>
      </w:r>
      <w:r w:rsidRPr="00276D45">
        <w:t xml:space="preserve"> развива следните дейности:</w:t>
      </w:r>
    </w:p>
    <w:p w14:paraId="50DA9CC8" w14:textId="77777777" w:rsidR="003A20F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3617E6">
        <w:rPr>
          <w:b/>
          <w:bCs/>
        </w:rPr>
        <w:t>а)</w:t>
      </w:r>
      <w:r w:rsidRPr="00276D45">
        <w:t xml:space="preserve"> </w:t>
      </w:r>
      <w:r>
        <w:t xml:space="preserve">по възможност </w:t>
      </w:r>
      <w:r w:rsidRPr="00276D45">
        <w:t>урежда и поддържа библиотека, читалня, фото</w:t>
      </w:r>
      <w:r>
        <w:t xml:space="preserve">, </w:t>
      </w:r>
      <w:r w:rsidRPr="00276D45">
        <w:t>фоно</w:t>
      </w:r>
      <w:r>
        <w:t xml:space="preserve">, </w:t>
      </w:r>
      <w:proofErr w:type="spellStart"/>
      <w:r w:rsidRPr="00276D45">
        <w:t>филм</w:t>
      </w:r>
      <w:r>
        <w:t>о</w:t>
      </w:r>
      <w:proofErr w:type="spellEnd"/>
      <w:r w:rsidRPr="00276D45">
        <w:t xml:space="preserve"> и видеотеки, създава и поддържа електронни информационни мрежи; </w:t>
      </w:r>
    </w:p>
    <w:p w14:paraId="6DBD9712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3617E6">
        <w:rPr>
          <w:b/>
          <w:bCs/>
        </w:rPr>
        <w:t>б)</w:t>
      </w:r>
      <w:r w:rsidRPr="00276D45">
        <w:t xml:space="preserve"> развива и подпомага любителското художествено творчество</w:t>
      </w:r>
      <w:r>
        <w:t>,</w:t>
      </w:r>
      <w:r w:rsidRPr="00276D45">
        <w:t xml:space="preserve"> различни изкуства и жанрове;</w:t>
      </w:r>
    </w:p>
    <w:p w14:paraId="1D597564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646D66">
        <w:rPr>
          <w:b/>
          <w:bCs/>
        </w:rPr>
        <w:t>в)</w:t>
      </w:r>
      <w:r>
        <w:t xml:space="preserve"> </w:t>
      </w:r>
      <w:r w:rsidRPr="00276D45">
        <w:t>организира школи, кръжоци, клубове, концерти, представления, празненства, чествания, фестивали, конференции, конкурси и други форми,</w:t>
      </w:r>
      <w:r>
        <w:t xml:space="preserve"> а така също</w:t>
      </w:r>
      <w:r w:rsidRPr="00276D45">
        <w:t xml:space="preserve"> издава печатни електронни материали, свързани </w:t>
      </w:r>
      <w:r w:rsidRPr="00276D45">
        <w:rPr>
          <w:lang w:val="ru-RU" w:eastAsia="ru-RU" w:bidi="ru-RU"/>
        </w:rPr>
        <w:t xml:space="preserve">с </w:t>
      </w:r>
      <w:r w:rsidRPr="00276D45">
        <w:t>неговата дейност;</w:t>
      </w:r>
    </w:p>
    <w:p w14:paraId="0BF94DE1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646D66">
        <w:rPr>
          <w:b/>
          <w:bCs/>
        </w:rPr>
        <w:t>г)</w:t>
      </w:r>
      <w:r>
        <w:t xml:space="preserve"> </w:t>
      </w:r>
      <w:r w:rsidRPr="00276D45">
        <w:t>организира кино и видеопрожекции;</w:t>
      </w:r>
    </w:p>
    <w:p w14:paraId="762D6E54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646D66">
        <w:rPr>
          <w:b/>
          <w:bCs/>
        </w:rPr>
        <w:t>д)</w:t>
      </w:r>
      <w:r w:rsidRPr="00276D45">
        <w:t xml:space="preserve"> събира, съхранява и разпространява знания за родния край, свързани </w:t>
      </w:r>
      <w:r w:rsidRPr="00276D45">
        <w:rPr>
          <w:lang w:val="ru-RU" w:eastAsia="ru-RU" w:bidi="ru-RU"/>
        </w:rPr>
        <w:t xml:space="preserve">с </w:t>
      </w:r>
      <w:r w:rsidRPr="00276D45">
        <w:t>историята, културата на района и постиженията на известни личности от града и региона;</w:t>
      </w:r>
    </w:p>
    <w:p w14:paraId="47EE7231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646D66">
        <w:rPr>
          <w:b/>
          <w:bCs/>
        </w:rPr>
        <w:t>е)</w:t>
      </w:r>
      <w:r>
        <w:t xml:space="preserve"> </w:t>
      </w:r>
      <w:r w:rsidRPr="00276D45">
        <w:t>създава и съхранява музейни колекции при спазване на разпоредбите на Закона за културното наследство;</w:t>
      </w:r>
    </w:p>
    <w:p w14:paraId="219FAE60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646D66">
        <w:rPr>
          <w:b/>
          <w:bCs/>
        </w:rPr>
        <w:t>ж)</w:t>
      </w:r>
      <w:r w:rsidRPr="00276D45">
        <w:t xml:space="preserve"> осъществява обучения на деца, младежи </w:t>
      </w:r>
      <w:r w:rsidRPr="00276D45">
        <w:rPr>
          <w:lang w:val="ru-RU" w:eastAsia="ru-RU" w:bidi="ru-RU"/>
        </w:rPr>
        <w:t xml:space="preserve">и лица в трудоспособна </w:t>
      </w:r>
      <w:r w:rsidRPr="00276D45">
        <w:t>възраст, професионална квалификация и преквалификация, консултантска дейност;</w:t>
      </w:r>
    </w:p>
    <w:p w14:paraId="05F153EC" w14:textId="77777777" w:rsidR="003A20F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646D66">
        <w:rPr>
          <w:b/>
          <w:bCs/>
        </w:rPr>
        <w:t>з)</w:t>
      </w:r>
      <w:r w:rsidRPr="00276D45">
        <w:t xml:space="preserve"> развива културен</w:t>
      </w:r>
      <w:r>
        <w:t xml:space="preserve"> и</w:t>
      </w:r>
      <w:r w:rsidRPr="00276D45">
        <w:t xml:space="preserve"> семинарен туризъм в страната и чужбина; </w:t>
      </w:r>
    </w:p>
    <w:p w14:paraId="162D3D4F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646D66">
        <w:rPr>
          <w:b/>
          <w:bCs/>
        </w:rPr>
        <w:t>и)</w:t>
      </w:r>
      <w:r w:rsidRPr="00276D45">
        <w:t xml:space="preserve"> предоставя компютърни и интернет услуги;</w:t>
      </w:r>
    </w:p>
    <w:p w14:paraId="6095B87E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646D66">
        <w:rPr>
          <w:b/>
          <w:bCs/>
        </w:rPr>
        <w:t>й)</w:t>
      </w:r>
      <w:r w:rsidRPr="00276D45">
        <w:t xml:space="preserve"> извършва консултантска, преводаческа, издателска и информационна дей</w:t>
      </w:r>
      <w:r>
        <w:t>н</w:t>
      </w:r>
      <w:r w:rsidRPr="00276D45">
        <w:t>ост;</w:t>
      </w:r>
    </w:p>
    <w:p w14:paraId="6AD3ADD6" w14:textId="77777777" w:rsidR="003A20F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646D66">
        <w:rPr>
          <w:b/>
          <w:bCs/>
        </w:rPr>
        <w:t>к)</w:t>
      </w:r>
      <w:r w:rsidRPr="00276D45">
        <w:t xml:space="preserve"> подпомага личностната и социалната реализация, интеграция, обществена и кул</w:t>
      </w:r>
      <w:r>
        <w:t>т</w:t>
      </w:r>
      <w:r w:rsidRPr="00276D45">
        <w:t>урна изява на деца, младежи със специ</w:t>
      </w:r>
      <w:r>
        <w:t>фични</w:t>
      </w:r>
      <w:r w:rsidRPr="00276D45">
        <w:t xml:space="preserve"> </w:t>
      </w:r>
      <w:r w:rsidRPr="00276D45">
        <w:lastRenderedPageBreak/>
        <w:t xml:space="preserve">потребности, на хора </w:t>
      </w:r>
      <w:r w:rsidRPr="00276D45">
        <w:rPr>
          <w:lang w:val="ru-RU" w:eastAsia="ru-RU" w:bidi="ru-RU"/>
        </w:rPr>
        <w:t xml:space="preserve">с </w:t>
      </w:r>
      <w:r w:rsidRPr="00276D45">
        <w:t xml:space="preserve">увреждания и в неравностойно положение; </w:t>
      </w:r>
    </w:p>
    <w:p w14:paraId="55C0D271" w14:textId="77777777" w:rsidR="003A20F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646D66">
        <w:rPr>
          <w:b/>
          <w:bCs/>
        </w:rPr>
        <w:t>л)</w:t>
      </w:r>
      <w:r w:rsidRPr="00276D45">
        <w:t xml:space="preserve"> развива самост</w:t>
      </w:r>
      <w:r>
        <w:t>о</w:t>
      </w:r>
      <w:r w:rsidRPr="00276D45">
        <w:t xml:space="preserve">ятелно или в сътрудничество </w:t>
      </w:r>
      <w:r w:rsidRPr="00276D45">
        <w:rPr>
          <w:lang w:val="ru-RU" w:eastAsia="ru-RU" w:bidi="ru-RU"/>
        </w:rPr>
        <w:t xml:space="preserve">с </w:t>
      </w:r>
      <w:r w:rsidRPr="00276D45">
        <w:t xml:space="preserve">други организации спомагателна стопанска дейност в съответствие </w:t>
      </w:r>
      <w:r w:rsidRPr="00276D45">
        <w:rPr>
          <w:lang w:val="ru-RU" w:eastAsia="ru-RU" w:bidi="ru-RU"/>
        </w:rPr>
        <w:t xml:space="preserve">с </w:t>
      </w:r>
      <w:r w:rsidRPr="00276D45">
        <w:t>действащото законодателство като използва приходите от нея за постигане на определ</w:t>
      </w:r>
      <w:r>
        <w:t>ените</w:t>
      </w:r>
      <w:r w:rsidRPr="00276D45">
        <w:t xml:space="preserve"> от </w:t>
      </w:r>
      <w:r>
        <w:t>Устава</w:t>
      </w:r>
      <w:r w:rsidRPr="00276D45">
        <w:t xml:space="preserve"> цели.</w:t>
      </w:r>
    </w:p>
    <w:p w14:paraId="615621E0" w14:textId="77777777" w:rsidR="003A20F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</w:p>
    <w:p w14:paraId="405E6CA3" w14:textId="77777777" w:rsidR="003A20F5" w:rsidRPr="008D40ED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  <w:rPr>
          <w:b/>
          <w:bCs/>
        </w:rPr>
      </w:pPr>
      <w:r w:rsidRPr="008D40ED">
        <w:rPr>
          <w:b/>
          <w:bCs/>
        </w:rPr>
        <w:t xml:space="preserve">Чл.10 </w:t>
      </w:r>
    </w:p>
    <w:p w14:paraId="017A7007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>
        <w:t>Читалището</w:t>
      </w:r>
      <w:r w:rsidRPr="00276D45">
        <w:t xml:space="preserve"> няма право възмездно или безвъз</w:t>
      </w:r>
      <w:r>
        <w:t>м</w:t>
      </w:r>
      <w:r w:rsidRPr="00276D45">
        <w:t xml:space="preserve">ездно да предоставя притежавано </w:t>
      </w:r>
      <w:r w:rsidRPr="00276D45">
        <w:rPr>
          <w:lang w:val="ru-RU" w:eastAsia="ru-RU" w:bidi="ru-RU"/>
        </w:rPr>
        <w:t xml:space="preserve">или позвано </w:t>
      </w:r>
      <w:r w:rsidRPr="00276D45">
        <w:t>от него движим</w:t>
      </w:r>
      <w:r>
        <w:t>о</w:t>
      </w:r>
      <w:r w:rsidRPr="00276D45">
        <w:t xml:space="preserve"> или недвижимо имущество за: хазартни иг</w:t>
      </w:r>
      <w:r>
        <w:t>л</w:t>
      </w:r>
      <w:r w:rsidRPr="00276D45">
        <w:t xml:space="preserve">и и нощни заведения; за дейност на нерегистрирани от Закона за вероизповеданията религиозни общности и юридически </w:t>
      </w:r>
      <w:r w:rsidRPr="00276D45">
        <w:rPr>
          <w:lang w:val="ru-RU" w:eastAsia="ru-RU" w:bidi="ru-RU"/>
        </w:rPr>
        <w:t xml:space="preserve">лица с </w:t>
      </w:r>
      <w:r w:rsidRPr="00276D45">
        <w:t xml:space="preserve">нестопанска цел на такива общности; </w:t>
      </w:r>
      <w:r w:rsidRPr="00276D45">
        <w:rPr>
          <w:lang w:val="ru-RU" w:eastAsia="ru-RU" w:bidi="ru-RU"/>
        </w:rPr>
        <w:t xml:space="preserve">за постоянно </w:t>
      </w:r>
      <w:r w:rsidRPr="00276D45">
        <w:t xml:space="preserve">ползване от политически партии и организации; на </w:t>
      </w:r>
      <w:r>
        <w:t>П</w:t>
      </w:r>
      <w:r w:rsidRPr="00276D45">
        <w:t xml:space="preserve">редседателя, </w:t>
      </w:r>
      <w:r>
        <w:t>С</w:t>
      </w:r>
      <w:r w:rsidRPr="00276D45">
        <w:t xml:space="preserve">екретаря, членовете на </w:t>
      </w:r>
      <w:r>
        <w:t>Настоятелството</w:t>
      </w:r>
      <w:r w:rsidRPr="00276D45">
        <w:t xml:space="preserve"> </w:t>
      </w:r>
      <w:r w:rsidRPr="00276D45">
        <w:rPr>
          <w:lang w:val="ru-RU" w:eastAsia="ru-RU" w:bidi="ru-RU"/>
        </w:rPr>
        <w:t xml:space="preserve">и </w:t>
      </w:r>
      <w:r>
        <w:t>Проверителната комисия</w:t>
      </w:r>
      <w:r w:rsidRPr="00276D45">
        <w:t xml:space="preserve"> и на членовете </w:t>
      </w:r>
      <w:r w:rsidRPr="00276D45">
        <w:rPr>
          <w:lang w:val="ru-RU" w:eastAsia="ru-RU" w:bidi="ru-RU"/>
        </w:rPr>
        <w:t xml:space="preserve">на </w:t>
      </w:r>
      <w:r w:rsidRPr="00276D45">
        <w:t>т</w:t>
      </w:r>
      <w:r>
        <w:t>е</w:t>
      </w:r>
      <w:r w:rsidRPr="00276D45">
        <w:t xml:space="preserve">хните </w:t>
      </w:r>
      <w:r w:rsidRPr="00276D45">
        <w:rPr>
          <w:lang w:val="ru-RU" w:eastAsia="ru-RU" w:bidi="ru-RU"/>
        </w:rPr>
        <w:t>семейства.</w:t>
      </w:r>
    </w:p>
    <w:p w14:paraId="5128629B" w14:textId="77777777" w:rsidR="003A20F5" w:rsidRDefault="003A20F5" w:rsidP="003A20F5">
      <w:pPr>
        <w:pStyle w:val="2"/>
        <w:shd w:val="clear" w:color="auto" w:fill="auto"/>
        <w:spacing w:before="0" w:after="0" w:line="307" w:lineRule="exact"/>
        <w:ind w:left="23" w:hanging="23"/>
        <w:rPr>
          <w:b/>
          <w:bCs/>
          <w:lang w:val="ru-RU" w:eastAsia="ru-RU" w:bidi="ru-RU"/>
        </w:rPr>
      </w:pPr>
    </w:p>
    <w:p w14:paraId="155BB8A4" w14:textId="77777777" w:rsidR="003A20F5" w:rsidRDefault="003A20F5" w:rsidP="003A20F5">
      <w:pPr>
        <w:pStyle w:val="2"/>
        <w:shd w:val="clear" w:color="auto" w:fill="auto"/>
        <w:spacing w:before="0" w:after="0" w:line="307" w:lineRule="exact"/>
        <w:ind w:left="23" w:hanging="23"/>
        <w:rPr>
          <w:b/>
          <w:bCs/>
          <w:lang w:val="ru-RU" w:eastAsia="ru-RU" w:bidi="ru-RU"/>
        </w:rPr>
      </w:pPr>
      <w:r w:rsidRPr="003617E6">
        <w:rPr>
          <w:b/>
          <w:bCs/>
          <w:lang w:val="ru-RU" w:eastAsia="ru-RU" w:bidi="ru-RU"/>
        </w:rPr>
        <w:t xml:space="preserve">ГЛАВА </w:t>
      </w:r>
      <w:r w:rsidRPr="003617E6">
        <w:rPr>
          <w:b/>
          <w:bCs/>
          <w:lang w:val="en-US" w:eastAsia="ru-RU" w:bidi="ru-RU"/>
        </w:rPr>
        <w:t>III</w:t>
      </w:r>
      <w:r w:rsidRPr="003617E6">
        <w:rPr>
          <w:b/>
          <w:bCs/>
          <w:lang w:eastAsia="ru-RU" w:bidi="ru-RU"/>
        </w:rPr>
        <w:t xml:space="preserve">: </w:t>
      </w:r>
      <w:r w:rsidRPr="003617E6">
        <w:rPr>
          <w:b/>
          <w:bCs/>
          <w:lang w:val="ru-RU" w:eastAsia="ru-RU" w:bidi="ru-RU"/>
        </w:rPr>
        <w:t>ЧЛЕНСТВО</w:t>
      </w:r>
    </w:p>
    <w:p w14:paraId="7AC732D5" w14:textId="77777777" w:rsidR="003A20F5" w:rsidRPr="00646D66" w:rsidRDefault="003A20F5" w:rsidP="003A20F5">
      <w:pPr>
        <w:pStyle w:val="2"/>
        <w:shd w:val="clear" w:color="auto" w:fill="auto"/>
        <w:spacing w:before="0" w:after="0" w:line="307" w:lineRule="exact"/>
        <w:ind w:left="23" w:hanging="23"/>
        <w:rPr>
          <w:b/>
          <w:bCs/>
          <w:sz w:val="24"/>
          <w:szCs w:val="24"/>
          <w:lang w:val="ru-RU" w:eastAsia="ru-RU" w:bidi="ru-RU"/>
        </w:rPr>
      </w:pPr>
    </w:p>
    <w:p w14:paraId="46F60B9E" w14:textId="77777777" w:rsidR="003A20F5" w:rsidRDefault="003A20F5" w:rsidP="003A20F5">
      <w:pPr>
        <w:pStyle w:val="2"/>
        <w:shd w:val="clear" w:color="auto" w:fill="auto"/>
        <w:spacing w:before="0" w:after="0" w:line="307" w:lineRule="exact"/>
        <w:ind w:left="23" w:hanging="23"/>
        <w:jc w:val="left"/>
        <w:rPr>
          <w:b/>
          <w:bCs/>
          <w:lang w:val="ru-RU" w:eastAsia="ru-RU" w:bidi="ru-RU"/>
        </w:rPr>
      </w:pPr>
      <w:r w:rsidRPr="00646D66">
        <w:rPr>
          <w:b/>
          <w:bCs/>
          <w:lang w:val="ru-RU" w:eastAsia="ru-RU" w:bidi="ru-RU"/>
        </w:rPr>
        <w:t>Чл.11</w:t>
      </w:r>
      <w:r>
        <w:rPr>
          <w:b/>
          <w:bCs/>
          <w:lang w:val="ru-RU" w:eastAsia="ru-RU" w:bidi="ru-RU"/>
        </w:rPr>
        <w:t xml:space="preserve"> </w:t>
      </w:r>
    </w:p>
    <w:p w14:paraId="68287826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276D45">
        <w:rPr>
          <w:lang w:val="ru-RU" w:eastAsia="ru-RU" w:bidi="ru-RU"/>
        </w:rPr>
        <w:t xml:space="preserve"> </w:t>
      </w:r>
      <w:r w:rsidRPr="00B61DC0">
        <w:rPr>
          <w:b/>
          <w:bCs/>
          <w:lang w:val="ru-RU" w:eastAsia="ru-RU" w:bidi="ru-RU"/>
        </w:rPr>
        <w:t>(1)</w:t>
      </w:r>
      <w:r>
        <w:rPr>
          <w:lang w:val="ru-RU" w:eastAsia="ru-RU" w:bidi="ru-RU"/>
        </w:rPr>
        <w:t xml:space="preserve"> </w:t>
      </w:r>
      <w:r>
        <w:t>Читалището</w:t>
      </w:r>
      <w:r w:rsidRPr="00276D45">
        <w:t xml:space="preserve"> има индивидуални, колективни и почетни членове.</w:t>
      </w:r>
    </w:p>
    <w:p w14:paraId="73963C24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276D45">
        <w:t xml:space="preserve"> </w:t>
      </w:r>
      <w:r w:rsidRPr="00B61DC0">
        <w:rPr>
          <w:b/>
          <w:bCs/>
        </w:rPr>
        <w:t>(2)</w:t>
      </w:r>
      <w:r>
        <w:t xml:space="preserve"> </w:t>
      </w:r>
      <w:r w:rsidRPr="00276D45">
        <w:t xml:space="preserve">Членството в </w:t>
      </w:r>
      <w:r>
        <w:t>Читалището</w:t>
      </w:r>
      <w:r w:rsidRPr="00276D45">
        <w:t xml:space="preserve"> е доброволно.</w:t>
      </w:r>
    </w:p>
    <w:p w14:paraId="658E3852" w14:textId="77777777" w:rsidR="003A20F5" w:rsidRDefault="003A20F5" w:rsidP="003A20F5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276D45">
        <w:t xml:space="preserve"> </w:t>
      </w:r>
      <w:r w:rsidRPr="00B61DC0">
        <w:rPr>
          <w:b/>
          <w:bCs/>
        </w:rPr>
        <w:t>(3)</w:t>
      </w:r>
      <w:r>
        <w:t xml:space="preserve"> </w:t>
      </w:r>
      <w:r w:rsidRPr="00276D45">
        <w:t xml:space="preserve">Членовете не отговарят за задълженията на </w:t>
      </w:r>
      <w:r>
        <w:t>Читалището</w:t>
      </w:r>
      <w:r w:rsidRPr="00276D45">
        <w:t>.</w:t>
      </w:r>
    </w:p>
    <w:p w14:paraId="1C139CC0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hanging="23"/>
        <w:jc w:val="left"/>
      </w:pPr>
    </w:p>
    <w:p w14:paraId="37712800" w14:textId="77777777" w:rsidR="003A20F5" w:rsidRDefault="003A20F5" w:rsidP="003A20F5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646D66">
        <w:rPr>
          <w:b/>
          <w:bCs/>
        </w:rPr>
        <w:t>Чл.12</w:t>
      </w:r>
      <w:r w:rsidRPr="00276D45">
        <w:t xml:space="preserve"> </w:t>
      </w:r>
    </w:p>
    <w:p w14:paraId="0B184EF6" w14:textId="77777777" w:rsidR="003A20F5" w:rsidRDefault="003A20F5" w:rsidP="003A20F5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276D45">
        <w:t>Индивидуалните членове са действителни и спомагателни.</w:t>
      </w:r>
    </w:p>
    <w:p w14:paraId="3E99E75E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hanging="23"/>
        <w:jc w:val="left"/>
      </w:pPr>
    </w:p>
    <w:p w14:paraId="314DDD3D" w14:textId="77777777" w:rsidR="003A20F5" w:rsidRDefault="003A20F5" w:rsidP="003A20F5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 w:rsidRPr="00646D66">
        <w:rPr>
          <w:b/>
          <w:bCs/>
        </w:rPr>
        <w:t>Чл.13</w:t>
      </w:r>
      <w:r w:rsidRPr="00276D45">
        <w:t xml:space="preserve"> </w:t>
      </w:r>
    </w:p>
    <w:p w14:paraId="132D29B5" w14:textId="77777777" w:rsidR="003A20F5" w:rsidRDefault="003A20F5" w:rsidP="003A20F5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 w:rsidRPr="00276D45">
        <w:t xml:space="preserve">Действителните членове са дееспособни физически лица, които участват в дейността на </w:t>
      </w:r>
      <w:r>
        <w:t>Читалището</w:t>
      </w:r>
      <w:r w:rsidRPr="00276D45">
        <w:t xml:space="preserve"> и плащат редовно определения членски внос, имат право на глас да избират и да бъдат избирани в органите за управление на </w:t>
      </w:r>
      <w:r>
        <w:t>Читалището</w:t>
      </w:r>
      <w:r w:rsidRPr="00276D45">
        <w:t>.</w:t>
      </w:r>
    </w:p>
    <w:p w14:paraId="46A5AF3D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</w:p>
    <w:p w14:paraId="5D4090A0" w14:textId="77777777" w:rsidR="003A20F5" w:rsidRDefault="003A20F5" w:rsidP="003A20F5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 w:rsidRPr="00646D66">
        <w:rPr>
          <w:b/>
          <w:bCs/>
        </w:rPr>
        <w:t>Чл.14</w:t>
      </w:r>
      <w:r w:rsidRPr="00276D45">
        <w:t xml:space="preserve"> </w:t>
      </w:r>
    </w:p>
    <w:p w14:paraId="10F91F52" w14:textId="77777777" w:rsidR="003A20F5" w:rsidRDefault="003A20F5" w:rsidP="003A20F5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 w:rsidRPr="00276D45">
        <w:t>Спомагателни членове са лица, навършили 14</w:t>
      </w:r>
      <w:r>
        <w:t xml:space="preserve"> </w:t>
      </w:r>
      <w:r w:rsidRPr="00276D45">
        <w:t>г</w:t>
      </w:r>
      <w:r>
        <w:t>одини</w:t>
      </w:r>
      <w:r w:rsidRPr="00276D45">
        <w:t xml:space="preserve">, които нямат право да избират и да бъдат избирани в органите за управление на </w:t>
      </w:r>
      <w:r>
        <w:t>Читалището</w:t>
      </w:r>
      <w:r w:rsidRPr="00276D45">
        <w:t>, но имат право на съвещателен глас при вземане на решения.</w:t>
      </w:r>
    </w:p>
    <w:p w14:paraId="4033546C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</w:p>
    <w:p w14:paraId="0C3A7F97" w14:textId="77777777" w:rsidR="003A20F5" w:rsidRDefault="003A20F5" w:rsidP="003A20F5">
      <w:pPr>
        <w:pStyle w:val="2"/>
        <w:shd w:val="clear" w:color="auto" w:fill="auto"/>
        <w:spacing w:before="0" w:after="0" w:line="307" w:lineRule="exact"/>
        <w:ind w:left="23" w:right="20" w:hanging="23"/>
        <w:jc w:val="left"/>
        <w:rPr>
          <w:b/>
          <w:bCs/>
        </w:rPr>
      </w:pPr>
      <w:r w:rsidRPr="00646D66">
        <w:rPr>
          <w:b/>
          <w:bCs/>
        </w:rPr>
        <w:t>Чл.15</w:t>
      </w:r>
    </w:p>
    <w:p w14:paraId="3B3D7ADA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 w:rsidRPr="00646D66">
        <w:rPr>
          <w:b/>
          <w:bCs/>
        </w:rPr>
        <w:t>(1)</w:t>
      </w:r>
      <w:r w:rsidRPr="00276D45">
        <w:t xml:space="preserve"> Колективните членове на </w:t>
      </w:r>
      <w:r>
        <w:t>Читалището</w:t>
      </w:r>
      <w:r w:rsidRPr="00276D45">
        <w:t xml:space="preserve"> могат да бъдат: професионални организации, културни и образователни институции, сдружения </w:t>
      </w:r>
      <w:r w:rsidRPr="00276D45">
        <w:rPr>
          <w:lang w:val="ru-RU" w:eastAsia="ru-RU" w:bidi="ru-RU"/>
        </w:rPr>
        <w:t xml:space="preserve">с </w:t>
      </w:r>
      <w:r w:rsidRPr="00276D45">
        <w:t>нестопанска цел в обществена полза, юридически лица, регистрирани по реда на търговския закон.</w:t>
      </w:r>
    </w:p>
    <w:p w14:paraId="409EE379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 w:rsidRPr="00F44C76">
        <w:rPr>
          <w:b/>
          <w:bCs/>
        </w:rPr>
        <w:t>(2)</w:t>
      </w:r>
      <w:r w:rsidRPr="00276D45">
        <w:t xml:space="preserve"> Колективните членове на </w:t>
      </w:r>
      <w:r>
        <w:t>Читалището</w:t>
      </w:r>
      <w:r w:rsidRPr="00276D45">
        <w:t xml:space="preserve"> съдействат за постигане целите на </w:t>
      </w:r>
      <w:r>
        <w:t>Читалището</w:t>
      </w:r>
      <w:r w:rsidRPr="00276D45">
        <w:t xml:space="preserve"> и обогатяване и поддържане на материалната му база.</w:t>
      </w:r>
    </w:p>
    <w:p w14:paraId="2A89707A" w14:textId="77777777" w:rsidR="003A20F5" w:rsidRDefault="003A20F5" w:rsidP="003A20F5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 w:rsidRPr="00F44C76">
        <w:rPr>
          <w:b/>
          <w:bCs/>
        </w:rPr>
        <w:t>(3)</w:t>
      </w:r>
      <w:r>
        <w:t xml:space="preserve"> </w:t>
      </w:r>
      <w:r w:rsidRPr="00276D45">
        <w:t xml:space="preserve">Колективните членове на </w:t>
      </w:r>
      <w:r>
        <w:t>Читалището</w:t>
      </w:r>
      <w:r w:rsidRPr="00276D45">
        <w:t xml:space="preserve"> имат право на един глас при </w:t>
      </w:r>
      <w:r w:rsidRPr="00276D45">
        <w:lastRenderedPageBreak/>
        <w:t>вземане на решения, независимо от броя на членовете им.</w:t>
      </w:r>
    </w:p>
    <w:p w14:paraId="75ACB1CA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</w:p>
    <w:p w14:paraId="7D2D786F" w14:textId="77777777" w:rsidR="003A20F5" w:rsidRPr="00F44C76" w:rsidRDefault="003A20F5" w:rsidP="003A20F5">
      <w:pPr>
        <w:pStyle w:val="2"/>
        <w:shd w:val="clear" w:color="auto" w:fill="auto"/>
        <w:spacing w:before="0" w:after="0" w:line="307" w:lineRule="exact"/>
        <w:ind w:left="23" w:right="20" w:hanging="23"/>
        <w:jc w:val="left"/>
        <w:rPr>
          <w:b/>
          <w:bCs/>
        </w:rPr>
      </w:pPr>
      <w:r w:rsidRPr="00F44C76">
        <w:rPr>
          <w:b/>
          <w:bCs/>
        </w:rPr>
        <w:t>Чл.16</w:t>
      </w:r>
    </w:p>
    <w:p w14:paraId="54722373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 w:rsidRPr="00F44C76">
        <w:rPr>
          <w:b/>
          <w:bCs/>
        </w:rPr>
        <w:t>(1)</w:t>
      </w:r>
      <w:r>
        <w:t xml:space="preserve"> </w:t>
      </w:r>
      <w:r w:rsidRPr="00276D45">
        <w:t xml:space="preserve">Почетните членове на </w:t>
      </w:r>
      <w:r>
        <w:t>Читалището</w:t>
      </w:r>
      <w:r w:rsidRPr="00276D45">
        <w:t xml:space="preserve"> са български и чуждестранни физически и юридически лица, културни институции и др. подобни </w:t>
      </w:r>
      <w:r w:rsidRPr="00276D45">
        <w:rPr>
          <w:lang w:val="ru-RU" w:eastAsia="ru-RU" w:bidi="ru-RU"/>
        </w:rPr>
        <w:t xml:space="preserve">с </w:t>
      </w:r>
      <w:r w:rsidRPr="00276D45">
        <w:t xml:space="preserve">изключителни заслуги за развитието на </w:t>
      </w:r>
      <w:r>
        <w:t>Читалището</w:t>
      </w:r>
      <w:r w:rsidRPr="00276D45">
        <w:t xml:space="preserve"> и/или културата в града.</w:t>
      </w:r>
    </w:p>
    <w:p w14:paraId="39C6C69F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 w:rsidRPr="00B61DC0">
        <w:rPr>
          <w:b/>
          <w:bCs/>
        </w:rPr>
        <w:t>(2)</w:t>
      </w:r>
      <w:r>
        <w:t xml:space="preserve"> </w:t>
      </w:r>
      <w:r w:rsidRPr="00276D45">
        <w:t xml:space="preserve">Почетните членове на </w:t>
      </w:r>
      <w:r>
        <w:t>Читалището</w:t>
      </w:r>
      <w:r w:rsidRPr="00276D45">
        <w:t xml:space="preserve"> се приемат </w:t>
      </w:r>
      <w:r w:rsidRPr="00276D45">
        <w:rPr>
          <w:lang w:val="ru-RU" w:eastAsia="ru-RU" w:bidi="ru-RU"/>
        </w:rPr>
        <w:t xml:space="preserve">с </w:t>
      </w:r>
      <w:r w:rsidRPr="00276D45">
        <w:t xml:space="preserve">гласовете на </w:t>
      </w:r>
      <w:r>
        <w:t>50</w:t>
      </w:r>
      <w:r w:rsidRPr="00276D45">
        <w:t>%</w:t>
      </w:r>
      <w:r>
        <w:t xml:space="preserve"> от </w:t>
      </w:r>
      <w:r w:rsidRPr="00276D45">
        <w:t xml:space="preserve">Настоятелите на </w:t>
      </w:r>
      <w:r>
        <w:t>Читалището</w:t>
      </w:r>
      <w:r w:rsidRPr="00276D45">
        <w:t>.</w:t>
      </w:r>
    </w:p>
    <w:p w14:paraId="19BEA56B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 w:rsidRPr="00B61DC0">
        <w:rPr>
          <w:b/>
          <w:bCs/>
        </w:rPr>
        <w:t>(3)</w:t>
      </w:r>
      <w:r>
        <w:t xml:space="preserve"> </w:t>
      </w:r>
      <w:r w:rsidRPr="00276D45">
        <w:t>Почетните членове имат право на съвещателен глас при вземане на решения.</w:t>
      </w:r>
    </w:p>
    <w:p w14:paraId="41DCC3AD" w14:textId="77777777" w:rsidR="003A20F5" w:rsidRDefault="003A20F5" w:rsidP="003A20F5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 w:rsidRPr="00B61DC0">
        <w:rPr>
          <w:b/>
          <w:bCs/>
        </w:rPr>
        <w:t>(4)</w:t>
      </w:r>
      <w:r>
        <w:t xml:space="preserve"> </w:t>
      </w:r>
      <w:r w:rsidRPr="00276D45">
        <w:t>На всеки почетен член се издава поименна грамота и се вписва в книгата на почетните членове.</w:t>
      </w:r>
    </w:p>
    <w:p w14:paraId="4D4B9A77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</w:p>
    <w:p w14:paraId="6871A02B" w14:textId="77777777" w:rsidR="003A20F5" w:rsidRPr="00B61DC0" w:rsidRDefault="003A20F5" w:rsidP="003A20F5">
      <w:pPr>
        <w:pStyle w:val="2"/>
        <w:shd w:val="clear" w:color="auto" w:fill="auto"/>
        <w:spacing w:before="0" w:after="0" w:line="307" w:lineRule="exact"/>
        <w:ind w:left="23" w:right="20" w:hanging="23"/>
        <w:jc w:val="left"/>
        <w:rPr>
          <w:b/>
          <w:bCs/>
        </w:rPr>
      </w:pPr>
      <w:r w:rsidRPr="00B61DC0">
        <w:rPr>
          <w:b/>
          <w:bCs/>
        </w:rPr>
        <w:t>Чл.17</w:t>
      </w:r>
    </w:p>
    <w:p w14:paraId="6A1A82C3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 w:rsidRPr="00B61DC0">
        <w:rPr>
          <w:b/>
          <w:bCs/>
        </w:rPr>
        <w:t>(1)</w:t>
      </w:r>
      <w:r>
        <w:t xml:space="preserve"> </w:t>
      </w:r>
      <w:r w:rsidRPr="00276D45">
        <w:t xml:space="preserve">Приемът на членове става </w:t>
      </w:r>
      <w:r w:rsidRPr="00276D45">
        <w:rPr>
          <w:lang w:val="ru-RU" w:eastAsia="ru-RU" w:bidi="ru-RU"/>
        </w:rPr>
        <w:t xml:space="preserve">с </w:t>
      </w:r>
      <w:r w:rsidRPr="00276D45">
        <w:t xml:space="preserve">писмена молба по образец до </w:t>
      </w:r>
      <w:r>
        <w:t>Настоятелството</w:t>
      </w:r>
      <w:r w:rsidRPr="00276D45">
        <w:t xml:space="preserve"> на </w:t>
      </w:r>
      <w:r>
        <w:t>Читалището</w:t>
      </w:r>
      <w:r w:rsidRPr="00276D45">
        <w:t>, като в него изрично м</w:t>
      </w:r>
      <w:r>
        <w:t>о</w:t>
      </w:r>
      <w:r w:rsidRPr="00276D45">
        <w:t>лителят посочва вида на членство, за което кандида</w:t>
      </w:r>
      <w:r>
        <w:t>тст</w:t>
      </w:r>
      <w:r w:rsidRPr="00276D45">
        <w:t>ва.</w:t>
      </w:r>
    </w:p>
    <w:p w14:paraId="16175752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 w:rsidRPr="00B61DC0">
        <w:rPr>
          <w:b/>
          <w:bCs/>
        </w:rPr>
        <w:t>(2)</w:t>
      </w:r>
      <w:r>
        <w:t xml:space="preserve"> </w:t>
      </w:r>
      <w:r w:rsidRPr="00276D45">
        <w:t>Читал</w:t>
      </w:r>
      <w:r>
        <w:t>ищ</w:t>
      </w:r>
      <w:r w:rsidRPr="00276D45">
        <w:t xml:space="preserve">ното </w:t>
      </w:r>
      <w:r>
        <w:t>Настоятелство</w:t>
      </w:r>
      <w:r w:rsidRPr="00276D45">
        <w:t xml:space="preserve"> се произнася по молбата за членство в първото си заседание.</w:t>
      </w:r>
    </w:p>
    <w:p w14:paraId="187DAE85" w14:textId="77777777" w:rsidR="003A20F5" w:rsidRDefault="003A20F5" w:rsidP="003A20F5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 w:rsidRPr="00B61DC0">
        <w:rPr>
          <w:b/>
          <w:bCs/>
        </w:rPr>
        <w:t>(3)</w:t>
      </w:r>
      <w:r>
        <w:t xml:space="preserve"> </w:t>
      </w:r>
      <w:r w:rsidRPr="00276D45">
        <w:t xml:space="preserve">Членството в </w:t>
      </w:r>
      <w:r>
        <w:t>Читалището</w:t>
      </w:r>
      <w:r w:rsidRPr="00276D45">
        <w:t xml:space="preserve"> възниква от решението на </w:t>
      </w:r>
      <w:r>
        <w:t>Настоятелството</w:t>
      </w:r>
      <w:r w:rsidRPr="00276D45">
        <w:t xml:space="preserve"> и заплащането на първия членски внос.</w:t>
      </w:r>
    </w:p>
    <w:p w14:paraId="289CF3F8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</w:p>
    <w:p w14:paraId="284827CB" w14:textId="77777777" w:rsidR="003A20F5" w:rsidRPr="006B202B" w:rsidRDefault="003A20F5" w:rsidP="003A20F5">
      <w:pPr>
        <w:pStyle w:val="2"/>
        <w:shd w:val="clear" w:color="auto" w:fill="auto"/>
        <w:spacing w:before="0" w:after="0" w:line="307" w:lineRule="exact"/>
        <w:ind w:left="23" w:hanging="23"/>
        <w:jc w:val="left"/>
        <w:rPr>
          <w:b/>
          <w:bCs/>
        </w:rPr>
      </w:pPr>
      <w:r w:rsidRPr="006B202B">
        <w:rPr>
          <w:b/>
          <w:bCs/>
        </w:rPr>
        <w:t>Чл.18</w:t>
      </w:r>
    </w:p>
    <w:p w14:paraId="732B6126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6B202B">
        <w:rPr>
          <w:b/>
          <w:bCs/>
        </w:rPr>
        <w:t>(1)</w:t>
      </w:r>
      <w:r w:rsidRPr="00276D45">
        <w:t xml:space="preserve"> Членството се прекратява:</w:t>
      </w:r>
    </w:p>
    <w:p w14:paraId="623AD6CE" w14:textId="77777777" w:rsidR="003A20F5" w:rsidRPr="00276D45" w:rsidRDefault="003A20F5" w:rsidP="003A20F5">
      <w:pPr>
        <w:pStyle w:val="2"/>
        <w:shd w:val="clear" w:color="auto" w:fill="auto"/>
        <w:tabs>
          <w:tab w:val="left" w:pos="925"/>
        </w:tabs>
        <w:spacing w:before="0" w:after="0" w:line="307" w:lineRule="exact"/>
        <w:ind w:left="23" w:right="20" w:hanging="23"/>
        <w:jc w:val="left"/>
      </w:pPr>
      <w:r w:rsidRPr="006B202B">
        <w:rPr>
          <w:b/>
          <w:bCs/>
        </w:rPr>
        <w:t>1.</w:t>
      </w:r>
      <w:r>
        <w:t xml:space="preserve"> </w:t>
      </w:r>
      <w:r w:rsidRPr="00276D45">
        <w:t xml:space="preserve">по писмена молба на члена на </w:t>
      </w:r>
      <w:r>
        <w:t>Читалището</w:t>
      </w:r>
      <w:r w:rsidRPr="00276D45">
        <w:t xml:space="preserve"> отправена</w:t>
      </w:r>
      <w:r>
        <w:t xml:space="preserve"> до Настоятелството</w:t>
      </w:r>
      <w:r w:rsidRPr="00276D45">
        <w:t>;</w:t>
      </w:r>
    </w:p>
    <w:p w14:paraId="064F7B2D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6B202B">
        <w:rPr>
          <w:b/>
          <w:bCs/>
        </w:rPr>
        <w:t>2.</w:t>
      </w:r>
      <w:r>
        <w:t xml:space="preserve"> п</w:t>
      </w:r>
      <w:r w:rsidRPr="00276D45">
        <w:t xml:space="preserve">ри смъртта </w:t>
      </w:r>
      <w:r w:rsidRPr="00276D45">
        <w:rPr>
          <w:lang w:val="ru-RU" w:eastAsia="ru-RU" w:bidi="ru-RU"/>
        </w:rPr>
        <w:t xml:space="preserve">на член </w:t>
      </w:r>
      <w:r w:rsidRPr="00276D45">
        <w:t xml:space="preserve">физическо </w:t>
      </w:r>
      <w:r w:rsidRPr="00276D45">
        <w:rPr>
          <w:lang w:val="ru-RU" w:eastAsia="ru-RU" w:bidi="ru-RU"/>
        </w:rPr>
        <w:t xml:space="preserve">лице и с </w:t>
      </w:r>
      <w:r w:rsidRPr="00276D45">
        <w:t xml:space="preserve">прекратяването </w:t>
      </w:r>
      <w:r w:rsidRPr="00276D45">
        <w:rPr>
          <w:lang w:val="ru-RU" w:eastAsia="ru-RU" w:bidi="ru-RU"/>
        </w:rPr>
        <w:t>на</w:t>
      </w:r>
      <w:r>
        <w:rPr>
          <w:lang w:val="ru-RU" w:eastAsia="ru-RU" w:bidi="ru-RU"/>
        </w:rPr>
        <w:t xml:space="preserve"> </w:t>
      </w:r>
      <w:r w:rsidRPr="00276D45">
        <w:t xml:space="preserve">юридическото </w:t>
      </w:r>
      <w:r w:rsidRPr="00276D45">
        <w:rPr>
          <w:lang w:val="ru-RU" w:eastAsia="ru-RU" w:bidi="ru-RU"/>
        </w:rPr>
        <w:t xml:space="preserve">лице, </w:t>
      </w:r>
      <w:r w:rsidRPr="00276D45">
        <w:t xml:space="preserve">колективен </w:t>
      </w:r>
      <w:r w:rsidRPr="00276D45">
        <w:rPr>
          <w:lang w:val="ru-RU" w:eastAsia="ru-RU" w:bidi="ru-RU"/>
        </w:rPr>
        <w:t xml:space="preserve">член на </w:t>
      </w:r>
      <w:r>
        <w:t>Читалището</w:t>
      </w:r>
      <w:r w:rsidRPr="00276D45">
        <w:t>;</w:t>
      </w:r>
    </w:p>
    <w:p w14:paraId="323514C3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6B202B">
        <w:rPr>
          <w:b/>
          <w:bCs/>
          <w:lang w:val="ru-RU" w:eastAsia="ru-RU" w:bidi="ru-RU"/>
        </w:rPr>
        <w:t>3.</w:t>
      </w:r>
      <w:r w:rsidRPr="00276D45">
        <w:rPr>
          <w:lang w:val="ru-RU" w:eastAsia="ru-RU" w:bidi="ru-RU"/>
        </w:rPr>
        <w:t xml:space="preserve"> при </w:t>
      </w:r>
      <w:proofErr w:type="spellStart"/>
      <w:r>
        <w:rPr>
          <w:lang w:val="ru-RU" w:eastAsia="ru-RU" w:bidi="ru-RU"/>
        </w:rPr>
        <w:t>неплащан</w:t>
      </w:r>
      <w:r w:rsidRPr="00276D45">
        <w:rPr>
          <w:lang w:val="ru-RU" w:eastAsia="ru-RU" w:bidi="ru-RU"/>
        </w:rPr>
        <w:t>е</w:t>
      </w:r>
      <w:proofErr w:type="spellEnd"/>
      <w:r w:rsidRPr="00276D45">
        <w:rPr>
          <w:lang w:val="ru-RU" w:eastAsia="ru-RU" w:bidi="ru-RU"/>
        </w:rPr>
        <w:t xml:space="preserve"> на </w:t>
      </w:r>
      <w:proofErr w:type="spellStart"/>
      <w:r w:rsidRPr="00276D45">
        <w:rPr>
          <w:lang w:val="ru-RU" w:eastAsia="ru-RU" w:bidi="ru-RU"/>
        </w:rPr>
        <w:t>членски</w:t>
      </w:r>
      <w:proofErr w:type="spellEnd"/>
      <w:r w:rsidRPr="00276D45">
        <w:rPr>
          <w:lang w:val="ru-RU" w:eastAsia="ru-RU" w:bidi="ru-RU"/>
        </w:rPr>
        <w:t xml:space="preserve"> внос за 1 година в срок до 31 </w:t>
      </w:r>
      <w:r w:rsidRPr="00276D45">
        <w:t xml:space="preserve">октомври </w:t>
      </w:r>
      <w:r w:rsidRPr="00276D45">
        <w:rPr>
          <w:lang w:val="ru-RU" w:eastAsia="ru-RU" w:bidi="ru-RU"/>
        </w:rPr>
        <w:t xml:space="preserve">за </w:t>
      </w:r>
      <w:r w:rsidRPr="00276D45">
        <w:t xml:space="preserve">съответната </w:t>
      </w:r>
      <w:r w:rsidRPr="00276D45">
        <w:rPr>
          <w:lang w:val="ru-RU" w:eastAsia="ru-RU" w:bidi="ru-RU"/>
        </w:rPr>
        <w:t>година;</w:t>
      </w:r>
    </w:p>
    <w:p w14:paraId="396A4525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6B202B">
        <w:rPr>
          <w:b/>
          <w:bCs/>
          <w:lang w:val="ru-RU" w:eastAsia="ru-RU" w:bidi="ru-RU"/>
        </w:rPr>
        <w:t>4.</w:t>
      </w:r>
      <w:r>
        <w:rPr>
          <w:lang w:val="ru-RU" w:eastAsia="ru-RU" w:bidi="ru-RU"/>
        </w:rPr>
        <w:t xml:space="preserve"> </w:t>
      </w:r>
      <w:r w:rsidRPr="00276D45">
        <w:rPr>
          <w:lang w:val="ru-RU" w:eastAsia="ru-RU" w:bidi="ru-RU"/>
        </w:rPr>
        <w:t xml:space="preserve">грубо </w:t>
      </w:r>
      <w:r w:rsidRPr="00276D45">
        <w:t xml:space="preserve">нарушаване </w:t>
      </w:r>
      <w:r w:rsidRPr="00276D45">
        <w:rPr>
          <w:lang w:val="ru-RU" w:eastAsia="ru-RU" w:bidi="ru-RU"/>
        </w:rPr>
        <w:t xml:space="preserve">на </w:t>
      </w:r>
      <w:r>
        <w:rPr>
          <w:lang w:val="ru-RU" w:eastAsia="ru-RU" w:bidi="ru-RU"/>
        </w:rPr>
        <w:t>Устава</w:t>
      </w:r>
      <w:r w:rsidRPr="00276D45">
        <w:rPr>
          <w:lang w:val="ru-RU" w:eastAsia="ru-RU" w:bidi="ru-RU"/>
        </w:rPr>
        <w:t xml:space="preserve">, </w:t>
      </w:r>
      <w:r w:rsidRPr="00276D45">
        <w:t xml:space="preserve">уронване </w:t>
      </w:r>
      <w:r w:rsidRPr="00276D45">
        <w:rPr>
          <w:lang w:val="ru-RU" w:eastAsia="ru-RU" w:bidi="ru-RU"/>
        </w:rPr>
        <w:t xml:space="preserve">на </w:t>
      </w:r>
      <w:r w:rsidRPr="00276D45">
        <w:t xml:space="preserve">доброто име </w:t>
      </w:r>
      <w:r w:rsidRPr="00276D45">
        <w:rPr>
          <w:lang w:val="ru-RU" w:eastAsia="ru-RU" w:bidi="ru-RU"/>
        </w:rPr>
        <w:t xml:space="preserve">на </w:t>
      </w:r>
      <w:r>
        <w:t>Читалището</w:t>
      </w:r>
      <w:r w:rsidRPr="00276D45">
        <w:t xml:space="preserve"> </w:t>
      </w:r>
      <w:r w:rsidRPr="00276D45">
        <w:rPr>
          <w:lang w:val="ru-RU" w:eastAsia="ru-RU" w:bidi="ru-RU"/>
        </w:rPr>
        <w:t xml:space="preserve">или </w:t>
      </w:r>
      <w:r w:rsidRPr="00276D45">
        <w:t xml:space="preserve">неговите членове </w:t>
      </w:r>
      <w:r w:rsidRPr="00276D45">
        <w:rPr>
          <w:lang w:val="ru-RU" w:eastAsia="ru-RU" w:bidi="ru-RU"/>
        </w:rPr>
        <w:t xml:space="preserve">и </w:t>
      </w:r>
      <w:r w:rsidRPr="00276D45">
        <w:t xml:space="preserve">органи, </w:t>
      </w:r>
      <w:r w:rsidRPr="00276D45">
        <w:rPr>
          <w:lang w:val="ru-RU" w:eastAsia="ru-RU" w:bidi="ru-RU"/>
        </w:rPr>
        <w:t xml:space="preserve">за </w:t>
      </w:r>
      <w:r w:rsidRPr="00276D45">
        <w:t xml:space="preserve">нанесени материални щети на имуществото на </w:t>
      </w:r>
      <w:r>
        <w:t>Читалището</w:t>
      </w:r>
      <w:r w:rsidRPr="00276D45">
        <w:t xml:space="preserve"> или пр</w:t>
      </w:r>
      <w:r>
        <w:t>е</w:t>
      </w:r>
      <w:r w:rsidRPr="00276D45">
        <w:t>доставен</w:t>
      </w:r>
      <w:r>
        <w:t xml:space="preserve">ото </w:t>
      </w:r>
      <w:r w:rsidRPr="00276D45">
        <w:t>му имущество от трети лица.</w:t>
      </w:r>
    </w:p>
    <w:p w14:paraId="3CEB8125" w14:textId="77777777" w:rsidR="003A20F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77706D">
        <w:rPr>
          <w:b/>
          <w:bCs/>
        </w:rPr>
        <w:t>(2)</w:t>
      </w:r>
      <w:r w:rsidRPr="00276D45">
        <w:t xml:space="preserve"> В хипотезата на </w:t>
      </w:r>
      <w:proofErr w:type="spellStart"/>
      <w:r w:rsidRPr="00276D45">
        <w:t>т.З</w:t>
      </w:r>
      <w:proofErr w:type="spellEnd"/>
      <w:r w:rsidRPr="00276D45">
        <w:t xml:space="preserve"> и т.4 на предходната алинея, изключването на члена става </w:t>
      </w:r>
      <w:r w:rsidRPr="00276D45">
        <w:rPr>
          <w:lang w:val="ru-RU" w:eastAsia="ru-RU" w:bidi="ru-RU"/>
        </w:rPr>
        <w:t xml:space="preserve">с </w:t>
      </w:r>
      <w:r w:rsidRPr="00276D45">
        <w:t>решение на Общото събрание.</w:t>
      </w:r>
    </w:p>
    <w:p w14:paraId="31C64714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</w:p>
    <w:p w14:paraId="1EA18D8E" w14:textId="77777777" w:rsidR="003A20F5" w:rsidRPr="0077706D" w:rsidRDefault="003A20F5" w:rsidP="003A20F5">
      <w:pPr>
        <w:pStyle w:val="2"/>
        <w:shd w:val="clear" w:color="auto" w:fill="auto"/>
        <w:spacing w:before="0" w:after="0" w:line="307" w:lineRule="exact"/>
        <w:ind w:left="23" w:hanging="23"/>
        <w:jc w:val="left"/>
        <w:rPr>
          <w:b/>
          <w:bCs/>
        </w:rPr>
      </w:pPr>
      <w:r w:rsidRPr="0077706D">
        <w:rPr>
          <w:b/>
          <w:bCs/>
        </w:rPr>
        <w:t xml:space="preserve">Чл.19 </w:t>
      </w:r>
    </w:p>
    <w:p w14:paraId="36C03869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276D45">
        <w:t xml:space="preserve">Членовете на </w:t>
      </w:r>
      <w:r>
        <w:t>Читалището</w:t>
      </w:r>
      <w:r w:rsidRPr="00276D45">
        <w:t xml:space="preserve"> имат право:</w:t>
      </w:r>
    </w:p>
    <w:p w14:paraId="0740D3FD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77706D">
        <w:rPr>
          <w:b/>
          <w:bCs/>
        </w:rPr>
        <w:t>1.</w:t>
      </w:r>
      <w:r>
        <w:t xml:space="preserve"> д</w:t>
      </w:r>
      <w:r w:rsidRPr="00276D45">
        <w:t>а избират ръководни органи и да бъдат избирани в тях;</w:t>
      </w:r>
    </w:p>
    <w:p w14:paraId="5D113B18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77706D">
        <w:rPr>
          <w:b/>
          <w:bCs/>
        </w:rPr>
        <w:t>2.</w:t>
      </w:r>
      <w:r>
        <w:t xml:space="preserve"> д</w:t>
      </w:r>
      <w:r w:rsidRPr="00276D45">
        <w:t xml:space="preserve">а получават информация за дейността на </w:t>
      </w:r>
      <w:r>
        <w:t>Читалището</w:t>
      </w:r>
      <w:r w:rsidRPr="00276D45">
        <w:t>;</w:t>
      </w:r>
    </w:p>
    <w:p w14:paraId="7914EBAC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77706D">
        <w:rPr>
          <w:b/>
          <w:bCs/>
        </w:rPr>
        <w:t>3.</w:t>
      </w:r>
      <w:r>
        <w:t xml:space="preserve"> д</w:t>
      </w:r>
      <w:r w:rsidRPr="00276D45">
        <w:t xml:space="preserve">а ползват </w:t>
      </w:r>
      <w:r w:rsidRPr="00276D45">
        <w:rPr>
          <w:lang w:val="ru-RU" w:eastAsia="ru-RU" w:bidi="ru-RU"/>
        </w:rPr>
        <w:t xml:space="preserve">с </w:t>
      </w:r>
      <w:r w:rsidRPr="00276D45">
        <w:t>предимство базата му и предоставяните от него услуги;</w:t>
      </w:r>
    </w:p>
    <w:p w14:paraId="32A20B2A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77706D">
        <w:rPr>
          <w:b/>
          <w:bCs/>
        </w:rPr>
        <w:t>4.</w:t>
      </w:r>
      <w:r>
        <w:t xml:space="preserve"> д</w:t>
      </w:r>
      <w:r w:rsidRPr="00276D45">
        <w:t xml:space="preserve">а внасят предложения за подобряване на дейността му, жалби за нарушения от страна на органите му на законите, този </w:t>
      </w:r>
      <w:r>
        <w:t>Устав</w:t>
      </w:r>
      <w:r w:rsidRPr="00276D45">
        <w:t xml:space="preserve"> и вътрешните </w:t>
      </w:r>
      <w:r w:rsidRPr="00276D45">
        <w:lastRenderedPageBreak/>
        <w:t>правила за работа.</w:t>
      </w:r>
    </w:p>
    <w:p w14:paraId="0D931078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77706D">
        <w:rPr>
          <w:b/>
          <w:bCs/>
        </w:rPr>
        <w:t>5.</w:t>
      </w:r>
      <w:r>
        <w:t xml:space="preserve"> д</w:t>
      </w:r>
      <w:r w:rsidRPr="00276D45">
        <w:t xml:space="preserve">а обжалват решенията на </w:t>
      </w:r>
      <w:r>
        <w:t>Настоятелството</w:t>
      </w:r>
      <w:r w:rsidRPr="00276D45">
        <w:t xml:space="preserve"> на </w:t>
      </w:r>
      <w:r>
        <w:t>Читалището</w:t>
      </w:r>
      <w:r w:rsidRPr="00276D45">
        <w:t xml:space="preserve"> пред Общото събрание и съответните съдебни органи в Република България.</w:t>
      </w:r>
    </w:p>
    <w:p w14:paraId="5DEB86A3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77706D">
        <w:rPr>
          <w:b/>
          <w:bCs/>
        </w:rPr>
        <w:t>(2)</w:t>
      </w:r>
      <w:r>
        <w:t xml:space="preserve"> </w:t>
      </w:r>
      <w:r w:rsidRPr="00276D45">
        <w:t xml:space="preserve">Членовете на </w:t>
      </w:r>
      <w:r>
        <w:t>Читалището</w:t>
      </w:r>
      <w:r w:rsidRPr="00276D45">
        <w:t xml:space="preserve"> са длъжни:</w:t>
      </w:r>
    </w:p>
    <w:p w14:paraId="2F98FA26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77706D">
        <w:rPr>
          <w:b/>
          <w:bCs/>
        </w:rPr>
        <w:t>1.</w:t>
      </w:r>
      <w:r>
        <w:t xml:space="preserve"> д</w:t>
      </w:r>
      <w:r w:rsidRPr="00276D45">
        <w:t xml:space="preserve">а спазват </w:t>
      </w:r>
      <w:r>
        <w:t>Устава</w:t>
      </w:r>
      <w:r w:rsidRPr="00276D45">
        <w:t xml:space="preserve">, решенията на общото събрание и на Читалищното </w:t>
      </w:r>
      <w:r>
        <w:t>Настоятелство</w:t>
      </w:r>
      <w:r w:rsidRPr="00276D45">
        <w:t>;</w:t>
      </w:r>
    </w:p>
    <w:p w14:paraId="1AC162F7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77706D">
        <w:rPr>
          <w:b/>
          <w:bCs/>
        </w:rPr>
        <w:t>2.</w:t>
      </w:r>
      <w:r>
        <w:t xml:space="preserve"> д</w:t>
      </w:r>
      <w:r w:rsidRPr="00276D45">
        <w:t xml:space="preserve">а участват в дейността на </w:t>
      </w:r>
      <w:r>
        <w:t>Читалището</w:t>
      </w:r>
      <w:r w:rsidRPr="00276D45">
        <w:t xml:space="preserve"> според възможностите си;</w:t>
      </w:r>
    </w:p>
    <w:p w14:paraId="07FE6B6F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77706D">
        <w:rPr>
          <w:b/>
          <w:bCs/>
        </w:rPr>
        <w:t>3.</w:t>
      </w:r>
      <w:r>
        <w:t xml:space="preserve"> д</w:t>
      </w:r>
      <w:r w:rsidRPr="00276D45">
        <w:t>а опазват имуществото и да съдействат за неговото увеличаване;</w:t>
      </w:r>
    </w:p>
    <w:p w14:paraId="466C42A9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77706D">
        <w:rPr>
          <w:b/>
          <w:bCs/>
        </w:rPr>
        <w:t>4.</w:t>
      </w:r>
      <w:r>
        <w:t xml:space="preserve"> д</w:t>
      </w:r>
      <w:r w:rsidRPr="00276D45">
        <w:t xml:space="preserve">а не уронват доброто име на </w:t>
      </w:r>
      <w:r>
        <w:t>Читалището</w:t>
      </w:r>
      <w:r w:rsidRPr="00276D45">
        <w:t>, на неговите органи и членове;</w:t>
      </w:r>
    </w:p>
    <w:p w14:paraId="42463638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7263C5">
        <w:rPr>
          <w:b/>
          <w:bCs/>
        </w:rPr>
        <w:t>5.</w:t>
      </w:r>
      <w:r>
        <w:t xml:space="preserve"> д</w:t>
      </w:r>
      <w:r w:rsidRPr="00276D45">
        <w:t xml:space="preserve">а съдействат за постигане целите на </w:t>
      </w:r>
      <w:r>
        <w:t>Читалището</w:t>
      </w:r>
      <w:r w:rsidRPr="00276D45">
        <w:t xml:space="preserve"> и развитието му;</w:t>
      </w:r>
    </w:p>
    <w:p w14:paraId="1A9AE09B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7263C5">
        <w:rPr>
          <w:b/>
          <w:bCs/>
        </w:rPr>
        <w:t>6.</w:t>
      </w:r>
      <w:r>
        <w:t xml:space="preserve"> д</w:t>
      </w:r>
      <w:r w:rsidRPr="00276D45">
        <w:t>а заплащат членския си внос редовно в срок до 31 октомври на текущата година;</w:t>
      </w:r>
    </w:p>
    <w:p w14:paraId="42A7611E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7263C5">
        <w:rPr>
          <w:b/>
          <w:bCs/>
        </w:rPr>
        <w:t>7.</w:t>
      </w:r>
      <w:r>
        <w:t xml:space="preserve"> д</w:t>
      </w:r>
      <w:r w:rsidRPr="00276D45">
        <w:t>а участват в органите на управление.</w:t>
      </w:r>
    </w:p>
    <w:p w14:paraId="2A458854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7263C5">
        <w:rPr>
          <w:b/>
          <w:bCs/>
        </w:rPr>
        <w:t>(3)</w:t>
      </w:r>
      <w:r>
        <w:t xml:space="preserve"> </w:t>
      </w:r>
      <w:r w:rsidRPr="00276D45">
        <w:t>Спомагателните членове имат право:</w:t>
      </w:r>
    </w:p>
    <w:p w14:paraId="488BBC7B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7263C5">
        <w:rPr>
          <w:b/>
          <w:bCs/>
        </w:rPr>
        <w:t>1.</w:t>
      </w:r>
      <w:r>
        <w:t xml:space="preserve"> д</w:t>
      </w:r>
      <w:r w:rsidRPr="00276D45">
        <w:t>а участват в Общото събрани</w:t>
      </w:r>
      <w:r>
        <w:t>е</w:t>
      </w:r>
      <w:r w:rsidRPr="00276D45">
        <w:t xml:space="preserve"> </w:t>
      </w:r>
      <w:r w:rsidRPr="00276D45">
        <w:rPr>
          <w:lang w:val="ru-RU" w:eastAsia="ru-RU" w:bidi="ru-RU"/>
        </w:rPr>
        <w:t xml:space="preserve">с </w:t>
      </w:r>
      <w:r w:rsidRPr="00276D45">
        <w:t>право на съвещателен глас;</w:t>
      </w:r>
    </w:p>
    <w:p w14:paraId="33CA9CD7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7263C5">
        <w:rPr>
          <w:b/>
          <w:bCs/>
        </w:rPr>
        <w:t>2.</w:t>
      </w:r>
      <w:r>
        <w:t xml:space="preserve"> д</w:t>
      </w:r>
      <w:r w:rsidRPr="00276D45">
        <w:t>а участват в дейностите на</w:t>
      </w:r>
      <w:r>
        <w:t xml:space="preserve"> Читалището</w:t>
      </w:r>
      <w:r w:rsidRPr="00276D45">
        <w:t>;</w:t>
      </w:r>
    </w:p>
    <w:p w14:paraId="7EEFBBFE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7263C5">
        <w:rPr>
          <w:b/>
          <w:bCs/>
        </w:rPr>
        <w:t>3.</w:t>
      </w:r>
      <w:r>
        <w:t xml:space="preserve"> д</w:t>
      </w:r>
      <w:r w:rsidRPr="00276D45">
        <w:t xml:space="preserve">а отправят предложения до органите на </w:t>
      </w:r>
      <w:r>
        <w:t>Читалището</w:t>
      </w:r>
      <w:r w:rsidRPr="00276D45">
        <w:t xml:space="preserve"> за подобряване на дейността му;</w:t>
      </w:r>
    </w:p>
    <w:p w14:paraId="4E0C01F3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7263C5">
        <w:rPr>
          <w:b/>
          <w:bCs/>
        </w:rPr>
        <w:t>4.</w:t>
      </w:r>
      <w:r>
        <w:t xml:space="preserve"> д</w:t>
      </w:r>
      <w:r w:rsidRPr="00276D45">
        <w:t>а бъдат информирани за предстоящи мероприятия и събития, както и да вземат участие в тях.</w:t>
      </w:r>
    </w:p>
    <w:p w14:paraId="3DB398BA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7263C5">
        <w:rPr>
          <w:b/>
          <w:bCs/>
        </w:rPr>
        <w:t>(4)</w:t>
      </w:r>
      <w:r>
        <w:t xml:space="preserve"> </w:t>
      </w:r>
      <w:r w:rsidRPr="00276D45">
        <w:t>Спомагателните членове са длъжни:</w:t>
      </w:r>
    </w:p>
    <w:p w14:paraId="2DF6DC0E" w14:textId="77777777" w:rsidR="003A20F5" w:rsidRPr="00276D45" w:rsidRDefault="003A20F5" w:rsidP="003A20F5">
      <w:pPr>
        <w:pStyle w:val="2"/>
        <w:shd w:val="clear" w:color="auto" w:fill="auto"/>
        <w:tabs>
          <w:tab w:val="left" w:pos="403"/>
        </w:tabs>
        <w:spacing w:before="0" w:after="0" w:line="307" w:lineRule="exact"/>
        <w:ind w:left="23" w:hanging="23"/>
        <w:jc w:val="left"/>
      </w:pPr>
      <w:r w:rsidRPr="007263C5">
        <w:rPr>
          <w:b/>
          <w:bCs/>
        </w:rPr>
        <w:t>1.</w:t>
      </w:r>
      <w:r>
        <w:t xml:space="preserve"> д</w:t>
      </w:r>
      <w:r w:rsidRPr="00276D45">
        <w:t xml:space="preserve">а участват в дейностите на </w:t>
      </w:r>
      <w:r>
        <w:t>Читалището</w:t>
      </w:r>
      <w:r w:rsidRPr="00276D45">
        <w:t>.</w:t>
      </w:r>
    </w:p>
    <w:p w14:paraId="7264DFAC" w14:textId="77777777" w:rsidR="003A20F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7263C5">
        <w:rPr>
          <w:b/>
          <w:bCs/>
        </w:rPr>
        <w:t>2.</w:t>
      </w:r>
      <w:r>
        <w:t xml:space="preserve"> д</w:t>
      </w:r>
      <w:r w:rsidRPr="00276D45">
        <w:t xml:space="preserve">а не уронват доброто име на </w:t>
      </w:r>
      <w:r>
        <w:t>Читалището</w:t>
      </w:r>
      <w:r w:rsidRPr="00276D45">
        <w:t>, неговите органи и членове.</w:t>
      </w:r>
    </w:p>
    <w:p w14:paraId="22E5BA7A" w14:textId="77777777" w:rsidR="003A20F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</w:p>
    <w:p w14:paraId="622FB0DC" w14:textId="77777777" w:rsidR="003A20F5" w:rsidRPr="007263C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  <w:rPr>
          <w:b/>
          <w:bCs/>
        </w:rPr>
      </w:pPr>
      <w:r w:rsidRPr="007263C5">
        <w:rPr>
          <w:b/>
          <w:bCs/>
        </w:rPr>
        <w:t xml:space="preserve">Чл.20 </w:t>
      </w:r>
    </w:p>
    <w:p w14:paraId="5AA0E041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276D45">
        <w:t xml:space="preserve">Членството в </w:t>
      </w:r>
      <w:r>
        <w:t>Читалището</w:t>
      </w:r>
      <w:r w:rsidRPr="00276D45">
        <w:t xml:space="preserve"> е </w:t>
      </w:r>
      <w:proofErr w:type="spellStart"/>
      <w:r w:rsidRPr="00276D45">
        <w:t>непрехвърлимо</w:t>
      </w:r>
      <w:proofErr w:type="spellEnd"/>
      <w:r w:rsidRPr="00276D45">
        <w:t>. При промяна на</w:t>
      </w:r>
      <w:r>
        <w:t xml:space="preserve"> </w:t>
      </w:r>
      <w:r w:rsidRPr="00276D45">
        <w:t xml:space="preserve">представляващите колективното представителство право да го представлява пред </w:t>
      </w:r>
      <w:r>
        <w:t>Читалището</w:t>
      </w:r>
      <w:r w:rsidRPr="00276D45">
        <w:t xml:space="preserve"> има физическото лице, което е вписано</w:t>
      </w:r>
    </w:p>
    <w:p w14:paraId="68C812E0" w14:textId="77777777" w:rsidR="003A20F5" w:rsidRPr="00276D45" w:rsidRDefault="003A20F5" w:rsidP="003A20F5">
      <w:pPr>
        <w:pStyle w:val="2"/>
        <w:shd w:val="clear" w:color="auto" w:fill="auto"/>
        <w:spacing w:before="0" w:after="0" w:line="280" w:lineRule="exact"/>
        <w:ind w:left="23" w:right="40" w:hanging="23"/>
        <w:jc w:val="left"/>
      </w:pPr>
      <w:r w:rsidRPr="00276D45">
        <w:t>в съответния регистър съгласно законодателството на Република</w:t>
      </w:r>
    </w:p>
    <w:p w14:paraId="5E88FF7A" w14:textId="77777777" w:rsidR="003A20F5" w:rsidRPr="00276D45" w:rsidRDefault="003A20F5" w:rsidP="003A20F5">
      <w:pPr>
        <w:pStyle w:val="2"/>
        <w:shd w:val="clear" w:color="auto" w:fill="auto"/>
        <w:spacing w:before="0" w:after="255" w:line="280" w:lineRule="exact"/>
        <w:ind w:left="23" w:hanging="23"/>
        <w:jc w:val="left"/>
      </w:pPr>
      <w:r w:rsidRPr="00276D45">
        <w:t>България.</w:t>
      </w:r>
    </w:p>
    <w:p w14:paraId="48BDDEEF" w14:textId="77777777" w:rsidR="003A20F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rPr>
          <w:b/>
          <w:bCs/>
        </w:rPr>
      </w:pPr>
      <w:r w:rsidRPr="00615A90">
        <w:rPr>
          <w:b/>
          <w:bCs/>
        </w:rPr>
        <w:t>ГЛАВА IV: ОРГАНИ НА УПРАВЛЕНИЕ</w:t>
      </w:r>
    </w:p>
    <w:p w14:paraId="371E5B14" w14:textId="77777777" w:rsidR="003A20F5" w:rsidRPr="00615A90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rPr>
          <w:b/>
          <w:bCs/>
        </w:rPr>
      </w:pPr>
    </w:p>
    <w:p w14:paraId="2298E975" w14:textId="77777777" w:rsidR="003A20F5" w:rsidRPr="00615A90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  <w:rPr>
          <w:b/>
          <w:bCs/>
        </w:rPr>
      </w:pPr>
      <w:r w:rsidRPr="00615A90">
        <w:rPr>
          <w:b/>
          <w:bCs/>
        </w:rPr>
        <w:t>Чл</w:t>
      </w:r>
      <w:r>
        <w:rPr>
          <w:b/>
          <w:bCs/>
        </w:rPr>
        <w:t>.</w:t>
      </w:r>
      <w:r w:rsidRPr="00615A90">
        <w:rPr>
          <w:b/>
          <w:bCs/>
        </w:rPr>
        <w:t xml:space="preserve">21 </w:t>
      </w:r>
    </w:p>
    <w:p w14:paraId="5F40E327" w14:textId="77777777" w:rsidR="003A20F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>
        <w:t>О</w:t>
      </w:r>
      <w:r w:rsidRPr="00276D45">
        <w:t xml:space="preserve">ргани на </w:t>
      </w:r>
      <w:r>
        <w:t>Читалището</w:t>
      </w:r>
      <w:r w:rsidRPr="00276D45">
        <w:t xml:space="preserve"> са: Общото събрание, </w:t>
      </w:r>
      <w:r>
        <w:t>Настоятелството</w:t>
      </w:r>
      <w:r w:rsidRPr="00276D45">
        <w:t xml:space="preserve"> </w:t>
      </w:r>
      <w:r>
        <w:t>и Проверителната комисия</w:t>
      </w:r>
      <w:r w:rsidRPr="00276D45">
        <w:t>.</w:t>
      </w:r>
    </w:p>
    <w:p w14:paraId="57572B1B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</w:p>
    <w:p w14:paraId="461D7FC7" w14:textId="77777777" w:rsidR="003A20F5" w:rsidRPr="00615A90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  <w:rPr>
          <w:b/>
          <w:bCs/>
        </w:rPr>
      </w:pPr>
      <w:r w:rsidRPr="00615A90">
        <w:rPr>
          <w:b/>
          <w:bCs/>
        </w:rPr>
        <w:t xml:space="preserve">Чл.22 </w:t>
      </w:r>
    </w:p>
    <w:p w14:paraId="74BBCE61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276D45">
        <w:t xml:space="preserve">Върховен орган на </w:t>
      </w:r>
      <w:r>
        <w:t>Читалището</w:t>
      </w:r>
      <w:r w:rsidRPr="00276D45">
        <w:t xml:space="preserve"> е Общото събрание. То се състои</w:t>
      </w:r>
    </w:p>
    <w:p w14:paraId="63E95E51" w14:textId="77777777" w:rsidR="003A20F5" w:rsidRDefault="003A20F5" w:rsidP="003A20F5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276D45">
        <w:t xml:space="preserve">от всички членове на </w:t>
      </w:r>
      <w:r>
        <w:t>Читалището,</w:t>
      </w:r>
      <w:r w:rsidRPr="00276D45">
        <w:t xml:space="preserve"> имащи право на глас.</w:t>
      </w:r>
    </w:p>
    <w:p w14:paraId="0AD425AB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hanging="23"/>
        <w:jc w:val="left"/>
      </w:pPr>
    </w:p>
    <w:p w14:paraId="07B5B53E" w14:textId="77777777" w:rsidR="003A20F5" w:rsidRPr="00615A90" w:rsidRDefault="003A20F5" w:rsidP="003A20F5">
      <w:pPr>
        <w:pStyle w:val="2"/>
        <w:shd w:val="clear" w:color="auto" w:fill="auto"/>
        <w:spacing w:before="0" w:after="0" w:line="307" w:lineRule="exact"/>
        <w:ind w:left="23" w:hanging="23"/>
        <w:jc w:val="left"/>
        <w:rPr>
          <w:b/>
          <w:bCs/>
        </w:rPr>
      </w:pPr>
      <w:r w:rsidRPr="00615A90">
        <w:rPr>
          <w:b/>
          <w:bCs/>
        </w:rPr>
        <w:t xml:space="preserve">Чл.23 </w:t>
      </w:r>
    </w:p>
    <w:p w14:paraId="60F6ADC4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276D45">
        <w:t>Общото събрание:</w:t>
      </w:r>
    </w:p>
    <w:p w14:paraId="7275126A" w14:textId="77777777" w:rsidR="003A20F5" w:rsidRPr="007E5B54" w:rsidRDefault="003A20F5" w:rsidP="003A20F5">
      <w:pPr>
        <w:pStyle w:val="2"/>
        <w:shd w:val="clear" w:color="auto" w:fill="auto"/>
        <w:spacing w:before="0" w:after="0" w:line="307" w:lineRule="exact"/>
        <w:ind w:left="23" w:hanging="23"/>
        <w:jc w:val="left"/>
        <w:rPr>
          <w:lang w:val="en-US"/>
        </w:rPr>
      </w:pPr>
      <w:r w:rsidRPr="00615A90">
        <w:rPr>
          <w:b/>
          <w:bCs/>
        </w:rPr>
        <w:t>1.</w:t>
      </w:r>
      <w:r>
        <w:t xml:space="preserve"> п</w:t>
      </w:r>
      <w:r w:rsidRPr="00276D45">
        <w:t xml:space="preserve">риема, изменя и допълва </w:t>
      </w:r>
      <w:r>
        <w:t>Устава</w:t>
      </w:r>
      <w:r>
        <w:rPr>
          <w:lang w:val="en-US"/>
        </w:rPr>
        <w:t>;</w:t>
      </w:r>
    </w:p>
    <w:p w14:paraId="10506106" w14:textId="77777777" w:rsidR="003A20F5" w:rsidRPr="007E5B54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  <w:rPr>
          <w:lang w:val="en-US"/>
        </w:rPr>
      </w:pPr>
      <w:r w:rsidRPr="00615A90">
        <w:rPr>
          <w:b/>
          <w:bCs/>
        </w:rPr>
        <w:lastRenderedPageBreak/>
        <w:t>2.</w:t>
      </w:r>
      <w:r>
        <w:t xml:space="preserve"> и</w:t>
      </w:r>
      <w:r w:rsidRPr="00276D45">
        <w:t xml:space="preserve">збира и освобождава членовете на </w:t>
      </w:r>
      <w:r>
        <w:t>Настоятелството</w:t>
      </w:r>
      <w:r w:rsidRPr="00276D45">
        <w:t xml:space="preserve">, </w:t>
      </w:r>
      <w:r>
        <w:t>Проверителната комисия, П</w:t>
      </w:r>
      <w:r w:rsidRPr="00276D45">
        <w:t xml:space="preserve">редседателя, </w:t>
      </w:r>
      <w:r>
        <w:t>С</w:t>
      </w:r>
      <w:r w:rsidRPr="00276D45">
        <w:t>екретаря и определя броя на членовете на колективните органи</w:t>
      </w:r>
      <w:r>
        <w:rPr>
          <w:lang w:val="en-US"/>
        </w:rPr>
        <w:t>;</w:t>
      </w:r>
    </w:p>
    <w:p w14:paraId="76A6E809" w14:textId="77777777" w:rsidR="003A20F5" w:rsidRPr="007E5B54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  <w:rPr>
          <w:lang w:val="en-US"/>
        </w:rPr>
      </w:pPr>
      <w:r w:rsidRPr="00615A90">
        <w:rPr>
          <w:b/>
          <w:bCs/>
        </w:rPr>
        <w:t>3.</w:t>
      </w:r>
      <w:r>
        <w:t xml:space="preserve"> п</w:t>
      </w:r>
      <w:r w:rsidRPr="00276D45">
        <w:t xml:space="preserve">риема вътрешните актове, необходими за организацията на дейността на </w:t>
      </w:r>
      <w:r>
        <w:t>Читалището</w:t>
      </w:r>
      <w:r>
        <w:rPr>
          <w:lang w:val="en-US"/>
        </w:rPr>
        <w:t>;</w:t>
      </w:r>
    </w:p>
    <w:p w14:paraId="7C209EB2" w14:textId="77777777" w:rsidR="003A20F5" w:rsidRPr="007E5B54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  <w:rPr>
          <w:lang w:val="en-US"/>
        </w:rPr>
      </w:pPr>
      <w:r w:rsidRPr="00615A90">
        <w:rPr>
          <w:b/>
          <w:bCs/>
        </w:rPr>
        <w:t>4.</w:t>
      </w:r>
      <w:r>
        <w:t xml:space="preserve"> и</w:t>
      </w:r>
      <w:r w:rsidRPr="00276D45">
        <w:t xml:space="preserve">зключва членове на </w:t>
      </w:r>
      <w:r>
        <w:t>Читалището</w:t>
      </w:r>
      <w:r w:rsidRPr="00276D45">
        <w:t xml:space="preserve"> по предложение на </w:t>
      </w:r>
      <w:r>
        <w:t>Настоятелството</w:t>
      </w:r>
      <w:r w:rsidRPr="00276D45">
        <w:t xml:space="preserve"> за нарушаване на чл.18, ал.1, </w:t>
      </w:r>
      <w:proofErr w:type="spellStart"/>
      <w:r w:rsidRPr="00276D45">
        <w:t>т.З</w:t>
      </w:r>
      <w:proofErr w:type="spellEnd"/>
      <w:r w:rsidRPr="00276D45">
        <w:t xml:space="preserve"> и т.4</w:t>
      </w:r>
      <w:r>
        <w:rPr>
          <w:lang w:val="en-US"/>
        </w:rPr>
        <w:t>;</w:t>
      </w:r>
    </w:p>
    <w:p w14:paraId="0A751591" w14:textId="77777777" w:rsidR="003A20F5" w:rsidRPr="007E5B54" w:rsidRDefault="003A20F5" w:rsidP="003A20F5">
      <w:pPr>
        <w:pStyle w:val="2"/>
        <w:shd w:val="clear" w:color="auto" w:fill="auto"/>
        <w:spacing w:before="0" w:after="0" w:line="307" w:lineRule="exact"/>
        <w:ind w:left="23" w:hanging="23"/>
        <w:jc w:val="left"/>
        <w:rPr>
          <w:lang w:val="en-US"/>
        </w:rPr>
      </w:pPr>
      <w:r w:rsidRPr="00615A90">
        <w:rPr>
          <w:b/>
          <w:bCs/>
        </w:rPr>
        <w:t>5.</w:t>
      </w:r>
      <w:r>
        <w:t xml:space="preserve"> о</w:t>
      </w:r>
      <w:r w:rsidRPr="00276D45">
        <w:t xml:space="preserve">пределя основните насоки в дейността на </w:t>
      </w:r>
      <w:r>
        <w:t>Читалището</w:t>
      </w:r>
      <w:r>
        <w:rPr>
          <w:lang w:val="en-US"/>
        </w:rPr>
        <w:t>;</w:t>
      </w:r>
    </w:p>
    <w:p w14:paraId="48C91BBD" w14:textId="77777777" w:rsidR="003A20F5" w:rsidRPr="007E5B54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  <w:rPr>
          <w:lang w:val="en-US"/>
        </w:rPr>
      </w:pPr>
      <w:r w:rsidRPr="00615A90">
        <w:rPr>
          <w:b/>
          <w:bCs/>
        </w:rPr>
        <w:t>6.</w:t>
      </w:r>
      <w:r>
        <w:t xml:space="preserve"> в</w:t>
      </w:r>
      <w:r w:rsidRPr="00276D45">
        <w:t>зема решения за членуване или за прекратяване членство на</w:t>
      </w:r>
      <w:r>
        <w:t xml:space="preserve"> Читалището</w:t>
      </w:r>
      <w:r w:rsidRPr="00276D45">
        <w:t xml:space="preserve"> в читалищно сдружение или други организации</w:t>
      </w:r>
      <w:r>
        <w:rPr>
          <w:lang w:val="en-US"/>
        </w:rPr>
        <w:t>;</w:t>
      </w:r>
    </w:p>
    <w:p w14:paraId="663A071C" w14:textId="77777777" w:rsidR="003A20F5" w:rsidRPr="007E5B54" w:rsidRDefault="003A20F5" w:rsidP="003A20F5">
      <w:pPr>
        <w:pStyle w:val="2"/>
        <w:shd w:val="clear" w:color="auto" w:fill="auto"/>
        <w:spacing w:before="0" w:after="0" w:line="307" w:lineRule="exact"/>
        <w:ind w:left="23" w:hanging="23"/>
        <w:jc w:val="left"/>
        <w:rPr>
          <w:lang w:val="en-US"/>
        </w:rPr>
      </w:pPr>
      <w:r w:rsidRPr="00615A90">
        <w:rPr>
          <w:b/>
          <w:bCs/>
        </w:rPr>
        <w:t>7.</w:t>
      </w:r>
      <w:r>
        <w:t xml:space="preserve"> п</w:t>
      </w:r>
      <w:r w:rsidRPr="00276D45">
        <w:t xml:space="preserve">риема бюджета на </w:t>
      </w:r>
      <w:r>
        <w:t>Читалището</w:t>
      </w:r>
      <w:r>
        <w:rPr>
          <w:lang w:val="en-US"/>
        </w:rPr>
        <w:t>;</w:t>
      </w:r>
    </w:p>
    <w:p w14:paraId="5B2FBB20" w14:textId="77777777" w:rsidR="003A20F5" w:rsidRPr="007E5B54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  <w:rPr>
          <w:lang w:val="en-US"/>
        </w:rPr>
      </w:pPr>
      <w:r w:rsidRPr="00615A90">
        <w:rPr>
          <w:b/>
          <w:bCs/>
        </w:rPr>
        <w:t>8.</w:t>
      </w:r>
      <w:r>
        <w:t xml:space="preserve"> п</w:t>
      </w:r>
      <w:r w:rsidRPr="00276D45">
        <w:t xml:space="preserve">риема </w:t>
      </w:r>
      <w:r>
        <w:t xml:space="preserve">годишния </w:t>
      </w:r>
      <w:r w:rsidRPr="00276D45">
        <w:t xml:space="preserve">отчет за дейността на </w:t>
      </w:r>
      <w:r>
        <w:t>Настоятелството</w:t>
      </w:r>
      <w:r w:rsidRPr="00276D45">
        <w:t xml:space="preserve"> и </w:t>
      </w:r>
      <w:r>
        <w:t>Проверителната комисия</w:t>
      </w:r>
      <w:r>
        <w:rPr>
          <w:lang w:val="en-US"/>
        </w:rPr>
        <w:t>;</w:t>
      </w:r>
    </w:p>
    <w:p w14:paraId="512AA16D" w14:textId="77777777" w:rsidR="003A20F5" w:rsidRPr="006A64EC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  <w:rPr>
          <w:lang w:val="en-US"/>
        </w:rPr>
      </w:pPr>
      <w:r w:rsidRPr="00615A90">
        <w:rPr>
          <w:b/>
          <w:bCs/>
        </w:rPr>
        <w:t>9.</w:t>
      </w:r>
      <w:r>
        <w:t xml:space="preserve"> о</w:t>
      </w:r>
      <w:r w:rsidRPr="00276D45">
        <w:t xml:space="preserve">пределя размера на членския внос за всяка календарна година по предложение на </w:t>
      </w:r>
      <w:r>
        <w:t>Настоятелството</w:t>
      </w:r>
      <w:r w:rsidRPr="00276D45">
        <w:t xml:space="preserve"> на </w:t>
      </w:r>
      <w:r>
        <w:t>Читалището</w:t>
      </w:r>
      <w:r>
        <w:rPr>
          <w:lang w:val="en-US"/>
        </w:rPr>
        <w:t>;</w:t>
      </w:r>
    </w:p>
    <w:p w14:paraId="6B7FB487" w14:textId="77777777" w:rsidR="003A20F5" w:rsidRPr="006A64EC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  <w:rPr>
          <w:lang w:val="en-US"/>
        </w:rPr>
      </w:pPr>
      <w:r w:rsidRPr="00615A90">
        <w:rPr>
          <w:b/>
          <w:bCs/>
        </w:rPr>
        <w:t>10.</w:t>
      </w:r>
      <w:r>
        <w:t xml:space="preserve"> о</w:t>
      </w:r>
      <w:r w:rsidRPr="00276D45">
        <w:t xml:space="preserve">тменя решенията на органи на </w:t>
      </w:r>
      <w:r>
        <w:t>Читалището</w:t>
      </w:r>
      <w:r w:rsidRPr="00276D45">
        <w:t xml:space="preserve">, които противоречат на закона, </w:t>
      </w:r>
      <w:r>
        <w:t>Устава</w:t>
      </w:r>
      <w:r w:rsidRPr="00276D45">
        <w:t xml:space="preserve"> или други вътрешни актове, регламентиращи дейността на </w:t>
      </w:r>
      <w:r>
        <w:t>Читалището</w:t>
      </w:r>
      <w:r>
        <w:rPr>
          <w:lang w:val="en-US"/>
        </w:rPr>
        <w:t>;</w:t>
      </w:r>
    </w:p>
    <w:p w14:paraId="1D3D8865" w14:textId="77777777" w:rsidR="003A20F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7E5B54">
        <w:rPr>
          <w:b/>
          <w:bCs/>
        </w:rPr>
        <w:t>11.</w:t>
      </w:r>
      <w:r>
        <w:t xml:space="preserve"> в</w:t>
      </w:r>
      <w:r w:rsidRPr="00276D45">
        <w:t xml:space="preserve">зема решения за откриване клонове на </w:t>
      </w:r>
      <w:r>
        <w:t>Читалището</w:t>
      </w:r>
      <w:r w:rsidRPr="00276D45">
        <w:t xml:space="preserve"> след съгласуване </w:t>
      </w:r>
      <w:r w:rsidRPr="00276D45">
        <w:rPr>
          <w:lang w:val="ru-RU" w:eastAsia="ru-RU" w:bidi="ru-RU"/>
        </w:rPr>
        <w:t xml:space="preserve">с </w:t>
      </w:r>
      <w:r w:rsidRPr="00276D45">
        <w:t>общината;</w:t>
      </w:r>
    </w:p>
    <w:p w14:paraId="5CA64D27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7E5B54">
        <w:rPr>
          <w:b/>
          <w:bCs/>
        </w:rPr>
        <w:t>12.</w:t>
      </w:r>
      <w:r>
        <w:t xml:space="preserve"> в</w:t>
      </w:r>
      <w:r w:rsidRPr="00276D45">
        <w:t xml:space="preserve">зема решения за прекратяване на </w:t>
      </w:r>
      <w:r>
        <w:t>Читалището</w:t>
      </w:r>
      <w:r w:rsidRPr="00276D45">
        <w:t>;</w:t>
      </w:r>
    </w:p>
    <w:p w14:paraId="72EAAF6D" w14:textId="77777777" w:rsidR="003A20F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7E5B54">
        <w:rPr>
          <w:b/>
          <w:bCs/>
        </w:rPr>
        <w:t>13.</w:t>
      </w:r>
      <w:r>
        <w:t xml:space="preserve"> в</w:t>
      </w:r>
      <w:r w:rsidRPr="00276D45">
        <w:t>зема решения за отнасяне до съда на незаконосъобразни действия на ръково</w:t>
      </w:r>
      <w:r>
        <w:t>д</w:t>
      </w:r>
      <w:r w:rsidRPr="00276D45">
        <w:t>ството или на отделни членове;</w:t>
      </w:r>
    </w:p>
    <w:p w14:paraId="3058D5C5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7E5B54">
        <w:rPr>
          <w:b/>
          <w:bCs/>
        </w:rPr>
        <w:t>14.</w:t>
      </w:r>
      <w:r>
        <w:t xml:space="preserve"> в</w:t>
      </w:r>
      <w:r w:rsidRPr="00276D45">
        <w:t>зема решения за извършване на стопанска дейност;</w:t>
      </w:r>
    </w:p>
    <w:p w14:paraId="5B0DB311" w14:textId="77777777" w:rsidR="003A20F5" w:rsidRPr="006A64EC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7E5B54">
        <w:rPr>
          <w:b/>
          <w:bCs/>
        </w:rPr>
        <w:t>15.</w:t>
      </w:r>
      <w:r>
        <w:t xml:space="preserve"> в</w:t>
      </w:r>
      <w:r w:rsidRPr="00276D45">
        <w:t>зема решение за извършване на допълнително вноски за покриване на загубите при приключване на финансовата година</w:t>
      </w:r>
      <w:r>
        <w:rPr>
          <w:lang w:val="en-US"/>
        </w:rPr>
        <w:t>;</w:t>
      </w:r>
    </w:p>
    <w:p w14:paraId="379B7E79" w14:textId="77777777" w:rsidR="003A20F5" w:rsidRDefault="003A20F5" w:rsidP="003A20F5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7E5B54">
        <w:rPr>
          <w:b/>
          <w:bCs/>
        </w:rPr>
        <w:t>16.</w:t>
      </w:r>
      <w:r>
        <w:t xml:space="preserve"> о</w:t>
      </w:r>
      <w:r w:rsidRPr="00276D45">
        <w:t>пределя размера на възнагражденията.</w:t>
      </w:r>
    </w:p>
    <w:p w14:paraId="634FC5FD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hanging="23"/>
        <w:jc w:val="left"/>
      </w:pPr>
    </w:p>
    <w:p w14:paraId="066B798B" w14:textId="77777777" w:rsidR="003A20F5" w:rsidRPr="006A64EC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  <w:rPr>
          <w:b/>
          <w:bCs/>
        </w:rPr>
      </w:pPr>
      <w:r w:rsidRPr="006A64EC">
        <w:rPr>
          <w:b/>
          <w:bCs/>
        </w:rPr>
        <w:t xml:space="preserve">Чл.24 </w:t>
      </w:r>
    </w:p>
    <w:p w14:paraId="64227BEC" w14:textId="77777777" w:rsidR="003A20F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276D45">
        <w:t xml:space="preserve">Общото събрание може да упражнява други правомощия, които по закон са възложени на </w:t>
      </w:r>
      <w:r>
        <w:t>Настоятелството</w:t>
      </w:r>
      <w:r w:rsidRPr="00276D45">
        <w:t xml:space="preserve"> и </w:t>
      </w:r>
      <w:r>
        <w:t>Проверителната комисия</w:t>
      </w:r>
      <w:r w:rsidRPr="00276D45">
        <w:t>.</w:t>
      </w:r>
    </w:p>
    <w:p w14:paraId="19F8EFF1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</w:p>
    <w:p w14:paraId="7E19B6E8" w14:textId="77777777" w:rsidR="003A20F5" w:rsidRPr="006A64EC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  <w:rPr>
          <w:b/>
          <w:bCs/>
        </w:rPr>
      </w:pPr>
      <w:r w:rsidRPr="006A64EC">
        <w:rPr>
          <w:b/>
          <w:bCs/>
        </w:rPr>
        <w:t>Чл.25</w:t>
      </w:r>
    </w:p>
    <w:p w14:paraId="3B8AD1A0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6A64EC">
        <w:rPr>
          <w:b/>
          <w:bCs/>
        </w:rPr>
        <w:t>(1)</w:t>
      </w:r>
      <w:r w:rsidRPr="00276D45">
        <w:t xml:space="preserve"> Решенията на Общото събрание се вземат </w:t>
      </w:r>
      <w:r w:rsidRPr="00276D45">
        <w:rPr>
          <w:lang w:val="ru-RU" w:eastAsia="ru-RU" w:bidi="ru-RU"/>
        </w:rPr>
        <w:t xml:space="preserve">с явно </w:t>
      </w:r>
      <w:r w:rsidRPr="00276D45">
        <w:t>гласуване и са з</w:t>
      </w:r>
      <w:r>
        <w:t>а</w:t>
      </w:r>
      <w:r w:rsidRPr="00276D45">
        <w:t xml:space="preserve">дължителни за другите органи на </w:t>
      </w:r>
      <w:r>
        <w:t>Читалището</w:t>
      </w:r>
      <w:r w:rsidRPr="00276D45">
        <w:t>.</w:t>
      </w:r>
    </w:p>
    <w:p w14:paraId="5798BDF7" w14:textId="77777777" w:rsidR="003A20F5" w:rsidRDefault="003A20F5" w:rsidP="003A20F5">
      <w:pPr>
        <w:pStyle w:val="2"/>
        <w:shd w:val="clear" w:color="auto" w:fill="auto"/>
        <w:tabs>
          <w:tab w:val="left" w:pos="522"/>
        </w:tabs>
        <w:spacing w:before="0" w:after="0" w:line="307" w:lineRule="exact"/>
        <w:ind w:left="23" w:right="40" w:hanging="23"/>
        <w:jc w:val="left"/>
      </w:pPr>
      <w:r w:rsidRPr="006A64EC">
        <w:rPr>
          <w:b/>
          <w:bCs/>
        </w:rPr>
        <w:t>(2)</w:t>
      </w:r>
      <w:r>
        <w:t xml:space="preserve"> </w:t>
      </w:r>
      <w:r w:rsidRPr="00276D45">
        <w:t xml:space="preserve">Действителните и колективни членове могат да се представляват от пълномощници, изрично упълномощени за участие на конкретното </w:t>
      </w:r>
      <w:r>
        <w:t>Общо събрание</w:t>
      </w:r>
      <w:r w:rsidRPr="00276D45">
        <w:t>. Едно лице може да пред</w:t>
      </w:r>
      <w:r>
        <w:t>с</w:t>
      </w:r>
      <w:r w:rsidRPr="00276D45">
        <w:t xml:space="preserve">тавлява трима члена, като упълномощеното лице следва да е задължително член на </w:t>
      </w:r>
      <w:r>
        <w:t>Читалището</w:t>
      </w:r>
      <w:r w:rsidRPr="00276D45">
        <w:t>.</w:t>
      </w:r>
    </w:p>
    <w:p w14:paraId="19BC9A94" w14:textId="77777777" w:rsidR="003A20F5" w:rsidRPr="00276D45" w:rsidRDefault="003A20F5" w:rsidP="003A20F5">
      <w:pPr>
        <w:pStyle w:val="2"/>
        <w:shd w:val="clear" w:color="auto" w:fill="auto"/>
        <w:tabs>
          <w:tab w:val="left" w:pos="522"/>
        </w:tabs>
        <w:spacing w:before="0" w:after="0" w:line="307" w:lineRule="exact"/>
        <w:ind w:left="23" w:right="40" w:hanging="23"/>
        <w:jc w:val="left"/>
      </w:pPr>
    </w:p>
    <w:p w14:paraId="7382DE2E" w14:textId="77777777" w:rsidR="003A20F5" w:rsidRPr="006A64EC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  <w:rPr>
          <w:b/>
          <w:bCs/>
        </w:rPr>
      </w:pPr>
      <w:r w:rsidRPr="006A64EC">
        <w:rPr>
          <w:b/>
          <w:bCs/>
        </w:rPr>
        <w:t xml:space="preserve">Чл.26 </w:t>
      </w:r>
    </w:p>
    <w:p w14:paraId="7E92704F" w14:textId="77777777" w:rsidR="003A20F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276D45">
        <w:t xml:space="preserve">Решенията на Общото събрание подлежат на съдебен контрол относно тяхната законосъобразност и съответствие </w:t>
      </w:r>
      <w:r w:rsidRPr="00276D45">
        <w:rPr>
          <w:lang w:val="ru-RU" w:eastAsia="ru-RU" w:bidi="ru-RU"/>
        </w:rPr>
        <w:t xml:space="preserve">с </w:t>
      </w:r>
      <w:r>
        <w:t>Устава</w:t>
      </w:r>
      <w:r w:rsidRPr="00276D45">
        <w:t xml:space="preserve"> и Закона за народните читалища.</w:t>
      </w:r>
    </w:p>
    <w:p w14:paraId="52EB9297" w14:textId="77777777" w:rsidR="003A20F5" w:rsidRPr="007E5B54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  <w:rPr>
          <w:lang w:val="en-US"/>
        </w:rPr>
      </w:pPr>
    </w:p>
    <w:p w14:paraId="3263897E" w14:textId="77777777" w:rsidR="003A20F5" w:rsidRPr="006A64EC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  <w:rPr>
          <w:b/>
          <w:bCs/>
        </w:rPr>
      </w:pPr>
      <w:r w:rsidRPr="006A64EC">
        <w:rPr>
          <w:b/>
          <w:bCs/>
        </w:rPr>
        <w:lastRenderedPageBreak/>
        <w:t xml:space="preserve">Чл.27 </w:t>
      </w:r>
    </w:p>
    <w:p w14:paraId="2F9E6A0F" w14:textId="77777777" w:rsidR="003A20F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276D45">
        <w:t xml:space="preserve">Решенията на органите на </w:t>
      </w:r>
      <w:r>
        <w:t>Читалището</w:t>
      </w:r>
      <w:r w:rsidRPr="00276D45">
        <w:t xml:space="preserve">, които са взети в противоречие със закона, </w:t>
      </w:r>
      <w:r>
        <w:t>Устава</w:t>
      </w:r>
      <w:r w:rsidRPr="00276D45">
        <w:t xml:space="preserve"> или предходното реш</w:t>
      </w:r>
      <w:r>
        <w:t>е</w:t>
      </w:r>
      <w:r w:rsidRPr="00276D45">
        <w:t xml:space="preserve">ние на Общото събрание могат да бъдат оспорвани пред Общото събрание по искане на заинтересованите членове на </w:t>
      </w:r>
      <w:r>
        <w:t>Читалището</w:t>
      </w:r>
      <w:r w:rsidRPr="00276D45">
        <w:t xml:space="preserve"> или на негов орган, отправено в едномесечен срок от узнаването им, но не по-късно от една година от вземане на решението.</w:t>
      </w:r>
    </w:p>
    <w:p w14:paraId="6B579FA2" w14:textId="77777777" w:rsidR="003A20F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</w:p>
    <w:p w14:paraId="1B93F00E" w14:textId="77777777" w:rsidR="003A20F5" w:rsidRPr="006A64EC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  <w:rPr>
          <w:b/>
          <w:bCs/>
        </w:rPr>
      </w:pPr>
      <w:r w:rsidRPr="006A64EC">
        <w:rPr>
          <w:b/>
          <w:bCs/>
        </w:rPr>
        <w:t>Чл.28</w:t>
      </w:r>
    </w:p>
    <w:p w14:paraId="156D19A3" w14:textId="77777777" w:rsidR="003A20F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276D45">
        <w:t xml:space="preserve">Споровете по чл.18 могат да бъдат повдигани пред съда по регистрацията на </w:t>
      </w:r>
      <w:r>
        <w:t>Читалището</w:t>
      </w:r>
      <w:r w:rsidRPr="00276D45">
        <w:t xml:space="preserve"> от всеки негов член или на негов орган, или от прокурора в едномесечен срок от узнаването им, но не по-късно от една година от датата на вземане на решението.</w:t>
      </w:r>
    </w:p>
    <w:p w14:paraId="157D3FCF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</w:p>
    <w:p w14:paraId="0105A785" w14:textId="77777777" w:rsidR="003A20F5" w:rsidRPr="006A64EC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  <w:rPr>
          <w:b/>
          <w:bCs/>
        </w:rPr>
      </w:pPr>
      <w:r w:rsidRPr="006A64EC">
        <w:rPr>
          <w:b/>
          <w:bCs/>
        </w:rPr>
        <w:t>Чл.29</w:t>
      </w:r>
    </w:p>
    <w:p w14:paraId="50F83916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6A64EC">
        <w:rPr>
          <w:b/>
          <w:bCs/>
        </w:rPr>
        <w:t>(1)</w:t>
      </w:r>
      <w:r w:rsidRPr="00276D45">
        <w:t xml:space="preserve"> Редовното </w:t>
      </w:r>
      <w:r>
        <w:t>Общо събрание</w:t>
      </w:r>
      <w:r w:rsidRPr="00276D45">
        <w:t xml:space="preserve"> на </w:t>
      </w:r>
      <w:r>
        <w:t>Читалището</w:t>
      </w:r>
      <w:r w:rsidRPr="00276D45">
        <w:t xml:space="preserve"> се свиква от </w:t>
      </w:r>
      <w:r>
        <w:t>Настоятелството</w:t>
      </w:r>
      <w:r w:rsidRPr="00276D45">
        <w:t xml:space="preserve"> най-малко веднъж годишно. Извънредно </w:t>
      </w:r>
      <w:r>
        <w:t>Общо събрание</w:t>
      </w:r>
      <w:r w:rsidRPr="00276D45">
        <w:t xml:space="preserve"> може да бъде свикано по решение на </w:t>
      </w:r>
      <w:r>
        <w:t>Настоятелството</w:t>
      </w:r>
      <w:r w:rsidRPr="00276D45">
        <w:t xml:space="preserve">, по искане на </w:t>
      </w:r>
      <w:r>
        <w:t>Проверителната комисия</w:t>
      </w:r>
      <w:r w:rsidRPr="00276D45">
        <w:t xml:space="preserve"> или на 1/3 от членовете на </w:t>
      </w:r>
      <w:r>
        <w:t>Читалището</w:t>
      </w:r>
      <w:r w:rsidRPr="00276D45">
        <w:t xml:space="preserve"> </w:t>
      </w:r>
      <w:r w:rsidRPr="00276D45">
        <w:rPr>
          <w:lang w:val="ru-RU" w:eastAsia="ru-RU" w:bidi="ru-RU"/>
        </w:rPr>
        <w:t xml:space="preserve">с </w:t>
      </w:r>
      <w:r w:rsidRPr="00276D45">
        <w:t xml:space="preserve">право на глас. Ако в последния случай </w:t>
      </w:r>
      <w:r>
        <w:t>Настоятелството</w:t>
      </w:r>
      <w:r w:rsidRPr="00276D45">
        <w:t xml:space="preserve"> в 15</w:t>
      </w:r>
      <w:r>
        <w:t>-</w:t>
      </w:r>
      <w:r w:rsidRPr="00276D45">
        <w:t>дневен срок не отправи писмен</w:t>
      </w:r>
      <w:r>
        <w:t>а</w:t>
      </w:r>
      <w:r w:rsidRPr="00276D45">
        <w:t xml:space="preserve"> покана </w:t>
      </w:r>
      <w:r>
        <w:t>з</w:t>
      </w:r>
      <w:r w:rsidRPr="00276D45">
        <w:t xml:space="preserve">а свикване на </w:t>
      </w:r>
      <w:r>
        <w:t>Общо събрание</w:t>
      </w:r>
      <w:r w:rsidRPr="00276D45">
        <w:t xml:space="preserve">, то се свиква от </w:t>
      </w:r>
      <w:r>
        <w:t>Проверителната комисия</w:t>
      </w:r>
      <w:r w:rsidRPr="00276D45">
        <w:t xml:space="preserve"> или от </w:t>
      </w:r>
      <w:r>
        <w:t>1/3</w:t>
      </w:r>
      <w:r w:rsidRPr="00276D45">
        <w:t xml:space="preserve"> от членовете на </w:t>
      </w:r>
      <w:r>
        <w:t>Читалището</w:t>
      </w:r>
      <w:r w:rsidRPr="00276D45">
        <w:t xml:space="preserve"> </w:t>
      </w:r>
      <w:r w:rsidRPr="00276D45">
        <w:rPr>
          <w:lang w:val="ru-RU" w:eastAsia="ru-RU" w:bidi="ru-RU"/>
        </w:rPr>
        <w:t xml:space="preserve">с </w:t>
      </w:r>
      <w:r w:rsidRPr="00276D45">
        <w:t>право на глас.</w:t>
      </w:r>
    </w:p>
    <w:p w14:paraId="5DB2DB6E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FE331F">
        <w:rPr>
          <w:b/>
          <w:bCs/>
        </w:rPr>
        <w:t>(2)</w:t>
      </w:r>
      <w:r>
        <w:t xml:space="preserve"> </w:t>
      </w:r>
      <w:r w:rsidRPr="00276D45">
        <w:t xml:space="preserve">Поканата за </w:t>
      </w:r>
      <w:r>
        <w:t>О</w:t>
      </w:r>
      <w:r w:rsidRPr="00276D45">
        <w:t xml:space="preserve">бщото събрание трябва да съдържа дневния ред, датата, часа и мястото на провеждане на </w:t>
      </w:r>
      <w:r>
        <w:t>О</w:t>
      </w:r>
      <w:r w:rsidRPr="00276D45">
        <w:t>бщото събрание и по чия инициатива то се свиква.</w:t>
      </w:r>
    </w:p>
    <w:p w14:paraId="3198F97B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FE331F">
        <w:rPr>
          <w:b/>
          <w:bCs/>
        </w:rPr>
        <w:t>(3)</w:t>
      </w:r>
      <w:r>
        <w:t xml:space="preserve"> </w:t>
      </w:r>
      <w:r w:rsidRPr="00276D45">
        <w:t xml:space="preserve">Поканата трябва да бъде получена не по-късно от седем дни преди датата на провеждането срещу подпис </w:t>
      </w:r>
      <w:r w:rsidRPr="00276D45">
        <w:rPr>
          <w:lang w:val="ru-RU" w:eastAsia="ru-RU" w:bidi="ru-RU"/>
        </w:rPr>
        <w:t xml:space="preserve">лично </w:t>
      </w:r>
      <w:r w:rsidRPr="00276D45">
        <w:t xml:space="preserve">или по пощата </w:t>
      </w:r>
      <w:r w:rsidRPr="00276D45">
        <w:rPr>
          <w:lang w:val="ru-RU" w:eastAsia="ru-RU" w:bidi="ru-RU"/>
        </w:rPr>
        <w:t xml:space="preserve">с </w:t>
      </w:r>
      <w:r w:rsidRPr="00276D45">
        <w:t>обратна разписка. В същия срок на вратата на адреса на управление</w:t>
      </w:r>
      <w:r>
        <w:t>то на</w:t>
      </w:r>
      <w:r w:rsidRPr="00276D45">
        <w:t xml:space="preserve"> </w:t>
      </w:r>
      <w:r>
        <w:t>Читалището,</w:t>
      </w:r>
      <w:r w:rsidRPr="00276D45">
        <w:t xml:space="preserve"> както и на други общодостъпни места на територията на град Несебър</w:t>
      </w:r>
      <w:r>
        <w:t xml:space="preserve"> следва да бъде закачена поканата.</w:t>
      </w:r>
    </w:p>
    <w:p w14:paraId="54A7BA73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FE331F">
        <w:rPr>
          <w:b/>
          <w:bCs/>
        </w:rPr>
        <w:t>(4)</w:t>
      </w:r>
      <w:r>
        <w:t xml:space="preserve"> </w:t>
      </w:r>
      <w:r w:rsidRPr="00276D45">
        <w:t xml:space="preserve">Общото събрание е </w:t>
      </w:r>
      <w:r w:rsidRPr="00276D45">
        <w:rPr>
          <w:lang w:val="ru-RU" w:eastAsia="ru-RU" w:bidi="ru-RU"/>
        </w:rPr>
        <w:t xml:space="preserve">законно, </w:t>
      </w:r>
      <w:r w:rsidRPr="00276D45">
        <w:t xml:space="preserve">ако присъстват най-малко половината от имащите право на глас членове на </w:t>
      </w:r>
      <w:r>
        <w:t>Читалището</w:t>
      </w:r>
      <w:r w:rsidRPr="00276D45">
        <w:t xml:space="preserve">. При липса на кворум, събранието се отлага </w:t>
      </w:r>
      <w:r w:rsidRPr="00276D45">
        <w:rPr>
          <w:lang w:val="ru-RU" w:eastAsia="ru-RU" w:bidi="ru-RU"/>
        </w:rPr>
        <w:t xml:space="preserve">с </w:t>
      </w:r>
      <w:r w:rsidRPr="00276D45">
        <w:t xml:space="preserve">един час по-късно на същото място и при същия дневен ред, след което то се счита </w:t>
      </w:r>
      <w:r w:rsidRPr="00276D45">
        <w:rPr>
          <w:lang w:val="ru-RU" w:eastAsia="ru-RU" w:bidi="ru-RU"/>
        </w:rPr>
        <w:t xml:space="preserve">за законно, </w:t>
      </w:r>
      <w:r w:rsidRPr="00276D45">
        <w:t>ако на него прис</w:t>
      </w:r>
      <w:r>
        <w:t>ъс</w:t>
      </w:r>
      <w:r w:rsidRPr="00276D45">
        <w:t xml:space="preserve">тват не по-малко от една трета от членовете при редовно </w:t>
      </w:r>
      <w:r>
        <w:t>Общо събрание</w:t>
      </w:r>
      <w:r w:rsidRPr="00276D45">
        <w:t xml:space="preserve"> и не по-малко от половината плюс един от членовете при извънредно </w:t>
      </w:r>
      <w:r>
        <w:t>Общо събрание</w:t>
      </w:r>
      <w:r w:rsidRPr="00276D45">
        <w:t>.</w:t>
      </w:r>
    </w:p>
    <w:p w14:paraId="41A8B4A7" w14:textId="77777777" w:rsidR="003A20F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FE331F">
        <w:rPr>
          <w:b/>
          <w:bCs/>
        </w:rPr>
        <w:t>(5)</w:t>
      </w:r>
      <w:r>
        <w:t xml:space="preserve"> </w:t>
      </w:r>
      <w:r w:rsidRPr="00276D45">
        <w:t>Спомагателните и почетните членове се уведомяват чр</w:t>
      </w:r>
      <w:r>
        <w:t>е</w:t>
      </w:r>
      <w:r w:rsidRPr="00276D45">
        <w:t xml:space="preserve">з съобщение на електронната страница на </w:t>
      </w:r>
      <w:r>
        <w:t>Читалището</w:t>
      </w:r>
      <w:r w:rsidRPr="00276D45">
        <w:t>.</w:t>
      </w:r>
    </w:p>
    <w:p w14:paraId="00275392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</w:p>
    <w:p w14:paraId="7FBDC6E6" w14:textId="77777777" w:rsidR="003A20F5" w:rsidRPr="00FE331F" w:rsidRDefault="003A20F5" w:rsidP="003A20F5">
      <w:pPr>
        <w:pStyle w:val="2"/>
        <w:shd w:val="clear" w:color="auto" w:fill="auto"/>
        <w:spacing w:before="0" w:after="0" w:line="307" w:lineRule="exact"/>
        <w:ind w:left="23" w:hanging="23"/>
        <w:jc w:val="left"/>
        <w:rPr>
          <w:b/>
          <w:bCs/>
        </w:rPr>
      </w:pPr>
      <w:r w:rsidRPr="00FE331F">
        <w:rPr>
          <w:b/>
          <w:bCs/>
        </w:rPr>
        <w:t>Чл.30</w:t>
      </w:r>
    </w:p>
    <w:p w14:paraId="2E8474F8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0D1BD9">
        <w:rPr>
          <w:b/>
          <w:bCs/>
        </w:rPr>
        <w:t>(1)</w:t>
      </w:r>
      <w:r>
        <w:t xml:space="preserve"> </w:t>
      </w:r>
      <w:r w:rsidRPr="00276D45">
        <w:t xml:space="preserve">Всеки член на </w:t>
      </w:r>
      <w:r>
        <w:t>О</w:t>
      </w:r>
      <w:r w:rsidRPr="00276D45">
        <w:t>бщото събрание има право на един глас.</w:t>
      </w:r>
    </w:p>
    <w:p w14:paraId="2A882948" w14:textId="77777777" w:rsidR="003A20F5" w:rsidRPr="00276D45" w:rsidRDefault="003A20F5" w:rsidP="003A20F5">
      <w:pPr>
        <w:pStyle w:val="2"/>
        <w:shd w:val="clear" w:color="auto" w:fill="auto"/>
        <w:tabs>
          <w:tab w:val="left" w:pos="482"/>
        </w:tabs>
        <w:spacing w:before="0" w:after="0" w:line="307" w:lineRule="exact"/>
        <w:ind w:left="23" w:right="40" w:hanging="23"/>
        <w:jc w:val="left"/>
      </w:pPr>
      <w:r w:rsidRPr="000D1BD9">
        <w:rPr>
          <w:b/>
          <w:bCs/>
        </w:rPr>
        <w:t>(2)</w:t>
      </w:r>
      <w:r>
        <w:t xml:space="preserve"> </w:t>
      </w:r>
      <w:r w:rsidRPr="00276D45">
        <w:t xml:space="preserve">Член на </w:t>
      </w:r>
      <w:r>
        <w:t>О</w:t>
      </w:r>
      <w:r w:rsidRPr="00276D45">
        <w:t>бщото събрание няма право на глас при решаване на въпроси, отнасящи се до:</w:t>
      </w:r>
    </w:p>
    <w:p w14:paraId="44A48B2B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0D1BD9">
        <w:rPr>
          <w:b/>
          <w:bCs/>
        </w:rPr>
        <w:t>1.</w:t>
      </w:r>
      <w:r>
        <w:t xml:space="preserve"> </w:t>
      </w:r>
      <w:r w:rsidRPr="00276D45">
        <w:t>него, неговия съпруг, или род</w:t>
      </w:r>
      <w:r>
        <w:t>нини</w:t>
      </w:r>
      <w:r w:rsidRPr="00276D45">
        <w:t xml:space="preserve"> по права линия</w:t>
      </w:r>
      <w:r>
        <w:t xml:space="preserve"> – </w:t>
      </w:r>
      <w:r w:rsidRPr="00276D45">
        <w:t xml:space="preserve">без ограничения, по </w:t>
      </w:r>
      <w:r w:rsidRPr="00276D45">
        <w:lastRenderedPageBreak/>
        <w:t xml:space="preserve">съребрена </w:t>
      </w:r>
      <w:r w:rsidRPr="000D1BD9">
        <w:rPr>
          <w:rStyle w:val="1"/>
        </w:rPr>
        <w:t>линия</w:t>
      </w:r>
      <w:r w:rsidRPr="00276D45">
        <w:t xml:space="preserve"> до четвърта степен или по сватовство</w:t>
      </w:r>
      <w:r>
        <w:t xml:space="preserve"> – </w:t>
      </w:r>
      <w:r w:rsidRPr="00276D45">
        <w:t>до втора степен включително;</w:t>
      </w:r>
    </w:p>
    <w:p w14:paraId="777BCC8E" w14:textId="77777777" w:rsidR="003A20F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0D1BD9">
        <w:rPr>
          <w:b/>
          <w:bCs/>
        </w:rPr>
        <w:t>2.</w:t>
      </w:r>
      <w:r>
        <w:t xml:space="preserve"> </w:t>
      </w:r>
      <w:r w:rsidRPr="00276D45">
        <w:t>юридическите лица, в които той е управител или може да наложи или възпрепятства вземането на решения.</w:t>
      </w:r>
    </w:p>
    <w:p w14:paraId="63635EEB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</w:p>
    <w:p w14:paraId="763D369C" w14:textId="77777777" w:rsidR="003A20F5" w:rsidRPr="00FE331F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  <w:rPr>
          <w:b/>
          <w:bCs/>
        </w:rPr>
      </w:pPr>
      <w:r w:rsidRPr="00FE331F">
        <w:rPr>
          <w:b/>
          <w:bCs/>
        </w:rPr>
        <w:t>Чл.31</w:t>
      </w:r>
    </w:p>
    <w:p w14:paraId="2564E553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394E24">
        <w:rPr>
          <w:b/>
          <w:bCs/>
        </w:rPr>
        <w:t>(1)</w:t>
      </w:r>
      <w:r>
        <w:t xml:space="preserve"> </w:t>
      </w:r>
      <w:r w:rsidRPr="00276D45">
        <w:t>Решенията по чл.14, точк</w:t>
      </w:r>
      <w:r>
        <w:t>и</w:t>
      </w:r>
      <w:r w:rsidRPr="00276D45">
        <w:t xml:space="preserve"> 1,</w:t>
      </w:r>
      <w:r>
        <w:t xml:space="preserve"> 4</w:t>
      </w:r>
      <w:r w:rsidRPr="00276D45">
        <w:t>,</w:t>
      </w:r>
      <w:r>
        <w:t xml:space="preserve"> </w:t>
      </w:r>
      <w:r w:rsidRPr="00276D45">
        <w:t>10,</w:t>
      </w:r>
      <w:r>
        <w:t xml:space="preserve"> </w:t>
      </w:r>
      <w:r w:rsidRPr="00276D45">
        <w:t xml:space="preserve">11 и 12 от Закона за народните читалища се вземат </w:t>
      </w:r>
      <w:r w:rsidRPr="00276D45">
        <w:rPr>
          <w:lang w:val="ru-RU" w:eastAsia="ru-RU" w:bidi="ru-RU"/>
        </w:rPr>
        <w:t xml:space="preserve">с </w:t>
      </w:r>
      <w:r w:rsidRPr="00276D45">
        <w:t xml:space="preserve">мнозинство </w:t>
      </w:r>
      <w:r>
        <w:t xml:space="preserve">на </w:t>
      </w:r>
      <w:r w:rsidRPr="00276D45">
        <w:t>повече от половината от присъ</w:t>
      </w:r>
      <w:r>
        <w:t>с</w:t>
      </w:r>
      <w:r w:rsidRPr="00276D45">
        <w:t>тващи</w:t>
      </w:r>
      <w:r>
        <w:t>те</w:t>
      </w:r>
      <w:r w:rsidRPr="00276D45">
        <w:t xml:space="preserve"> членове.</w:t>
      </w:r>
    </w:p>
    <w:p w14:paraId="2ABE754C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394E24">
        <w:rPr>
          <w:b/>
          <w:bCs/>
        </w:rPr>
        <w:t>(2)</w:t>
      </w:r>
      <w:r>
        <w:t xml:space="preserve"> </w:t>
      </w:r>
      <w:r w:rsidRPr="00276D45">
        <w:rPr>
          <w:lang w:val="ru-RU" w:eastAsia="ru-RU" w:bidi="ru-RU"/>
        </w:rPr>
        <w:t xml:space="preserve">с </w:t>
      </w:r>
      <w:r w:rsidRPr="00276D45">
        <w:t xml:space="preserve">2/3 от гласовете на членовете на Общото събрание се вземат и решенията </w:t>
      </w:r>
      <w:r w:rsidRPr="00276D45">
        <w:rPr>
          <w:lang w:val="ru-RU" w:eastAsia="ru-RU" w:bidi="ru-RU"/>
        </w:rPr>
        <w:t>по т.</w:t>
      </w:r>
      <w:r w:rsidRPr="00276D45">
        <w:t>15</w:t>
      </w:r>
      <w:r>
        <w:t>.</w:t>
      </w:r>
    </w:p>
    <w:p w14:paraId="67A6BDC6" w14:textId="77777777" w:rsidR="003A20F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394E24">
        <w:rPr>
          <w:b/>
          <w:bCs/>
        </w:rPr>
        <w:t>(3)</w:t>
      </w:r>
      <w:r>
        <w:t xml:space="preserve"> </w:t>
      </w:r>
      <w:r w:rsidRPr="00276D45">
        <w:t>По въпроси, които не са включени в обявения в програмата дневен ред, не може да се вземат решения.</w:t>
      </w:r>
    </w:p>
    <w:p w14:paraId="02CB349E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</w:p>
    <w:p w14:paraId="48AE4327" w14:textId="77777777" w:rsidR="003A20F5" w:rsidRPr="00394E24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  <w:rPr>
          <w:b/>
          <w:bCs/>
        </w:rPr>
      </w:pPr>
      <w:r w:rsidRPr="00394E24">
        <w:rPr>
          <w:b/>
          <w:bCs/>
        </w:rPr>
        <w:t>Чл.32</w:t>
      </w:r>
    </w:p>
    <w:p w14:paraId="6052FA06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394E24">
        <w:rPr>
          <w:b/>
          <w:bCs/>
        </w:rPr>
        <w:t>(1)</w:t>
      </w:r>
      <w:r w:rsidRPr="00276D45">
        <w:t xml:space="preserve"> </w:t>
      </w:r>
      <w:r>
        <w:t>Настоятелството</w:t>
      </w:r>
      <w:r w:rsidRPr="00276D45">
        <w:t xml:space="preserve"> се състои най-малко от 5 члена, избрани за срок от 3 години. Същите трябва да нямат роднински връзки по права и съребрена линия до </w:t>
      </w:r>
      <w:r>
        <w:t>четвърта</w:t>
      </w:r>
      <w:r w:rsidRPr="00276D45">
        <w:t xml:space="preserve"> степен.</w:t>
      </w:r>
    </w:p>
    <w:p w14:paraId="6A4E9444" w14:textId="77777777" w:rsidR="003A20F5" w:rsidRPr="00276D45" w:rsidRDefault="003A20F5" w:rsidP="003A20F5">
      <w:pPr>
        <w:pStyle w:val="2"/>
        <w:shd w:val="clear" w:color="auto" w:fill="auto"/>
        <w:tabs>
          <w:tab w:val="left" w:pos="531"/>
        </w:tabs>
        <w:spacing w:before="0" w:after="0" w:line="307" w:lineRule="exact"/>
        <w:ind w:left="23" w:hanging="23"/>
        <w:jc w:val="left"/>
      </w:pPr>
      <w:r w:rsidRPr="0036475B">
        <w:rPr>
          <w:b/>
          <w:bCs/>
        </w:rPr>
        <w:t>(2)</w:t>
      </w:r>
      <w:r>
        <w:t xml:space="preserve"> Настоятелството</w:t>
      </w:r>
      <w:r w:rsidRPr="00276D45">
        <w:t>:</w:t>
      </w:r>
    </w:p>
    <w:p w14:paraId="639AD79B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C832D8">
        <w:rPr>
          <w:b/>
          <w:bCs/>
        </w:rPr>
        <w:t>1.</w:t>
      </w:r>
      <w:r>
        <w:t xml:space="preserve"> с</w:t>
      </w:r>
      <w:r w:rsidRPr="00276D45">
        <w:t xml:space="preserve">виква </w:t>
      </w:r>
      <w:r>
        <w:t>О</w:t>
      </w:r>
      <w:r w:rsidRPr="00276D45">
        <w:t>бщото събрание;</w:t>
      </w:r>
    </w:p>
    <w:p w14:paraId="464E4C85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C832D8">
        <w:rPr>
          <w:b/>
          <w:bCs/>
        </w:rPr>
        <w:t>2.</w:t>
      </w:r>
      <w:r>
        <w:t xml:space="preserve"> </w:t>
      </w:r>
      <w:r w:rsidRPr="00276D45">
        <w:t>осигурява изпълненията на решенията на Общото събрание;</w:t>
      </w:r>
    </w:p>
    <w:p w14:paraId="44DA63C8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C832D8">
        <w:rPr>
          <w:b/>
          <w:bCs/>
        </w:rPr>
        <w:t>3.</w:t>
      </w:r>
      <w:r>
        <w:t xml:space="preserve"> </w:t>
      </w:r>
      <w:r w:rsidRPr="00276D45">
        <w:t xml:space="preserve">подготвя и внася в Общото събрание проект за бюджет на </w:t>
      </w:r>
      <w:r>
        <w:t>Читалището</w:t>
      </w:r>
      <w:r w:rsidRPr="00276D45">
        <w:t xml:space="preserve"> и утвърждава щата му;</w:t>
      </w:r>
    </w:p>
    <w:p w14:paraId="0932C4DA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C832D8">
        <w:rPr>
          <w:b/>
          <w:bCs/>
        </w:rPr>
        <w:t>4.</w:t>
      </w:r>
      <w:r>
        <w:t xml:space="preserve"> </w:t>
      </w:r>
      <w:r w:rsidRPr="00276D45">
        <w:t xml:space="preserve">подготвя и внася в </w:t>
      </w:r>
      <w:r>
        <w:t>О</w:t>
      </w:r>
      <w:r w:rsidRPr="00276D45">
        <w:t xml:space="preserve">бщото събрание отчет за дейността на </w:t>
      </w:r>
      <w:r>
        <w:t>Читалището</w:t>
      </w:r>
      <w:r w:rsidRPr="00276D45">
        <w:t>;</w:t>
      </w:r>
    </w:p>
    <w:p w14:paraId="7BB6A6D3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C832D8">
        <w:rPr>
          <w:b/>
          <w:bCs/>
        </w:rPr>
        <w:t>5.</w:t>
      </w:r>
      <w:r>
        <w:t xml:space="preserve"> </w:t>
      </w:r>
      <w:r w:rsidRPr="00276D45">
        <w:t xml:space="preserve">разпорежда се </w:t>
      </w:r>
      <w:r>
        <w:t xml:space="preserve">с </w:t>
      </w:r>
      <w:r w:rsidRPr="00276D45">
        <w:t xml:space="preserve">имуществото на </w:t>
      </w:r>
      <w:r>
        <w:t>Читалището</w:t>
      </w:r>
      <w:r w:rsidRPr="00276D45">
        <w:t>;</w:t>
      </w:r>
    </w:p>
    <w:p w14:paraId="292ADF5F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C832D8">
        <w:rPr>
          <w:b/>
          <w:bCs/>
        </w:rPr>
        <w:t>6.</w:t>
      </w:r>
      <w:r>
        <w:t xml:space="preserve"> </w:t>
      </w:r>
      <w:r w:rsidRPr="00276D45">
        <w:t xml:space="preserve">определя реда и организира извършването на дейността на </w:t>
      </w:r>
      <w:r>
        <w:t>Читалището</w:t>
      </w:r>
      <w:r w:rsidRPr="00276D45">
        <w:t>, включително и тази в обща полза и носи отговорност за това;</w:t>
      </w:r>
    </w:p>
    <w:p w14:paraId="6CC7F695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C832D8">
        <w:rPr>
          <w:b/>
          <w:bCs/>
        </w:rPr>
        <w:t>7.</w:t>
      </w:r>
      <w:r>
        <w:t xml:space="preserve"> </w:t>
      </w:r>
      <w:r w:rsidRPr="00276D45">
        <w:t xml:space="preserve">назначава Секретаря на </w:t>
      </w:r>
      <w:r>
        <w:t>Читалището и</w:t>
      </w:r>
      <w:r w:rsidRPr="00276D45">
        <w:t xml:space="preserve"> утвърждава длъжностната му характеристика;</w:t>
      </w:r>
    </w:p>
    <w:p w14:paraId="4E4B9F60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C832D8">
        <w:rPr>
          <w:b/>
          <w:bCs/>
        </w:rPr>
        <w:t>8.</w:t>
      </w:r>
      <w:r>
        <w:t xml:space="preserve"> </w:t>
      </w:r>
      <w:r w:rsidRPr="00276D45">
        <w:t xml:space="preserve">приема членове на </w:t>
      </w:r>
      <w:r>
        <w:t>Читалището</w:t>
      </w:r>
      <w:r w:rsidRPr="00276D45">
        <w:t xml:space="preserve"> по тяхна писмена молба, </w:t>
      </w:r>
      <w:r w:rsidRPr="00276D45">
        <w:rPr>
          <w:lang w:val="ru-RU" w:eastAsia="ru-RU" w:bidi="ru-RU"/>
        </w:rPr>
        <w:t xml:space="preserve">с </w:t>
      </w:r>
      <w:r w:rsidRPr="00276D45">
        <w:t xml:space="preserve">която те заявяват, че приемат </w:t>
      </w:r>
      <w:r>
        <w:t>Устава</w:t>
      </w:r>
      <w:r w:rsidRPr="00276D45">
        <w:t xml:space="preserve"> на </w:t>
      </w:r>
      <w:r>
        <w:t>Читалището</w:t>
      </w:r>
      <w:r w:rsidRPr="00276D45">
        <w:t xml:space="preserve">, че са съгласни </w:t>
      </w:r>
      <w:r w:rsidRPr="00276D45">
        <w:rPr>
          <w:lang w:val="ru-RU" w:eastAsia="ru-RU" w:bidi="ru-RU"/>
        </w:rPr>
        <w:t xml:space="preserve">с </w:t>
      </w:r>
      <w:r w:rsidRPr="00276D45">
        <w:t xml:space="preserve">определения от </w:t>
      </w:r>
      <w:r>
        <w:t>О</w:t>
      </w:r>
      <w:r w:rsidRPr="00276D45">
        <w:t>бщото събрание членски внос за съответната календарна година.</w:t>
      </w:r>
      <w:r>
        <w:t xml:space="preserve"> </w:t>
      </w:r>
      <w:r w:rsidRPr="00276D45">
        <w:t xml:space="preserve">Приемането на нови членове се извършва най-късно седем дни преди провеждането на годишното </w:t>
      </w:r>
      <w:r>
        <w:t>О</w:t>
      </w:r>
      <w:r w:rsidRPr="00276D45">
        <w:t xml:space="preserve">тчетно-изборно събрание на </w:t>
      </w:r>
      <w:r>
        <w:t>Читалището</w:t>
      </w:r>
      <w:r w:rsidRPr="00276D45">
        <w:t>;</w:t>
      </w:r>
    </w:p>
    <w:p w14:paraId="462DF96C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1A5ED3">
        <w:rPr>
          <w:b/>
          <w:bCs/>
        </w:rPr>
        <w:t>9.</w:t>
      </w:r>
      <w:r>
        <w:t xml:space="preserve"> </w:t>
      </w:r>
      <w:r w:rsidRPr="00276D45">
        <w:t xml:space="preserve">взема решения за сключване на договори </w:t>
      </w:r>
      <w:r w:rsidRPr="00276D45">
        <w:rPr>
          <w:lang w:val="ru-RU" w:eastAsia="ru-RU" w:bidi="ru-RU"/>
        </w:rPr>
        <w:t xml:space="preserve">с </w:t>
      </w:r>
      <w:r w:rsidRPr="00276D45">
        <w:t>ръководители, репетитори и други лица, необходими за осъществяване на Читалищната дейност;</w:t>
      </w:r>
    </w:p>
    <w:p w14:paraId="6CC66C03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1A5ED3">
        <w:rPr>
          <w:b/>
          <w:bCs/>
        </w:rPr>
        <w:t>10.</w:t>
      </w:r>
      <w:r>
        <w:t xml:space="preserve"> </w:t>
      </w:r>
      <w:r w:rsidRPr="00276D45">
        <w:t>определя и утвърждава размера на месечните хонорари и взема решения за награждаване на ръководители и самодейци;</w:t>
      </w:r>
    </w:p>
    <w:p w14:paraId="132AAFBF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1A5ED3">
        <w:rPr>
          <w:b/>
          <w:bCs/>
        </w:rPr>
        <w:t>11.</w:t>
      </w:r>
      <w:r>
        <w:t xml:space="preserve"> </w:t>
      </w:r>
      <w:r w:rsidRPr="00276D45">
        <w:t xml:space="preserve">взема решения и утвърждава договори за наем на помещения, собственост на </w:t>
      </w:r>
      <w:r>
        <w:t>Читалището</w:t>
      </w:r>
      <w:r w:rsidRPr="00276D45">
        <w:t>;</w:t>
      </w:r>
    </w:p>
    <w:p w14:paraId="67A4E137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1A5ED3">
        <w:rPr>
          <w:b/>
          <w:bCs/>
        </w:rPr>
        <w:t>12.</w:t>
      </w:r>
      <w:r>
        <w:t xml:space="preserve"> </w:t>
      </w:r>
      <w:r w:rsidRPr="00276D45">
        <w:t>взема решения за извършване на разходи над 500</w:t>
      </w:r>
      <w:r>
        <w:t xml:space="preserve"> (</w:t>
      </w:r>
      <w:r w:rsidRPr="00276D45">
        <w:t>петстотин</w:t>
      </w:r>
      <w:r>
        <w:t>)</w:t>
      </w:r>
      <w:r w:rsidRPr="00276D45">
        <w:t xml:space="preserve"> лева. Тук не се включват разходите за работна заплата, осигуровки и данъци;</w:t>
      </w:r>
    </w:p>
    <w:p w14:paraId="3B60E8FA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1A5ED3">
        <w:rPr>
          <w:b/>
          <w:bCs/>
        </w:rPr>
        <w:t>13.</w:t>
      </w:r>
      <w:r>
        <w:t xml:space="preserve"> </w:t>
      </w:r>
      <w:r w:rsidRPr="00276D45">
        <w:t xml:space="preserve">взема решения по всички въпроси, които по закон или съгласно </w:t>
      </w:r>
      <w:r>
        <w:t>Устава</w:t>
      </w:r>
      <w:r w:rsidRPr="00276D45">
        <w:t xml:space="preserve"> не спадат </w:t>
      </w:r>
      <w:r>
        <w:t xml:space="preserve">към </w:t>
      </w:r>
      <w:r w:rsidRPr="00276D45">
        <w:t xml:space="preserve">правата на друг орган, както и възложените му изрично </w:t>
      </w:r>
      <w:r w:rsidRPr="00276D45">
        <w:rPr>
          <w:lang w:val="ru-RU" w:eastAsia="ru-RU" w:bidi="ru-RU"/>
        </w:rPr>
        <w:t xml:space="preserve">с </w:t>
      </w:r>
      <w:r w:rsidRPr="00276D45">
        <w:t>решение на Общото събрание.</w:t>
      </w:r>
    </w:p>
    <w:p w14:paraId="0FD68B2D" w14:textId="77777777" w:rsidR="003A20F5" w:rsidRPr="00276D45" w:rsidRDefault="003A20F5" w:rsidP="003A20F5">
      <w:pPr>
        <w:pStyle w:val="2"/>
        <w:shd w:val="clear" w:color="auto" w:fill="auto"/>
        <w:spacing w:before="0" w:after="0" w:line="298" w:lineRule="exact"/>
        <w:ind w:left="23" w:right="20" w:hanging="23"/>
        <w:jc w:val="left"/>
      </w:pPr>
      <w:r w:rsidRPr="001A5ED3">
        <w:rPr>
          <w:b/>
          <w:bCs/>
        </w:rPr>
        <w:lastRenderedPageBreak/>
        <w:t>(3)</w:t>
      </w:r>
      <w:r>
        <w:t xml:space="preserve"> Настоятелството</w:t>
      </w:r>
      <w:r w:rsidRPr="00276D45">
        <w:t xml:space="preserve"> може да взема решения, ако на заседанието присъстват повече от половината от неговите членове. На събранието </w:t>
      </w:r>
      <w:r w:rsidRPr="00276D45">
        <w:rPr>
          <w:lang w:val="ru-RU" w:eastAsia="ru-RU" w:bidi="ru-RU"/>
        </w:rPr>
        <w:t xml:space="preserve">с </w:t>
      </w:r>
      <w:r w:rsidRPr="00276D45">
        <w:t xml:space="preserve">право на съвещателен глас присъства и Председателят на </w:t>
      </w:r>
      <w:r>
        <w:t>Проверителната комисия</w:t>
      </w:r>
      <w:r w:rsidRPr="00276D45">
        <w:t>.</w:t>
      </w:r>
    </w:p>
    <w:p w14:paraId="34A5F459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 w:rsidRPr="001A5ED3">
        <w:rPr>
          <w:b/>
          <w:bCs/>
        </w:rPr>
        <w:t>(4)</w:t>
      </w:r>
      <w:r>
        <w:t xml:space="preserve"> </w:t>
      </w:r>
      <w:r w:rsidRPr="00276D45">
        <w:t xml:space="preserve">Присъстващо е </w:t>
      </w:r>
      <w:r w:rsidRPr="00276D45">
        <w:rPr>
          <w:lang w:val="ru-RU" w:eastAsia="ru-RU" w:bidi="ru-RU"/>
        </w:rPr>
        <w:t xml:space="preserve">и лице, с </w:t>
      </w:r>
      <w:r w:rsidRPr="00276D45">
        <w:t>което има</w:t>
      </w:r>
      <w:r>
        <w:t xml:space="preserve"> двустранна</w:t>
      </w:r>
      <w:r w:rsidRPr="00276D45">
        <w:rPr>
          <w:lang w:val="ru-RU" w:eastAsia="ru-RU" w:bidi="ru-RU"/>
        </w:rPr>
        <w:t xml:space="preserve"> </w:t>
      </w:r>
      <w:r w:rsidRPr="00276D45">
        <w:t>телефонна или друга връзка, гарантираща установяване на самоличността му и позволяваща участието му в обсъждането и вземането на решения. Гласуването на този член се удостоверява в протокола от председателст</w:t>
      </w:r>
      <w:r>
        <w:t>ващ</w:t>
      </w:r>
      <w:r w:rsidRPr="00276D45">
        <w:t>ия заседанието.</w:t>
      </w:r>
    </w:p>
    <w:p w14:paraId="5D9BBA3F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 w:rsidRPr="001A5ED3">
        <w:rPr>
          <w:b/>
          <w:bCs/>
        </w:rPr>
        <w:t>(5)</w:t>
      </w:r>
      <w:r>
        <w:t xml:space="preserve"> Настоятелството</w:t>
      </w:r>
      <w:r w:rsidRPr="00276D45">
        <w:t xml:space="preserve"> взема решенията си </w:t>
      </w:r>
      <w:r w:rsidRPr="00276D45">
        <w:rPr>
          <w:lang w:val="ru-RU" w:eastAsia="ru-RU" w:bidi="ru-RU"/>
        </w:rPr>
        <w:t xml:space="preserve">с </w:t>
      </w:r>
      <w:r w:rsidRPr="00276D45">
        <w:t>мнозинство повече от половин</w:t>
      </w:r>
      <w:r>
        <w:t>а</w:t>
      </w:r>
      <w:r w:rsidRPr="00276D45">
        <w:t>та от членовете си, а решенията по чл.24,</w:t>
      </w:r>
      <w:r>
        <w:t xml:space="preserve"> </w:t>
      </w:r>
      <w:r w:rsidRPr="00276D45">
        <w:t>ал.2,</w:t>
      </w:r>
      <w:r>
        <w:t xml:space="preserve"> </w:t>
      </w:r>
      <w:r w:rsidRPr="00276D45">
        <w:t>т.5</w:t>
      </w:r>
      <w:r>
        <w:t xml:space="preserve"> –</w:t>
      </w:r>
      <w:r w:rsidRPr="00276D45">
        <w:t xml:space="preserve"> единодушно.</w:t>
      </w:r>
    </w:p>
    <w:p w14:paraId="3A44DA67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 w:rsidRPr="001A5ED3">
        <w:rPr>
          <w:b/>
          <w:bCs/>
        </w:rPr>
        <w:t>(6)</w:t>
      </w:r>
      <w:r>
        <w:t xml:space="preserve"> Настоятелството</w:t>
      </w:r>
      <w:r w:rsidRPr="00276D45">
        <w:t xml:space="preserve"> провежда редовни заседания най-малко 12 пъти годишно.</w:t>
      </w:r>
    </w:p>
    <w:p w14:paraId="7E7B813F" w14:textId="77777777" w:rsidR="003A20F5" w:rsidRDefault="003A20F5" w:rsidP="003A20F5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1A5ED3">
        <w:rPr>
          <w:b/>
          <w:bCs/>
        </w:rPr>
        <w:t>(7)</w:t>
      </w:r>
      <w:r>
        <w:t xml:space="preserve"> </w:t>
      </w:r>
      <w:r w:rsidRPr="00276D45">
        <w:t xml:space="preserve">Общото събрание избра за членове на </w:t>
      </w:r>
      <w:r>
        <w:t>Настоятелството</w:t>
      </w:r>
      <w:r w:rsidRPr="00276D45">
        <w:t>:</w:t>
      </w:r>
    </w:p>
    <w:p w14:paraId="631A5A4D" w14:textId="77777777" w:rsidR="003A20F5" w:rsidRPr="008972A5" w:rsidRDefault="003A20F5" w:rsidP="003A20F5">
      <w:pPr>
        <w:ind w:left="23" w:firstLine="1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972A5">
        <w:rPr>
          <w:rFonts w:ascii="Times New Roman" w:hAnsi="Times New Roman" w:cs="Times New Roman"/>
          <w:sz w:val="28"/>
          <w:szCs w:val="28"/>
        </w:rPr>
        <w:t xml:space="preserve">Адриана </w:t>
      </w:r>
      <w:proofErr w:type="spellStart"/>
      <w:r w:rsidRPr="008972A5">
        <w:rPr>
          <w:rFonts w:ascii="Times New Roman" w:hAnsi="Times New Roman" w:cs="Times New Roman"/>
          <w:sz w:val="28"/>
          <w:szCs w:val="28"/>
        </w:rPr>
        <w:t>Лъчезарова</w:t>
      </w:r>
      <w:proofErr w:type="spellEnd"/>
      <w:r w:rsidRPr="008972A5">
        <w:rPr>
          <w:rFonts w:ascii="Times New Roman" w:hAnsi="Times New Roman" w:cs="Times New Roman"/>
          <w:sz w:val="28"/>
          <w:szCs w:val="28"/>
        </w:rPr>
        <w:t xml:space="preserve"> Германова </w:t>
      </w:r>
    </w:p>
    <w:p w14:paraId="0507251A" w14:textId="77777777" w:rsidR="003A20F5" w:rsidRDefault="003A20F5" w:rsidP="003A20F5">
      <w:pPr>
        <w:ind w:left="23" w:firstLine="1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563E7">
        <w:rPr>
          <w:rFonts w:ascii="Times New Roman" w:hAnsi="Times New Roman" w:cs="Times New Roman"/>
          <w:sz w:val="28"/>
          <w:szCs w:val="28"/>
        </w:rPr>
        <w:t xml:space="preserve"> </w:t>
      </w:r>
      <w:r w:rsidRPr="008972A5">
        <w:rPr>
          <w:rFonts w:ascii="Times New Roman" w:hAnsi="Times New Roman" w:cs="Times New Roman"/>
          <w:sz w:val="28"/>
          <w:szCs w:val="28"/>
        </w:rPr>
        <w:t>Ася Драгомирова Харизанова</w:t>
      </w:r>
    </w:p>
    <w:p w14:paraId="7E2703D9" w14:textId="77777777" w:rsidR="003A20F5" w:rsidRDefault="003A20F5" w:rsidP="003A20F5">
      <w:pPr>
        <w:ind w:left="23" w:firstLine="1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Борислава Михайлова Кузова</w:t>
      </w:r>
      <w:r w:rsidRPr="008972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CB9EE2" w14:textId="77777777" w:rsidR="003A20F5" w:rsidRPr="008972A5" w:rsidRDefault="003A20F5" w:rsidP="003A20F5">
      <w:pPr>
        <w:ind w:left="23" w:firstLine="1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563E7">
        <w:rPr>
          <w:rFonts w:ascii="Times New Roman" w:hAnsi="Times New Roman" w:cs="Times New Roman"/>
          <w:sz w:val="28"/>
          <w:szCs w:val="28"/>
        </w:rPr>
        <w:t xml:space="preserve"> </w:t>
      </w:r>
      <w:r w:rsidRPr="008972A5">
        <w:rPr>
          <w:rFonts w:ascii="Times New Roman" w:hAnsi="Times New Roman" w:cs="Times New Roman"/>
          <w:sz w:val="28"/>
          <w:szCs w:val="28"/>
        </w:rPr>
        <w:t xml:space="preserve">Велина Георгиева Костова </w:t>
      </w:r>
    </w:p>
    <w:p w14:paraId="539B121A" w14:textId="77777777" w:rsidR="003A20F5" w:rsidRPr="008972A5" w:rsidRDefault="003A20F5" w:rsidP="003A20F5">
      <w:pPr>
        <w:ind w:left="23" w:firstLine="1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972A5">
        <w:rPr>
          <w:rFonts w:ascii="Times New Roman" w:hAnsi="Times New Roman" w:cs="Times New Roman"/>
          <w:sz w:val="28"/>
          <w:szCs w:val="28"/>
        </w:rPr>
        <w:t xml:space="preserve">Румен Костадинов Керемедчиев </w:t>
      </w:r>
    </w:p>
    <w:p w14:paraId="7F124CA7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firstLine="1111"/>
        <w:jc w:val="left"/>
      </w:pPr>
    </w:p>
    <w:p w14:paraId="7C13A15E" w14:textId="77777777" w:rsidR="003A20F5" w:rsidRPr="008972A5" w:rsidRDefault="003A20F5" w:rsidP="003A20F5">
      <w:pPr>
        <w:pStyle w:val="2"/>
        <w:shd w:val="clear" w:color="auto" w:fill="auto"/>
        <w:spacing w:before="0" w:after="0" w:line="307" w:lineRule="exact"/>
        <w:ind w:left="23" w:right="3720" w:hanging="23"/>
        <w:jc w:val="left"/>
        <w:rPr>
          <w:b/>
          <w:bCs/>
        </w:rPr>
      </w:pPr>
      <w:r w:rsidRPr="008972A5">
        <w:rPr>
          <w:b/>
          <w:bCs/>
        </w:rPr>
        <w:t>Чл.33</w:t>
      </w:r>
    </w:p>
    <w:p w14:paraId="18229959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3720" w:hanging="23"/>
        <w:jc w:val="left"/>
      </w:pPr>
      <w:r w:rsidRPr="008972A5">
        <w:rPr>
          <w:b/>
          <w:bCs/>
        </w:rPr>
        <w:t>(1)</w:t>
      </w:r>
      <w:r>
        <w:t xml:space="preserve"> </w:t>
      </w:r>
      <w:r w:rsidRPr="00276D45">
        <w:t>Председателят:</w:t>
      </w:r>
    </w:p>
    <w:p w14:paraId="0261AB1A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 w:rsidRPr="00F563E7">
        <w:rPr>
          <w:b/>
          <w:bCs/>
        </w:rPr>
        <w:t>1.</w:t>
      </w:r>
      <w:r>
        <w:t xml:space="preserve"> </w:t>
      </w:r>
      <w:r w:rsidRPr="00276D45">
        <w:t xml:space="preserve">организира дейността на </w:t>
      </w:r>
      <w:r>
        <w:t>Читалището</w:t>
      </w:r>
      <w:r w:rsidRPr="00276D45">
        <w:t xml:space="preserve"> съобразно закона, </w:t>
      </w:r>
      <w:r>
        <w:t>Устава</w:t>
      </w:r>
      <w:r w:rsidRPr="00276D45">
        <w:t xml:space="preserve"> и решенията на </w:t>
      </w:r>
      <w:r>
        <w:t>О</w:t>
      </w:r>
      <w:r w:rsidRPr="00276D45">
        <w:t>бщото събрание;</w:t>
      </w:r>
    </w:p>
    <w:p w14:paraId="77EDA7A9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F563E7">
        <w:rPr>
          <w:b/>
          <w:bCs/>
        </w:rPr>
        <w:t>2.</w:t>
      </w:r>
      <w:r>
        <w:t xml:space="preserve"> </w:t>
      </w:r>
      <w:r w:rsidRPr="00276D45">
        <w:t xml:space="preserve">представлява </w:t>
      </w:r>
      <w:r>
        <w:t>Читалището</w:t>
      </w:r>
      <w:r w:rsidRPr="00276D45">
        <w:t>;</w:t>
      </w:r>
    </w:p>
    <w:p w14:paraId="7345E678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 w:rsidRPr="00F563E7">
        <w:rPr>
          <w:b/>
          <w:bCs/>
        </w:rPr>
        <w:t>3.</w:t>
      </w:r>
      <w:r>
        <w:t xml:space="preserve"> </w:t>
      </w:r>
      <w:r w:rsidRPr="00276D45">
        <w:t xml:space="preserve">свиква и ръководи заседанията на </w:t>
      </w:r>
      <w:r>
        <w:t>Настоятелството</w:t>
      </w:r>
      <w:r w:rsidRPr="00276D45">
        <w:t xml:space="preserve"> и председателства Общото събрание;</w:t>
      </w:r>
    </w:p>
    <w:p w14:paraId="5BA785E6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F563E7">
        <w:rPr>
          <w:b/>
          <w:bCs/>
        </w:rPr>
        <w:t>4.</w:t>
      </w:r>
      <w:r>
        <w:t xml:space="preserve"> </w:t>
      </w:r>
      <w:r w:rsidRPr="00276D45">
        <w:t xml:space="preserve">отчита дейността си пред </w:t>
      </w:r>
      <w:r>
        <w:t>Настоятелството</w:t>
      </w:r>
      <w:r w:rsidRPr="00276D45">
        <w:t>;</w:t>
      </w:r>
    </w:p>
    <w:p w14:paraId="44C8AF95" w14:textId="77777777" w:rsidR="003A20F5" w:rsidRPr="00276D45" w:rsidRDefault="003A20F5" w:rsidP="003A20F5">
      <w:pPr>
        <w:pStyle w:val="2"/>
        <w:shd w:val="clear" w:color="auto" w:fill="auto"/>
        <w:tabs>
          <w:tab w:val="left" w:pos="3189"/>
          <w:tab w:val="left" w:pos="5853"/>
          <w:tab w:val="left" w:pos="6933"/>
          <w:tab w:val="right" w:pos="9134"/>
        </w:tabs>
        <w:spacing w:before="0" w:after="0" w:line="307" w:lineRule="exact"/>
        <w:ind w:left="23" w:right="20" w:hanging="23"/>
        <w:jc w:val="left"/>
      </w:pPr>
      <w:r w:rsidRPr="00F563E7">
        <w:rPr>
          <w:b/>
          <w:bCs/>
        </w:rPr>
        <w:t>5.</w:t>
      </w:r>
      <w:r>
        <w:t xml:space="preserve"> </w:t>
      </w:r>
      <w:r w:rsidRPr="00276D45">
        <w:t xml:space="preserve">сключва и прекратява трудови договори със служителите, съобразно </w:t>
      </w:r>
      <w:r w:rsidRPr="00276D45">
        <w:rPr>
          <w:lang w:val="ru-RU" w:eastAsia="ru-RU" w:bidi="ru-RU"/>
        </w:rPr>
        <w:t xml:space="preserve">с </w:t>
      </w:r>
      <w:r w:rsidRPr="00276D45">
        <w:t>бюджета на</w:t>
      </w:r>
      <w:r>
        <w:t xml:space="preserve"> Читалището</w:t>
      </w:r>
      <w:r w:rsidRPr="00276D45">
        <w:t xml:space="preserve"> и въз</w:t>
      </w:r>
      <w:r>
        <w:t xml:space="preserve"> </w:t>
      </w:r>
      <w:r w:rsidRPr="00276D45">
        <w:t>основа</w:t>
      </w:r>
      <w:r>
        <w:t xml:space="preserve"> </w:t>
      </w:r>
      <w:r w:rsidRPr="00276D45">
        <w:t>на решение</w:t>
      </w:r>
      <w:r>
        <w:t xml:space="preserve"> </w:t>
      </w:r>
      <w:r w:rsidRPr="00276D45">
        <w:t>на</w:t>
      </w:r>
      <w:r>
        <w:t xml:space="preserve"> Настоятелството</w:t>
      </w:r>
      <w:r w:rsidRPr="00276D45">
        <w:t>;</w:t>
      </w:r>
    </w:p>
    <w:p w14:paraId="6204B79A" w14:textId="77777777" w:rsidR="003A20F5" w:rsidRDefault="003A20F5" w:rsidP="003A20F5">
      <w:pPr>
        <w:pStyle w:val="2"/>
        <w:shd w:val="clear" w:color="auto" w:fill="auto"/>
        <w:tabs>
          <w:tab w:val="left" w:pos="3189"/>
          <w:tab w:val="left" w:pos="5890"/>
          <w:tab w:val="left" w:pos="7061"/>
        </w:tabs>
        <w:spacing w:before="0" w:after="0" w:line="307" w:lineRule="exact"/>
        <w:ind w:left="23" w:hanging="23"/>
        <w:jc w:val="left"/>
      </w:pPr>
      <w:r w:rsidRPr="00F563E7">
        <w:rPr>
          <w:b/>
          <w:bCs/>
        </w:rPr>
        <w:t>(2)</w:t>
      </w:r>
      <w:r>
        <w:t xml:space="preserve"> </w:t>
      </w:r>
      <w:r w:rsidRPr="00276D45">
        <w:t>За Председател</w:t>
      </w:r>
      <w:r>
        <w:t xml:space="preserve"> </w:t>
      </w:r>
      <w:r w:rsidRPr="00276D45">
        <w:t xml:space="preserve">на </w:t>
      </w:r>
      <w:r>
        <w:t xml:space="preserve">Настоятелството </w:t>
      </w:r>
      <w:r w:rsidRPr="00276D45">
        <w:t>Общото</w:t>
      </w:r>
      <w:r>
        <w:t xml:space="preserve"> </w:t>
      </w:r>
      <w:r w:rsidRPr="00276D45">
        <w:t>събрание избра</w:t>
      </w:r>
      <w:r>
        <w:t xml:space="preserve"> Борислава Михайлова Кузова.</w:t>
      </w:r>
    </w:p>
    <w:p w14:paraId="6A046BEE" w14:textId="77777777" w:rsidR="003A20F5" w:rsidRDefault="003A20F5" w:rsidP="003A20F5">
      <w:pPr>
        <w:pStyle w:val="2"/>
        <w:shd w:val="clear" w:color="auto" w:fill="auto"/>
        <w:tabs>
          <w:tab w:val="left" w:pos="3189"/>
          <w:tab w:val="left" w:pos="5890"/>
          <w:tab w:val="left" w:pos="7061"/>
        </w:tabs>
        <w:spacing w:before="0" w:after="0" w:line="307" w:lineRule="exact"/>
        <w:ind w:left="23" w:hanging="23"/>
        <w:jc w:val="left"/>
      </w:pPr>
    </w:p>
    <w:p w14:paraId="46AD7342" w14:textId="77777777" w:rsidR="003A20F5" w:rsidRPr="00F563E7" w:rsidRDefault="003A20F5" w:rsidP="003A20F5">
      <w:pPr>
        <w:pStyle w:val="2"/>
        <w:shd w:val="clear" w:color="auto" w:fill="auto"/>
        <w:tabs>
          <w:tab w:val="left" w:pos="3189"/>
          <w:tab w:val="left" w:pos="5890"/>
          <w:tab w:val="left" w:pos="7061"/>
        </w:tabs>
        <w:spacing w:before="0" w:after="0" w:line="307" w:lineRule="exact"/>
        <w:ind w:left="23" w:hanging="23"/>
        <w:jc w:val="left"/>
        <w:rPr>
          <w:b/>
          <w:bCs/>
        </w:rPr>
      </w:pPr>
      <w:r w:rsidRPr="00F563E7">
        <w:rPr>
          <w:b/>
          <w:bCs/>
        </w:rPr>
        <w:t>Чл.34</w:t>
      </w:r>
    </w:p>
    <w:p w14:paraId="072B971A" w14:textId="77777777" w:rsidR="003A20F5" w:rsidRPr="00276D45" w:rsidRDefault="003A20F5" w:rsidP="003A20F5">
      <w:pPr>
        <w:pStyle w:val="2"/>
        <w:shd w:val="clear" w:color="auto" w:fill="auto"/>
        <w:tabs>
          <w:tab w:val="left" w:pos="3189"/>
          <w:tab w:val="left" w:pos="5890"/>
          <w:tab w:val="left" w:pos="7061"/>
        </w:tabs>
        <w:spacing w:before="0" w:after="0" w:line="307" w:lineRule="exact"/>
        <w:ind w:left="23" w:hanging="23"/>
        <w:jc w:val="left"/>
      </w:pPr>
      <w:r w:rsidRPr="00F563E7">
        <w:rPr>
          <w:b/>
          <w:bCs/>
        </w:rPr>
        <w:t>(1)</w:t>
      </w:r>
      <w:r>
        <w:t xml:space="preserve"> </w:t>
      </w:r>
      <w:r w:rsidRPr="00276D45">
        <w:t xml:space="preserve">Секретарят на </w:t>
      </w:r>
      <w:r>
        <w:t>Читалището</w:t>
      </w:r>
      <w:r w:rsidRPr="00276D45">
        <w:t xml:space="preserve"> се назначава от Общото събрание. Той не може да</w:t>
      </w:r>
      <w:r>
        <w:t xml:space="preserve"> </w:t>
      </w:r>
      <w:r w:rsidRPr="00276D45">
        <w:t>бъде в роднински</w:t>
      </w:r>
      <w:r>
        <w:t xml:space="preserve"> </w:t>
      </w:r>
      <w:r w:rsidRPr="00276D45">
        <w:t>връзки</w:t>
      </w:r>
      <w:r>
        <w:t xml:space="preserve"> </w:t>
      </w:r>
      <w:r w:rsidRPr="00276D45">
        <w:rPr>
          <w:lang w:val="ru-RU" w:eastAsia="ru-RU" w:bidi="ru-RU"/>
        </w:rPr>
        <w:t xml:space="preserve">с </w:t>
      </w:r>
      <w:r w:rsidRPr="00276D45">
        <w:t>членовете</w:t>
      </w:r>
      <w:r>
        <w:t xml:space="preserve"> </w:t>
      </w:r>
      <w:r w:rsidRPr="00276D45">
        <w:t>на</w:t>
      </w:r>
      <w:r>
        <w:t xml:space="preserve"> Настоятелството</w:t>
      </w:r>
      <w:r w:rsidRPr="00276D45">
        <w:t xml:space="preserve"> и на </w:t>
      </w:r>
      <w:r>
        <w:t>Проверителната комисия</w:t>
      </w:r>
      <w:r w:rsidRPr="00276D45">
        <w:t xml:space="preserve"> по права и по съребрена линия до четвърта</w:t>
      </w:r>
      <w:r>
        <w:t xml:space="preserve"> </w:t>
      </w:r>
      <w:r w:rsidRPr="00276D45">
        <w:t>степен, както и да</w:t>
      </w:r>
      <w:r>
        <w:t xml:space="preserve"> </w:t>
      </w:r>
      <w:r w:rsidRPr="00276D45">
        <w:t>бъде съпруг/съпруга</w:t>
      </w:r>
      <w:r>
        <w:t xml:space="preserve"> </w:t>
      </w:r>
      <w:r w:rsidRPr="00276D45">
        <w:t>на</w:t>
      </w:r>
      <w:r>
        <w:t xml:space="preserve"> П</w:t>
      </w:r>
      <w:r w:rsidRPr="00276D45">
        <w:t xml:space="preserve">редседателя на </w:t>
      </w:r>
      <w:r>
        <w:t>Читалището</w:t>
      </w:r>
      <w:r w:rsidRPr="00276D45">
        <w:t>.</w:t>
      </w:r>
    </w:p>
    <w:p w14:paraId="2E50780B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F563E7">
        <w:rPr>
          <w:b/>
          <w:bCs/>
        </w:rPr>
        <w:t>(2)</w:t>
      </w:r>
      <w:r>
        <w:t xml:space="preserve"> </w:t>
      </w:r>
      <w:r w:rsidRPr="00276D45">
        <w:t>Секретарят:</w:t>
      </w:r>
    </w:p>
    <w:p w14:paraId="601A0F4B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 w:rsidRPr="00F563E7">
        <w:rPr>
          <w:b/>
          <w:bCs/>
        </w:rPr>
        <w:t>1.</w:t>
      </w:r>
      <w:r>
        <w:t xml:space="preserve"> </w:t>
      </w:r>
      <w:r w:rsidRPr="00276D45">
        <w:t xml:space="preserve">организира изпълнение </w:t>
      </w:r>
      <w:r>
        <w:t xml:space="preserve">на </w:t>
      </w:r>
      <w:r w:rsidRPr="00276D45">
        <w:t xml:space="preserve">решенията на </w:t>
      </w:r>
      <w:r>
        <w:t>Настоятелството</w:t>
      </w:r>
      <w:r w:rsidRPr="00276D45">
        <w:t>, включително решенията за изпълнение на бюджета;</w:t>
      </w:r>
    </w:p>
    <w:p w14:paraId="62C98D28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F563E7">
        <w:rPr>
          <w:b/>
          <w:bCs/>
        </w:rPr>
        <w:t>2.</w:t>
      </w:r>
      <w:r>
        <w:t xml:space="preserve"> </w:t>
      </w:r>
      <w:r w:rsidRPr="00276D45">
        <w:t>ръков</w:t>
      </w:r>
      <w:r>
        <w:t>о</w:t>
      </w:r>
      <w:r w:rsidRPr="00276D45">
        <w:t>ди текущата</w:t>
      </w:r>
      <w:r>
        <w:t xml:space="preserve"> </w:t>
      </w:r>
      <w:r w:rsidRPr="00276D45">
        <w:t xml:space="preserve">основна и допълнителна дейност на </w:t>
      </w:r>
      <w:r>
        <w:t>Читалището</w:t>
      </w:r>
      <w:r w:rsidRPr="00276D45">
        <w:t>;</w:t>
      </w:r>
    </w:p>
    <w:p w14:paraId="69391A5C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F563E7">
        <w:rPr>
          <w:b/>
          <w:bCs/>
        </w:rPr>
        <w:t>3.</w:t>
      </w:r>
      <w:r>
        <w:t xml:space="preserve"> </w:t>
      </w:r>
      <w:r w:rsidRPr="00276D45">
        <w:t>отговаря за работата на щатния и хонорувания персонал;</w:t>
      </w:r>
    </w:p>
    <w:p w14:paraId="4EB52BAA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F563E7">
        <w:rPr>
          <w:b/>
          <w:bCs/>
        </w:rPr>
        <w:t>4.</w:t>
      </w:r>
      <w:r>
        <w:t xml:space="preserve"> </w:t>
      </w:r>
      <w:r w:rsidRPr="00276D45">
        <w:t xml:space="preserve">представлява </w:t>
      </w:r>
      <w:r>
        <w:t>Читалището</w:t>
      </w:r>
      <w:r w:rsidRPr="00276D45">
        <w:t xml:space="preserve"> заедно и поотделно </w:t>
      </w:r>
      <w:r w:rsidRPr="00276D45">
        <w:rPr>
          <w:lang w:val="ru-RU" w:eastAsia="ru-RU" w:bidi="ru-RU"/>
        </w:rPr>
        <w:t xml:space="preserve">с </w:t>
      </w:r>
      <w:r w:rsidRPr="00276D45">
        <w:t>Председателя.</w:t>
      </w:r>
    </w:p>
    <w:p w14:paraId="1758F659" w14:textId="77777777" w:rsidR="003A20F5" w:rsidRDefault="003A20F5" w:rsidP="003A20F5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 w:rsidRPr="005F6B32">
        <w:rPr>
          <w:b/>
          <w:bCs/>
        </w:rPr>
        <w:lastRenderedPageBreak/>
        <w:t>(3)</w:t>
      </w:r>
      <w:r>
        <w:t xml:space="preserve"> </w:t>
      </w:r>
      <w:r w:rsidRPr="00276D45">
        <w:t xml:space="preserve">За Секретар Общото събрание избра </w:t>
      </w:r>
      <w:r>
        <w:t>Румяна Иванова Йоргова.</w:t>
      </w:r>
    </w:p>
    <w:p w14:paraId="4AEF62CA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</w:p>
    <w:p w14:paraId="5CADAA89" w14:textId="77777777" w:rsidR="003A20F5" w:rsidRPr="00A96CFB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  <w:rPr>
          <w:b/>
          <w:bCs/>
        </w:rPr>
      </w:pPr>
      <w:r w:rsidRPr="00A96CFB">
        <w:rPr>
          <w:b/>
          <w:bCs/>
        </w:rPr>
        <w:t>Чл.35</w:t>
      </w:r>
    </w:p>
    <w:p w14:paraId="0D742ABB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A96CFB">
        <w:rPr>
          <w:b/>
          <w:bCs/>
        </w:rPr>
        <w:t>(1)</w:t>
      </w:r>
      <w:r w:rsidRPr="00276D45">
        <w:t xml:space="preserve"> </w:t>
      </w:r>
      <w:r>
        <w:t>Проверителната комисия</w:t>
      </w:r>
      <w:r w:rsidRPr="00276D45">
        <w:t xml:space="preserve"> се състои най-малко от трима члена, избрани за срок от три години.</w:t>
      </w:r>
    </w:p>
    <w:p w14:paraId="3C97FD0F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A96CFB">
        <w:rPr>
          <w:b/>
          <w:bCs/>
        </w:rPr>
        <w:t>(2)</w:t>
      </w:r>
      <w:r>
        <w:t xml:space="preserve"> </w:t>
      </w:r>
      <w:r w:rsidRPr="00276D45">
        <w:t xml:space="preserve">Членовете на </w:t>
      </w:r>
      <w:r>
        <w:t>Проверителната комисия</w:t>
      </w:r>
      <w:r w:rsidRPr="00276D45">
        <w:t xml:space="preserve"> не могат да бъдат лица, които са в </w:t>
      </w:r>
      <w:proofErr w:type="spellStart"/>
      <w:r w:rsidRPr="00276D45">
        <w:t>трудовоправни</w:t>
      </w:r>
      <w:proofErr w:type="spellEnd"/>
      <w:r w:rsidRPr="00276D45">
        <w:t xml:space="preserve"> отношения </w:t>
      </w:r>
      <w:r w:rsidRPr="00276D45">
        <w:rPr>
          <w:lang w:val="ru-RU" w:eastAsia="ru-RU" w:bidi="ru-RU"/>
        </w:rPr>
        <w:t xml:space="preserve">с </w:t>
      </w:r>
      <w:r>
        <w:t>Читалището</w:t>
      </w:r>
      <w:r w:rsidRPr="00276D45">
        <w:t xml:space="preserve"> или са роднини на членовете на </w:t>
      </w:r>
      <w:r>
        <w:t>Настоятелството</w:t>
      </w:r>
      <w:r w:rsidRPr="00276D45">
        <w:t xml:space="preserve">, на </w:t>
      </w:r>
      <w:r>
        <w:t>Проверителната комисия</w:t>
      </w:r>
      <w:r w:rsidRPr="00276D45">
        <w:t>, на Председателя или Секретаря по права линия, съпрузи, братя, сестри и роднини по сватовство от първа степен.</w:t>
      </w:r>
    </w:p>
    <w:p w14:paraId="2DD3F9F9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A96CFB">
        <w:rPr>
          <w:b/>
          <w:bCs/>
        </w:rPr>
        <w:t>(3)</w:t>
      </w:r>
      <w:r>
        <w:t xml:space="preserve"> Проверителната комисия</w:t>
      </w:r>
      <w:r w:rsidRPr="00276D45">
        <w:t xml:space="preserve"> осъществява контрол върху дейността на </w:t>
      </w:r>
      <w:r>
        <w:t>Настоятелството</w:t>
      </w:r>
      <w:r w:rsidRPr="00276D45">
        <w:t xml:space="preserve">, </w:t>
      </w:r>
      <w:r>
        <w:t>П</w:t>
      </w:r>
      <w:r w:rsidRPr="00276D45">
        <w:t xml:space="preserve">редседателя и </w:t>
      </w:r>
      <w:r>
        <w:t>С</w:t>
      </w:r>
      <w:r w:rsidRPr="00276D45">
        <w:t xml:space="preserve">екретаря на </w:t>
      </w:r>
      <w:r>
        <w:t>Читалището</w:t>
      </w:r>
      <w:r w:rsidRPr="00276D45">
        <w:t xml:space="preserve">, по спазване на Закона, </w:t>
      </w:r>
      <w:r>
        <w:t>Устава</w:t>
      </w:r>
      <w:r w:rsidRPr="00276D45">
        <w:t xml:space="preserve"> и решенията на Общото събрание като има право:</w:t>
      </w:r>
    </w:p>
    <w:p w14:paraId="382990E9" w14:textId="77777777" w:rsidR="003A20F5" w:rsidRPr="00A96CFB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  <w:rPr>
          <w:lang w:val="en-US"/>
        </w:rPr>
      </w:pPr>
      <w:r w:rsidRPr="00A96CFB">
        <w:rPr>
          <w:b/>
          <w:bCs/>
        </w:rPr>
        <w:t>1.</w:t>
      </w:r>
      <w:r>
        <w:t xml:space="preserve"> д</w:t>
      </w:r>
      <w:r w:rsidRPr="00276D45">
        <w:t xml:space="preserve">а оспорва актовете на </w:t>
      </w:r>
      <w:r>
        <w:t>Настоятелството</w:t>
      </w:r>
      <w:r w:rsidRPr="00276D45">
        <w:t xml:space="preserve"> пред Общото събрание, по отношение на тяхната законосъобразност, съотве</w:t>
      </w:r>
      <w:r>
        <w:t>т</w:t>
      </w:r>
      <w:r w:rsidRPr="00276D45">
        <w:t xml:space="preserve">ствие </w:t>
      </w:r>
      <w:r w:rsidRPr="00276D45">
        <w:rPr>
          <w:lang w:val="ru-RU" w:eastAsia="ru-RU" w:bidi="ru-RU"/>
        </w:rPr>
        <w:t xml:space="preserve">с </w:t>
      </w:r>
      <w:r>
        <w:t>Устава</w:t>
      </w:r>
      <w:r w:rsidRPr="00276D45">
        <w:t xml:space="preserve"> и решенията на Общото събрание</w:t>
      </w:r>
      <w:r>
        <w:rPr>
          <w:lang w:val="en-US"/>
        </w:rPr>
        <w:t>;</w:t>
      </w:r>
    </w:p>
    <w:p w14:paraId="2DA9111D" w14:textId="77777777" w:rsidR="003A20F5" w:rsidRPr="00A96CFB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  <w:rPr>
          <w:lang w:val="en-US"/>
        </w:rPr>
      </w:pPr>
      <w:r w:rsidRPr="00A96CFB">
        <w:rPr>
          <w:b/>
          <w:bCs/>
        </w:rPr>
        <w:t>2.</w:t>
      </w:r>
      <w:r>
        <w:t xml:space="preserve"> д</w:t>
      </w:r>
      <w:r w:rsidRPr="00276D45">
        <w:t xml:space="preserve">а прави мотивирани препоръки до </w:t>
      </w:r>
      <w:r>
        <w:t>Настоятелството</w:t>
      </w:r>
      <w:r w:rsidRPr="00276D45">
        <w:t xml:space="preserve">, Председателя и Секретаря </w:t>
      </w:r>
      <w:r w:rsidRPr="00276D45">
        <w:rPr>
          <w:lang w:val="ru-RU" w:eastAsia="ru-RU" w:bidi="ru-RU"/>
        </w:rPr>
        <w:t xml:space="preserve">с </w:t>
      </w:r>
      <w:r w:rsidRPr="00276D45">
        <w:t>оглед подобряване на дейността им и съотве</w:t>
      </w:r>
      <w:r>
        <w:t>т</w:t>
      </w:r>
      <w:r w:rsidRPr="00276D45">
        <w:t xml:space="preserve">ствието със закона, </w:t>
      </w:r>
      <w:r>
        <w:t>Устава</w:t>
      </w:r>
      <w:r w:rsidRPr="00276D45">
        <w:t xml:space="preserve"> и решенията на Общото събрание</w:t>
      </w:r>
      <w:r>
        <w:rPr>
          <w:lang w:val="en-US"/>
        </w:rPr>
        <w:t>;</w:t>
      </w:r>
    </w:p>
    <w:p w14:paraId="4A02508A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A96CFB">
        <w:rPr>
          <w:b/>
          <w:bCs/>
        </w:rPr>
        <w:t>3.</w:t>
      </w:r>
      <w:r>
        <w:t xml:space="preserve"> п</w:t>
      </w:r>
      <w:r w:rsidRPr="00276D45">
        <w:t>ри констатирани нарушения да уведомява Общото събрание и съответните държавни органи.</w:t>
      </w:r>
    </w:p>
    <w:p w14:paraId="55D89127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795464">
        <w:rPr>
          <w:b/>
          <w:bCs/>
        </w:rPr>
        <w:t>(4)</w:t>
      </w:r>
      <w:r>
        <w:t xml:space="preserve"> Проверителната комисия</w:t>
      </w:r>
      <w:r w:rsidRPr="00276D45">
        <w:t xml:space="preserve"> взема всички свои решения </w:t>
      </w:r>
      <w:r w:rsidRPr="00276D45">
        <w:rPr>
          <w:lang w:val="ru-RU" w:eastAsia="ru-RU" w:bidi="ru-RU"/>
        </w:rPr>
        <w:t xml:space="preserve">с </w:t>
      </w:r>
      <w:r w:rsidRPr="00276D45">
        <w:t>обикновено мнозинство.</w:t>
      </w:r>
    </w:p>
    <w:p w14:paraId="704568E5" w14:textId="77777777" w:rsidR="003A20F5" w:rsidRDefault="003A20F5" w:rsidP="003A20F5">
      <w:pPr>
        <w:pStyle w:val="2"/>
        <w:shd w:val="clear" w:color="auto" w:fill="auto"/>
        <w:tabs>
          <w:tab w:val="right" w:pos="7311"/>
        </w:tabs>
        <w:spacing w:before="0" w:after="0" w:line="307" w:lineRule="exact"/>
        <w:ind w:left="23" w:hanging="23"/>
        <w:jc w:val="left"/>
      </w:pPr>
      <w:r>
        <w:t>Проверителната комисия</w:t>
      </w:r>
      <w:r w:rsidRPr="00276D45">
        <w:t xml:space="preserve"> има следния състав:</w:t>
      </w:r>
    </w:p>
    <w:p w14:paraId="31D61054" w14:textId="77777777" w:rsidR="003A20F5" w:rsidRDefault="003A20F5" w:rsidP="003A20F5">
      <w:pPr>
        <w:pStyle w:val="2"/>
        <w:shd w:val="clear" w:color="auto" w:fill="auto"/>
        <w:tabs>
          <w:tab w:val="right" w:pos="7311"/>
        </w:tabs>
        <w:spacing w:before="0" w:after="0" w:line="307" w:lineRule="exact"/>
        <w:ind w:left="23" w:firstLine="1111"/>
        <w:jc w:val="left"/>
      </w:pPr>
      <w:r>
        <w:t xml:space="preserve">1. Румяна Стоева </w:t>
      </w:r>
      <w:proofErr w:type="spellStart"/>
      <w:r>
        <w:t>Стоева</w:t>
      </w:r>
      <w:proofErr w:type="spellEnd"/>
    </w:p>
    <w:p w14:paraId="7C3D3928" w14:textId="77777777" w:rsidR="003A20F5" w:rsidRDefault="003A20F5" w:rsidP="003A20F5">
      <w:pPr>
        <w:pStyle w:val="2"/>
        <w:shd w:val="clear" w:color="auto" w:fill="auto"/>
        <w:tabs>
          <w:tab w:val="right" w:pos="7311"/>
        </w:tabs>
        <w:spacing w:before="0" w:after="0" w:line="307" w:lineRule="exact"/>
        <w:ind w:left="23" w:firstLine="1111"/>
        <w:jc w:val="left"/>
      </w:pPr>
      <w:r>
        <w:t>2. Павлина Димитрова Янева</w:t>
      </w:r>
    </w:p>
    <w:p w14:paraId="53C6C125" w14:textId="77777777" w:rsidR="003A20F5" w:rsidRDefault="003A20F5" w:rsidP="003A20F5">
      <w:pPr>
        <w:pStyle w:val="2"/>
        <w:shd w:val="clear" w:color="auto" w:fill="auto"/>
        <w:tabs>
          <w:tab w:val="right" w:pos="7311"/>
        </w:tabs>
        <w:spacing w:before="0" w:after="0" w:line="307" w:lineRule="exact"/>
        <w:ind w:left="23" w:firstLine="1111"/>
        <w:jc w:val="left"/>
      </w:pPr>
      <w:r>
        <w:t>3. Марияна Наумова Костова</w:t>
      </w:r>
    </w:p>
    <w:p w14:paraId="0AEC8DF9" w14:textId="77777777" w:rsidR="003A20F5" w:rsidRPr="00276D45" w:rsidRDefault="003A20F5" w:rsidP="003A20F5">
      <w:pPr>
        <w:pStyle w:val="2"/>
        <w:shd w:val="clear" w:color="auto" w:fill="auto"/>
        <w:tabs>
          <w:tab w:val="right" w:pos="7311"/>
        </w:tabs>
        <w:spacing w:before="0" w:after="0" w:line="307" w:lineRule="exact"/>
        <w:ind w:left="23" w:hanging="23"/>
        <w:jc w:val="left"/>
      </w:pPr>
      <w:r w:rsidRPr="00276D45">
        <w:tab/>
      </w:r>
      <w:r w:rsidRPr="00941A6D">
        <w:rPr>
          <w:b/>
          <w:bCs/>
        </w:rPr>
        <w:t>(5)</w:t>
      </w:r>
      <w:r>
        <w:t xml:space="preserve"> </w:t>
      </w:r>
      <w:r w:rsidRPr="00276D45">
        <w:t xml:space="preserve">Председателят на </w:t>
      </w:r>
      <w:r>
        <w:t>Проверителната комисия</w:t>
      </w:r>
      <w:r w:rsidRPr="00276D45">
        <w:t xml:space="preserve"> се избира от Общото събрание.</w:t>
      </w:r>
    </w:p>
    <w:p w14:paraId="300F41A8" w14:textId="77777777" w:rsidR="003A20F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941A6D">
        <w:rPr>
          <w:b/>
          <w:bCs/>
        </w:rPr>
        <w:t>(6)</w:t>
      </w:r>
      <w:r>
        <w:t xml:space="preserve"> </w:t>
      </w:r>
      <w:r w:rsidRPr="00276D45">
        <w:t xml:space="preserve">За председател на </w:t>
      </w:r>
      <w:r>
        <w:t>Проверителната комисия</w:t>
      </w:r>
      <w:r w:rsidRPr="00276D45">
        <w:t xml:space="preserve"> е избран</w:t>
      </w:r>
      <w:r>
        <w:t>а</w:t>
      </w:r>
      <w:r w:rsidRPr="00276D45">
        <w:t xml:space="preserve"> </w:t>
      </w:r>
      <w:r>
        <w:t xml:space="preserve">Румяна Стоева </w:t>
      </w:r>
      <w:proofErr w:type="spellStart"/>
      <w:r>
        <w:t>Стоева</w:t>
      </w:r>
      <w:proofErr w:type="spellEnd"/>
      <w:r>
        <w:t xml:space="preserve">. </w:t>
      </w:r>
    </w:p>
    <w:p w14:paraId="54568659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</w:p>
    <w:p w14:paraId="166CE6A4" w14:textId="77777777" w:rsidR="003A20F5" w:rsidRPr="00015F6B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  <w:rPr>
          <w:b/>
          <w:bCs/>
        </w:rPr>
      </w:pPr>
      <w:r w:rsidRPr="00015F6B">
        <w:rPr>
          <w:b/>
          <w:bCs/>
        </w:rPr>
        <w:t xml:space="preserve">Чл.36 </w:t>
      </w:r>
    </w:p>
    <w:p w14:paraId="6AD8E10A" w14:textId="77777777" w:rsidR="003A20F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276D45">
        <w:t xml:space="preserve">За членове на </w:t>
      </w:r>
      <w:r>
        <w:t>Настоятелството</w:t>
      </w:r>
      <w:r w:rsidRPr="00276D45">
        <w:t xml:space="preserve">, </w:t>
      </w:r>
      <w:r>
        <w:t>Проверителната комисия</w:t>
      </w:r>
      <w:r w:rsidRPr="00276D45">
        <w:t xml:space="preserve"> и Секретар на </w:t>
      </w:r>
      <w:r>
        <w:t>Читалището</w:t>
      </w:r>
      <w:r w:rsidRPr="00276D45">
        <w:t xml:space="preserve"> не могат да бъдат избирани лица, които са осъждани на лишаване от свобода за умишлени престъпления от общ характер.</w:t>
      </w:r>
    </w:p>
    <w:p w14:paraId="1D3E3711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</w:p>
    <w:p w14:paraId="76D35985" w14:textId="77777777" w:rsidR="003A20F5" w:rsidRPr="00015F6B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  <w:rPr>
          <w:b/>
          <w:bCs/>
        </w:rPr>
      </w:pPr>
      <w:r w:rsidRPr="00015F6B">
        <w:rPr>
          <w:b/>
          <w:bCs/>
        </w:rPr>
        <w:t xml:space="preserve">Чл. 37 </w:t>
      </w:r>
    </w:p>
    <w:p w14:paraId="251E350F" w14:textId="77777777" w:rsidR="003A20F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276D45">
        <w:t xml:space="preserve">Членовете на </w:t>
      </w:r>
      <w:r>
        <w:t>Настоятелството</w:t>
      </w:r>
      <w:r w:rsidRPr="00276D45">
        <w:t>, включително и Председателят и Секретарят, подават декларации за конфликт на ин</w:t>
      </w:r>
      <w:r>
        <w:t>те</w:t>
      </w:r>
      <w:r w:rsidRPr="00276D45">
        <w:t>реси при условията и по реда на Закона за предотвратяване и разкриване на конфликт на интереси.</w:t>
      </w:r>
    </w:p>
    <w:p w14:paraId="12E6501A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</w:p>
    <w:p w14:paraId="289BAC25" w14:textId="77777777" w:rsidR="003A20F5" w:rsidRPr="00B85018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  <w:rPr>
          <w:b/>
          <w:bCs/>
        </w:rPr>
      </w:pPr>
      <w:r w:rsidRPr="00B85018">
        <w:rPr>
          <w:b/>
          <w:bCs/>
        </w:rPr>
        <w:t xml:space="preserve">Чл.38 </w:t>
      </w:r>
    </w:p>
    <w:p w14:paraId="7727D1D8" w14:textId="77777777" w:rsidR="003A20F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276D45">
        <w:t xml:space="preserve">При прекратяване членство в </w:t>
      </w:r>
      <w:r>
        <w:t>Читалището</w:t>
      </w:r>
      <w:r w:rsidRPr="00276D45">
        <w:t xml:space="preserve"> или трайна фактическа </w:t>
      </w:r>
      <w:r w:rsidRPr="00276D45">
        <w:lastRenderedPageBreak/>
        <w:t xml:space="preserve">невъзможност на лице, участващо в </w:t>
      </w:r>
      <w:r>
        <w:t>Настоятелството</w:t>
      </w:r>
      <w:r w:rsidRPr="00276D45">
        <w:t xml:space="preserve"> или Проверителната комис</w:t>
      </w:r>
      <w:r>
        <w:t>и</w:t>
      </w:r>
      <w:r w:rsidRPr="00276D45">
        <w:t xml:space="preserve">я, Председател или Секретар се избира от Общото събрание друго </w:t>
      </w:r>
      <w:r w:rsidRPr="00276D45">
        <w:rPr>
          <w:lang w:val="ru-RU" w:eastAsia="ru-RU" w:bidi="ru-RU"/>
        </w:rPr>
        <w:t xml:space="preserve">лице с </w:t>
      </w:r>
      <w:r w:rsidRPr="00276D45">
        <w:t>мандат до изтичане на мандата на съответния орган.</w:t>
      </w:r>
    </w:p>
    <w:p w14:paraId="4DAA3378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</w:p>
    <w:p w14:paraId="158560EE" w14:textId="77777777" w:rsidR="003A20F5" w:rsidRPr="00276D45" w:rsidRDefault="003A20F5" w:rsidP="003A20F5">
      <w:pPr>
        <w:pStyle w:val="Bodytext20"/>
        <w:shd w:val="clear" w:color="auto" w:fill="auto"/>
        <w:spacing w:after="232" w:line="260" w:lineRule="exact"/>
        <w:ind w:left="23" w:hanging="23"/>
        <w:rPr>
          <w:sz w:val="28"/>
          <w:szCs w:val="28"/>
        </w:rPr>
      </w:pPr>
      <w:r w:rsidRPr="00276D45">
        <w:rPr>
          <w:sz w:val="28"/>
          <w:szCs w:val="28"/>
        </w:rPr>
        <w:t>ГЛАВА V. ИМУЩЕСТВО И ФИНАНСИРАНЕ</w:t>
      </w:r>
    </w:p>
    <w:p w14:paraId="38E4583D" w14:textId="77777777" w:rsidR="003A20F5" w:rsidRPr="00941A6D" w:rsidRDefault="003A20F5" w:rsidP="003A20F5">
      <w:pPr>
        <w:pStyle w:val="2"/>
        <w:shd w:val="clear" w:color="auto" w:fill="auto"/>
        <w:spacing w:before="0" w:after="0" w:line="302" w:lineRule="exact"/>
        <w:ind w:left="23" w:right="20" w:hanging="23"/>
        <w:jc w:val="left"/>
        <w:rPr>
          <w:b/>
          <w:bCs/>
        </w:rPr>
      </w:pPr>
      <w:r w:rsidRPr="00941A6D">
        <w:rPr>
          <w:b/>
          <w:bCs/>
        </w:rPr>
        <w:t xml:space="preserve">Чл.39 </w:t>
      </w:r>
    </w:p>
    <w:p w14:paraId="2B19E478" w14:textId="77777777" w:rsidR="003A20F5" w:rsidRDefault="003A20F5" w:rsidP="003A20F5">
      <w:pPr>
        <w:pStyle w:val="2"/>
        <w:shd w:val="clear" w:color="auto" w:fill="auto"/>
        <w:spacing w:before="0" w:after="0" w:line="302" w:lineRule="exact"/>
        <w:ind w:left="23" w:right="20" w:hanging="23"/>
        <w:jc w:val="left"/>
      </w:pPr>
      <w:r w:rsidRPr="00276D45">
        <w:t xml:space="preserve">Имуществото на </w:t>
      </w:r>
      <w:r>
        <w:t>Читалището</w:t>
      </w:r>
      <w:r w:rsidRPr="00276D45">
        <w:t xml:space="preserve"> се състои от право на собственост и от други вещни права, вземания, ценни книжа, авторски и сродни права и безвъзмездно предоставени за ползване имущества.</w:t>
      </w:r>
    </w:p>
    <w:p w14:paraId="1B5E8DF0" w14:textId="77777777" w:rsidR="003A20F5" w:rsidRPr="00276D45" w:rsidRDefault="003A20F5" w:rsidP="003A20F5">
      <w:pPr>
        <w:pStyle w:val="2"/>
        <w:shd w:val="clear" w:color="auto" w:fill="auto"/>
        <w:spacing w:before="0" w:after="0" w:line="302" w:lineRule="exact"/>
        <w:ind w:left="23" w:right="20" w:hanging="23"/>
        <w:jc w:val="left"/>
      </w:pPr>
    </w:p>
    <w:p w14:paraId="1577E876" w14:textId="77777777" w:rsidR="003A20F5" w:rsidRPr="00941A6D" w:rsidRDefault="003A20F5" w:rsidP="003A20F5">
      <w:pPr>
        <w:pStyle w:val="2"/>
        <w:shd w:val="clear" w:color="auto" w:fill="auto"/>
        <w:spacing w:before="0" w:after="0" w:line="302" w:lineRule="exact"/>
        <w:ind w:left="23" w:right="1780" w:hanging="23"/>
        <w:jc w:val="left"/>
        <w:rPr>
          <w:b/>
          <w:bCs/>
        </w:rPr>
      </w:pPr>
      <w:r w:rsidRPr="00941A6D">
        <w:rPr>
          <w:b/>
          <w:bCs/>
        </w:rPr>
        <w:t xml:space="preserve">Чл.40 </w:t>
      </w:r>
    </w:p>
    <w:p w14:paraId="341DBA27" w14:textId="77777777" w:rsidR="003A20F5" w:rsidRDefault="003A20F5" w:rsidP="003A20F5">
      <w:pPr>
        <w:pStyle w:val="2"/>
        <w:shd w:val="clear" w:color="auto" w:fill="auto"/>
        <w:spacing w:before="0" w:after="0" w:line="302" w:lineRule="exact"/>
        <w:ind w:left="23" w:right="1780" w:hanging="23"/>
        <w:jc w:val="left"/>
      </w:pPr>
      <w:r w:rsidRPr="00276D45">
        <w:t xml:space="preserve">Читалището набира средства от следните източници: </w:t>
      </w:r>
    </w:p>
    <w:p w14:paraId="737B485A" w14:textId="77777777" w:rsidR="003A20F5" w:rsidRPr="00276D45" w:rsidRDefault="003A20F5" w:rsidP="003A20F5">
      <w:pPr>
        <w:pStyle w:val="2"/>
        <w:shd w:val="clear" w:color="auto" w:fill="auto"/>
        <w:spacing w:before="0" w:after="0" w:line="302" w:lineRule="exact"/>
        <w:ind w:left="23" w:right="1780" w:hanging="23"/>
        <w:jc w:val="left"/>
      </w:pPr>
      <w:r w:rsidRPr="00BB5B49">
        <w:rPr>
          <w:b/>
          <w:bCs/>
        </w:rPr>
        <w:t>а)</w:t>
      </w:r>
      <w:r w:rsidRPr="00276D45">
        <w:t xml:space="preserve"> членски внос;</w:t>
      </w:r>
    </w:p>
    <w:p w14:paraId="5B938AE5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BB5B49">
        <w:rPr>
          <w:b/>
          <w:bCs/>
        </w:rPr>
        <w:t>б)</w:t>
      </w:r>
      <w:r>
        <w:t xml:space="preserve"> </w:t>
      </w:r>
      <w:r w:rsidRPr="00276D45">
        <w:t xml:space="preserve">културно-просветна </w:t>
      </w:r>
      <w:r w:rsidRPr="00276D45">
        <w:rPr>
          <w:lang w:val="ru-RU" w:eastAsia="ru-RU" w:bidi="ru-RU"/>
        </w:rPr>
        <w:t xml:space="preserve">и </w:t>
      </w:r>
      <w:proofErr w:type="spellStart"/>
      <w:r>
        <w:rPr>
          <w:lang w:val="ru-RU" w:eastAsia="ru-RU" w:bidi="ru-RU"/>
        </w:rPr>
        <w:t>информационна</w:t>
      </w:r>
      <w:proofErr w:type="spellEnd"/>
      <w:r>
        <w:rPr>
          <w:lang w:val="ru-RU" w:eastAsia="ru-RU" w:bidi="ru-RU"/>
        </w:rPr>
        <w:t xml:space="preserve"> </w:t>
      </w:r>
      <w:r w:rsidRPr="00276D45">
        <w:t>дейност, включит</w:t>
      </w:r>
      <w:r>
        <w:t>е</w:t>
      </w:r>
      <w:r w:rsidRPr="00276D45">
        <w:t>лно</w:t>
      </w:r>
    </w:p>
    <w:p w14:paraId="46446A1A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276D45">
        <w:t>организиране на курсове, обучения, семинари и конференции;</w:t>
      </w:r>
    </w:p>
    <w:p w14:paraId="49A74B66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BB5B49">
        <w:rPr>
          <w:b/>
          <w:bCs/>
        </w:rPr>
        <w:t>в)</w:t>
      </w:r>
      <w:r>
        <w:t xml:space="preserve"> </w:t>
      </w:r>
      <w:r w:rsidRPr="00276D45">
        <w:t>субсидия от държавния и общинския бюджет;</w:t>
      </w:r>
    </w:p>
    <w:p w14:paraId="32046DBC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BB5B49">
        <w:rPr>
          <w:b/>
          <w:bCs/>
        </w:rPr>
        <w:t>г)</w:t>
      </w:r>
      <w:r>
        <w:t xml:space="preserve"> </w:t>
      </w:r>
      <w:r w:rsidRPr="00276D45">
        <w:t>наеми от движимо и недвижимо имущество;</w:t>
      </w:r>
    </w:p>
    <w:p w14:paraId="6EF28B6D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BB5B49">
        <w:rPr>
          <w:b/>
          <w:bCs/>
        </w:rPr>
        <w:t>д)</w:t>
      </w:r>
      <w:r w:rsidRPr="00276D45">
        <w:t xml:space="preserve"> приходи от стопанска дейност, предвидена в настоящия </w:t>
      </w:r>
      <w:r>
        <w:t>Устав</w:t>
      </w:r>
      <w:r w:rsidRPr="00276D45">
        <w:t>;</w:t>
      </w:r>
    </w:p>
    <w:p w14:paraId="69DBD566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BB5B49">
        <w:rPr>
          <w:b/>
          <w:bCs/>
        </w:rPr>
        <w:t>е)</w:t>
      </w:r>
      <w:r w:rsidRPr="00276D45">
        <w:t xml:space="preserve"> дарения, </w:t>
      </w:r>
      <w:r w:rsidRPr="00276D45">
        <w:rPr>
          <w:lang w:val="ru-RU" w:eastAsia="ru-RU" w:bidi="ru-RU"/>
        </w:rPr>
        <w:t xml:space="preserve">спонсорства, </w:t>
      </w:r>
      <w:r w:rsidRPr="00276D45">
        <w:t>завещания;</w:t>
      </w:r>
    </w:p>
    <w:p w14:paraId="31968D30" w14:textId="77777777" w:rsidR="003A20F5" w:rsidRDefault="003A20F5" w:rsidP="003A20F5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BB5B49">
        <w:rPr>
          <w:b/>
          <w:bCs/>
        </w:rPr>
        <w:t>ж)</w:t>
      </w:r>
      <w:r w:rsidRPr="00276D45">
        <w:t xml:space="preserve"> други приходи незабранени от закона.</w:t>
      </w:r>
    </w:p>
    <w:p w14:paraId="77B329D3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hanging="23"/>
        <w:jc w:val="left"/>
      </w:pPr>
    </w:p>
    <w:p w14:paraId="2F58771E" w14:textId="77777777" w:rsidR="003A20F5" w:rsidRPr="00941A6D" w:rsidRDefault="003A20F5" w:rsidP="003A20F5">
      <w:pPr>
        <w:pStyle w:val="2"/>
        <w:shd w:val="clear" w:color="auto" w:fill="auto"/>
        <w:spacing w:before="0" w:after="0" w:line="307" w:lineRule="exact"/>
        <w:ind w:left="23" w:right="20" w:hanging="23"/>
        <w:jc w:val="left"/>
        <w:rPr>
          <w:b/>
          <w:bCs/>
        </w:rPr>
      </w:pPr>
      <w:r w:rsidRPr="00941A6D">
        <w:rPr>
          <w:b/>
          <w:bCs/>
        </w:rPr>
        <w:t xml:space="preserve">Чл.41 </w:t>
      </w:r>
    </w:p>
    <w:p w14:paraId="6FDE904A" w14:textId="77777777" w:rsidR="003A20F5" w:rsidRDefault="003A20F5" w:rsidP="003A20F5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 w:rsidRPr="00276D45">
        <w:t xml:space="preserve">Всички членове на </w:t>
      </w:r>
      <w:r>
        <w:t>Читалището</w:t>
      </w:r>
      <w:r w:rsidRPr="00276D45">
        <w:t xml:space="preserve"> дължат годишен членски внос, който се определя от Общото събрание и бива: </w:t>
      </w:r>
    </w:p>
    <w:p w14:paraId="48525148" w14:textId="77777777" w:rsidR="003A20F5" w:rsidRDefault="003A20F5" w:rsidP="003A20F5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 w:rsidRPr="00BB5B49">
        <w:rPr>
          <w:b/>
          <w:bCs/>
        </w:rPr>
        <w:t>а)</w:t>
      </w:r>
      <w:r w:rsidRPr="00276D45">
        <w:t xml:space="preserve"> индивидуален; </w:t>
      </w:r>
    </w:p>
    <w:p w14:paraId="19050E4D" w14:textId="77777777" w:rsidR="003A20F5" w:rsidRDefault="003A20F5" w:rsidP="003A20F5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 w:rsidRPr="00BB5B49">
        <w:rPr>
          <w:b/>
          <w:bCs/>
        </w:rPr>
        <w:t>б)</w:t>
      </w:r>
      <w:r w:rsidRPr="00276D45">
        <w:t xml:space="preserve"> колективен.</w:t>
      </w:r>
    </w:p>
    <w:p w14:paraId="72025CF6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</w:p>
    <w:p w14:paraId="5FB54406" w14:textId="77777777" w:rsidR="003A20F5" w:rsidRPr="00BB5B49" w:rsidRDefault="003A20F5" w:rsidP="003A20F5">
      <w:pPr>
        <w:pStyle w:val="2"/>
        <w:shd w:val="clear" w:color="auto" w:fill="auto"/>
        <w:spacing w:before="0" w:after="0" w:line="307" w:lineRule="exact"/>
        <w:ind w:left="23" w:right="20" w:hanging="23"/>
        <w:jc w:val="left"/>
        <w:rPr>
          <w:b/>
          <w:bCs/>
        </w:rPr>
      </w:pPr>
      <w:r w:rsidRPr="00BB5B49">
        <w:rPr>
          <w:b/>
          <w:bCs/>
        </w:rPr>
        <w:t>Чл.42</w:t>
      </w:r>
    </w:p>
    <w:p w14:paraId="47FF815B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 w:rsidRPr="00BB5B49">
        <w:rPr>
          <w:b/>
          <w:bCs/>
        </w:rPr>
        <w:t>(1)</w:t>
      </w:r>
      <w:r>
        <w:t xml:space="preserve"> </w:t>
      </w:r>
      <w:r w:rsidRPr="00276D45">
        <w:t xml:space="preserve">Бюджетът на </w:t>
      </w:r>
      <w:r>
        <w:t>Читалището</w:t>
      </w:r>
      <w:r w:rsidRPr="00276D45">
        <w:t xml:space="preserve"> се формира от съвкупността на всички приходи по чл.40.</w:t>
      </w:r>
    </w:p>
    <w:p w14:paraId="30125E78" w14:textId="77777777" w:rsidR="003A20F5" w:rsidRDefault="003A20F5" w:rsidP="003A20F5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 w:rsidRPr="00BB5B49">
        <w:rPr>
          <w:b/>
          <w:bCs/>
        </w:rPr>
        <w:t>(2)</w:t>
      </w:r>
      <w:r w:rsidRPr="00276D45">
        <w:t xml:space="preserve"> Счетоводната отчетност се води съгласно Закона за счетоводството.</w:t>
      </w:r>
    </w:p>
    <w:p w14:paraId="4BBEF656" w14:textId="77777777" w:rsidR="003A20F5" w:rsidRDefault="003A20F5" w:rsidP="003A20F5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</w:p>
    <w:p w14:paraId="77FD2BCA" w14:textId="77777777" w:rsidR="003A20F5" w:rsidRPr="00BB5B49" w:rsidRDefault="003A20F5" w:rsidP="003A20F5">
      <w:pPr>
        <w:pStyle w:val="2"/>
        <w:shd w:val="clear" w:color="auto" w:fill="auto"/>
        <w:spacing w:before="0" w:after="0" w:line="307" w:lineRule="exact"/>
        <w:ind w:left="23" w:right="20" w:hanging="23"/>
        <w:jc w:val="left"/>
        <w:rPr>
          <w:b/>
          <w:bCs/>
        </w:rPr>
      </w:pPr>
      <w:r w:rsidRPr="00BB5B49">
        <w:rPr>
          <w:b/>
          <w:bCs/>
        </w:rPr>
        <w:t xml:space="preserve">Чл.42 </w:t>
      </w:r>
    </w:p>
    <w:p w14:paraId="4685C976" w14:textId="77777777" w:rsidR="003A20F5" w:rsidRDefault="003A20F5" w:rsidP="003A20F5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 w:rsidRPr="00276D45">
        <w:t>При приключване на счетоводния баланс със загуба, Общото събрание може да вземе решение за д</w:t>
      </w:r>
      <w:r>
        <w:t>о</w:t>
      </w:r>
      <w:r w:rsidRPr="00276D45">
        <w:t>п</w:t>
      </w:r>
      <w:r>
        <w:t>ъ</w:t>
      </w:r>
      <w:r w:rsidRPr="00276D45">
        <w:t>лнителни вноски на членовете за покриването</w:t>
      </w:r>
      <w:r>
        <w:t xml:space="preserve"> му</w:t>
      </w:r>
      <w:r w:rsidRPr="00276D45">
        <w:t xml:space="preserve"> </w:t>
      </w:r>
      <w:r w:rsidRPr="00276D45">
        <w:rPr>
          <w:lang w:val="ru-RU" w:eastAsia="ru-RU" w:bidi="ru-RU"/>
        </w:rPr>
        <w:t xml:space="preserve">и с </w:t>
      </w:r>
      <w:r w:rsidRPr="00276D45">
        <w:t>квалифицирано мнозинство от 2/3 от присъ</w:t>
      </w:r>
      <w:r>
        <w:t>с</w:t>
      </w:r>
      <w:r w:rsidRPr="00276D45">
        <w:t xml:space="preserve">тващите. </w:t>
      </w:r>
    </w:p>
    <w:p w14:paraId="158E8F0F" w14:textId="77777777" w:rsidR="003A20F5" w:rsidRDefault="003A20F5" w:rsidP="003A20F5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</w:p>
    <w:p w14:paraId="1912E81A" w14:textId="77777777" w:rsidR="003A20F5" w:rsidRPr="00BB5B49" w:rsidRDefault="003A20F5" w:rsidP="003A20F5">
      <w:pPr>
        <w:pStyle w:val="2"/>
        <w:shd w:val="clear" w:color="auto" w:fill="auto"/>
        <w:spacing w:before="0" w:after="0" w:line="307" w:lineRule="exact"/>
        <w:ind w:left="23" w:right="20" w:hanging="23"/>
        <w:jc w:val="left"/>
        <w:rPr>
          <w:b/>
          <w:bCs/>
        </w:rPr>
      </w:pPr>
      <w:r w:rsidRPr="00BB5B49">
        <w:rPr>
          <w:b/>
          <w:bCs/>
        </w:rPr>
        <w:t>Чл.43</w:t>
      </w:r>
    </w:p>
    <w:p w14:paraId="055EE306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 w:rsidRPr="00BB5B49">
        <w:rPr>
          <w:b/>
          <w:bCs/>
        </w:rPr>
        <w:t>(1)</w:t>
      </w:r>
      <w:r w:rsidRPr="00276D45">
        <w:t xml:space="preserve"> </w:t>
      </w:r>
      <w:r>
        <w:t>Читалището</w:t>
      </w:r>
      <w:r w:rsidRPr="00276D45">
        <w:t xml:space="preserve"> не може да отчуждава недвижими вещи и да учредява ипотека върху тях.</w:t>
      </w:r>
    </w:p>
    <w:p w14:paraId="24380BCA" w14:textId="77777777" w:rsidR="003A20F5" w:rsidRDefault="003A20F5" w:rsidP="003A20F5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 w:rsidRPr="00BB5B49">
        <w:rPr>
          <w:b/>
          <w:bCs/>
        </w:rPr>
        <w:t>(2)</w:t>
      </w:r>
      <w:r w:rsidRPr="00276D45">
        <w:t xml:space="preserve"> Движимите вещи могат да бъдат отчуждаван</w:t>
      </w:r>
      <w:r>
        <w:t>и</w:t>
      </w:r>
      <w:r w:rsidRPr="00276D45">
        <w:t xml:space="preserve"> или залагани, бракувани или заменени само по решен</w:t>
      </w:r>
      <w:r>
        <w:t>и</w:t>
      </w:r>
      <w:r w:rsidRPr="00276D45">
        <w:t xml:space="preserve">е на </w:t>
      </w:r>
      <w:r>
        <w:t>Настоятелството</w:t>
      </w:r>
      <w:r w:rsidRPr="00276D45">
        <w:t>.</w:t>
      </w:r>
    </w:p>
    <w:p w14:paraId="1528F71D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</w:p>
    <w:p w14:paraId="5F9CC5E3" w14:textId="77777777" w:rsidR="003A20F5" w:rsidRPr="00BB5B49" w:rsidRDefault="003A20F5" w:rsidP="003A20F5">
      <w:pPr>
        <w:pStyle w:val="2"/>
        <w:shd w:val="clear" w:color="auto" w:fill="auto"/>
        <w:spacing w:before="0" w:after="0" w:line="307" w:lineRule="exact"/>
        <w:ind w:left="23" w:right="20" w:hanging="23"/>
        <w:jc w:val="left"/>
        <w:rPr>
          <w:b/>
          <w:bCs/>
        </w:rPr>
      </w:pPr>
      <w:r w:rsidRPr="00BB5B49">
        <w:rPr>
          <w:b/>
          <w:bCs/>
        </w:rPr>
        <w:t xml:space="preserve">Чл.44 </w:t>
      </w:r>
    </w:p>
    <w:p w14:paraId="1C6071B4" w14:textId="77777777" w:rsidR="003A20F5" w:rsidRDefault="003A20F5" w:rsidP="003A20F5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 w:rsidRPr="00276D45">
        <w:t xml:space="preserve">Недвижимото и движимо имущество, собственост на </w:t>
      </w:r>
      <w:r>
        <w:t>Читалището</w:t>
      </w:r>
      <w:r w:rsidRPr="00276D45">
        <w:t>, как</w:t>
      </w:r>
      <w:r>
        <w:t>т</w:t>
      </w:r>
      <w:r w:rsidRPr="00276D45">
        <w:t xml:space="preserve">о и </w:t>
      </w:r>
      <w:r w:rsidRPr="00276D45">
        <w:lastRenderedPageBreak/>
        <w:t>приходите от него не подлежат на принудително изпълнение, освен за вземания, произтичащи от трудови възнаграждения.</w:t>
      </w:r>
    </w:p>
    <w:p w14:paraId="3AF6D0DF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</w:p>
    <w:p w14:paraId="29B7C39E" w14:textId="77777777" w:rsidR="003A20F5" w:rsidRPr="00BB5B49" w:rsidRDefault="003A20F5" w:rsidP="003A20F5">
      <w:pPr>
        <w:pStyle w:val="2"/>
        <w:shd w:val="clear" w:color="auto" w:fill="auto"/>
        <w:spacing w:before="0" w:after="0" w:line="307" w:lineRule="exact"/>
        <w:ind w:left="23" w:right="20" w:hanging="23"/>
        <w:jc w:val="left"/>
        <w:rPr>
          <w:b/>
          <w:bCs/>
        </w:rPr>
      </w:pPr>
      <w:r w:rsidRPr="00BB5B49">
        <w:rPr>
          <w:b/>
          <w:bCs/>
        </w:rPr>
        <w:t>Чл.45</w:t>
      </w:r>
    </w:p>
    <w:p w14:paraId="09D85E9E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 w:rsidRPr="00BB5B49">
        <w:rPr>
          <w:b/>
          <w:bCs/>
        </w:rPr>
        <w:t>(1)</w:t>
      </w:r>
      <w:r w:rsidRPr="00276D45">
        <w:t xml:space="preserve"> </w:t>
      </w:r>
      <w:r>
        <w:t>Настоятелството</w:t>
      </w:r>
      <w:r w:rsidRPr="00276D45">
        <w:t xml:space="preserve"> изготвя годишния отчет за приходите и разходите, който се приема от </w:t>
      </w:r>
      <w:r>
        <w:t>О</w:t>
      </w:r>
      <w:r w:rsidRPr="00276D45">
        <w:t>бщото събрание.</w:t>
      </w:r>
    </w:p>
    <w:p w14:paraId="4CB27B2F" w14:textId="77777777" w:rsidR="003A20F5" w:rsidRDefault="003A20F5" w:rsidP="003A20F5">
      <w:pPr>
        <w:pStyle w:val="2"/>
        <w:shd w:val="clear" w:color="auto" w:fill="auto"/>
        <w:tabs>
          <w:tab w:val="left" w:pos="542"/>
        </w:tabs>
        <w:spacing w:before="0" w:after="0" w:line="307" w:lineRule="exact"/>
        <w:ind w:left="23" w:right="20" w:hanging="23"/>
        <w:jc w:val="left"/>
      </w:pPr>
      <w:r w:rsidRPr="00BB5B49">
        <w:rPr>
          <w:b/>
          <w:bCs/>
        </w:rPr>
        <w:t>(2)</w:t>
      </w:r>
      <w:r>
        <w:t xml:space="preserve"> </w:t>
      </w:r>
      <w:r w:rsidRPr="00276D45">
        <w:t>Отчетът за изразход</w:t>
      </w:r>
      <w:r>
        <w:t>в</w:t>
      </w:r>
      <w:r w:rsidRPr="00276D45">
        <w:t>аните от общинския бюджет и държавния бюджет средства се представя в община Несебър.</w:t>
      </w:r>
    </w:p>
    <w:p w14:paraId="762CA538" w14:textId="77777777" w:rsidR="003A20F5" w:rsidRPr="00276D45" w:rsidRDefault="003A20F5" w:rsidP="003A20F5">
      <w:pPr>
        <w:pStyle w:val="2"/>
        <w:shd w:val="clear" w:color="auto" w:fill="auto"/>
        <w:tabs>
          <w:tab w:val="left" w:pos="542"/>
        </w:tabs>
        <w:spacing w:before="0" w:after="0" w:line="307" w:lineRule="exact"/>
        <w:ind w:left="23" w:right="20" w:hanging="23"/>
        <w:jc w:val="left"/>
      </w:pPr>
    </w:p>
    <w:p w14:paraId="29CB4BCF" w14:textId="77777777" w:rsidR="003A20F5" w:rsidRPr="00BB5B49" w:rsidRDefault="003A20F5" w:rsidP="003A20F5">
      <w:pPr>
        <w:pStyle w:val="2"/>
        <w:shd w:val="clear" w:color="auto" w:fill="auto"/>
        <w:spacing w:before="0" w:after="0" w:line="307" w:lineRule="exact"/>
        <w:ind w:left="23" w:right="20" w:hanging="23"/>
        <w:jc w:val="left"/>
        <w:rPr>
          <w:b/>
          <w:bCs/>
        </w:rPr>
      </w:pPr>
      <w:r w:rsidRPr="00BB5B49">
        <w:rPr>
          <w:b/>
          <w:bCs/>
        </w:rPr>
        <w:t>Чл.46</w:t>
      </w:r>
    </w:p>
    <w:p w14:paraId="7727FE6A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 w:rsidRPr="00BB5B49">
        <w:rPr>
          <w:b/>
          <w:bCs/>
        </w:rPr>
        <w:t>(1)</w:t>
      </w:r>
      <w:r w:rsidRPr="00276D45">
        <w:t xml:space="preserve"> Председателят на </w:t>
      </w:r>
      <w:r>
        <w:t>Читалището</w:t>
      </w:r>
      <w:r w:rsidRPr="00276D45">
        <w:t xml:space="preserve"> ежегодн</w:t>
      </w:r>
      <w:r>
        <w:t>о</w:t>
      </w:r>
      <w:r w:rsidRPr="00276D45">
        <w:t>, в срок до 31 октомври</w:t>
      </w:r>
      <w:r>
        <w:t>,</w:t>
      </w:r>
      <w:r w:rsidRPr="00276D45">
        <w:t xml:space="preserve"> представя на кмета на община Несебър предложение за дейността на </w:t>
      </w:r>
      <w:r>
        <w:t>Читалището</w:t>
      </w:r>
      <w:r w:rsidRPr="00276D45">
        <w:t xml:space="preserve"> през следващата година.</w:t>
      </w:r>
    </w:p>
    <w:p w14:paraId="54582DE1" w14:textId="77777777" w:rsidR="003A20F5" w:rsidRDefault="003A20F5" w:rsidP="003A20F5">
      <w:pPr>
        <w:pStyle w:val="2"/>
        <w:shd w:val="clear" w:color="auto" w:fill="auto"/>
        <w:tabs>
          <w:tab w:val="left" w:pos="542"/>
        </w:tabs>
        <w:spacing w:before="0" w:after="0" w:line="307" w:lineRule="exact"/>
        <w:ind w:left="23" w:right="20" w:hanging="23"/>
        <w:jc w:val="left"/>
      </w:pPr>
      <w:r w:rsidRPr="00BB5B49">
        <w:rPr>
          <w:b/>
          <w:bCs/>
        </w:rPr>
        <w:t>(2)</w:t>
      </w:r>
      <w:r>
        <w:t xml:space="preserve"> </w:t>
      </w:r>
      <w:r w:rsidRPr="00276D45">
        <w:t xml:space="preserve">Председателят на </w:t>
      </w:r>
      <w:r>
        <w:t>Читалището</w:t>
      </w:r>
      <w:r w:rsidRPr="00276D45">
        <w:t xml:space="preserve"> представя ежегодно в срок до 31 март пред кмета на общината и общинския съвет доклад за осъществените </w:t>
      </w:r>
      <w:r>
        <w:t>Ч</w:t>
      </w:r>
      <w:r w:rsidRPr="00276D45">
        <w:t>италищни дейности и за изразходваните от бюджета средства за следващата година.</w:t>
      </w:r>
    </w:p>
    <w:p w14:paraId="55E4F6DD" w14:textId="77777777" w:rsidR="003A20F5" w:rsidRPr="00276D45" w:rsidRDefault="003A20F5" w:rsidP="003A20F5">
      <w:pPr>
        <w:pStyle w:val="2"/>
        <w:shd w:val="clear" w:color="auto" w:fill="auto"/>
        <w:tabs>
          <w:tab w:val="left" w:pos="542"/>
        </w:tabs>
        <w:spacing w:before="0" w:after="0" w:line="307" w:lineRule="exact"/>
        <w:ind w:left="23" w:right="20" w:hanging="23"/>
        <w:jc w:val="left"/>
      </w:pPr>
    </w:p>
    <w:p w14:paraId="4BDF6C3A" w14:textId="77777777" w:rsidR="003A20F5" w:rsidRPr="00BB5B49" w:rsidRDefault="003A20F5" w:rsidP="003A20F5">
      <w:pPr>
        <w:pStyle w:val="2"/>
        <w:shd w:val="clear" w:color="auto" w:fill="auto"/>
        <w:spacing w:before="0" w:after="0" w:line="307" w:lineRule="exact"/>
        <w:ind w:left="23" w:hanging="23"/>
        <w:jc w:val="left"/>
        <w:rPr>
          <w:b/>
          <w:bCs/>
        </w:rPr>
      </w:pPr>
      <w:r w:rsidRPr="00BB5B49">
        <w:rPr>
          <w:b/>
          <w:bCs/>
        </w:rPr>
        <w:t>Чл.47</w:t>
      </w:r>
    </w:p>
    <w:p w14:paraId="5547D525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BB5B49">
        <w:rPr>
          <w:b/>
          <w:bCs/>
        </w:rPr>
        <w:t>(1)</w:t>
      </w:r>
      <w:r>
        <w:t xml:space="preserve"> </w:t>
      </w:r>
      <w:r w:rsidRPr="00276D45">
        <w:t>Читал</w:t>
      </w:r>
      <w:r>
        <w:t>ищ</w:t>
      </w:r>
      <w:r w:rsidRPr="00276D45">
        <w:t>ето извършва следната допълнителна стопанска дейност:</w:t>
      </w:r>
    </w:p>
    <w:p w14:paraId="3FC8D1BF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 w:rsidRPr="00514EAF">
        <w:rPr>
          <w:b/>
          <w:bCs/>
        </w:rPr>
        <w:t>1.</w:t>
      </w:r>
      <w:r>
        <w:t xml:space="preserve"> </w:t>
      </w:r>
      <w:r w:rsidRPr="00276D45">
        <w:t>осъществява социални дейности и услуги, подпома</w:t>
      </w:r>
      <w:r>
        <w:t>гащ</w:t>
      </w:r>
      <w:r w:rsidRPr="00276D45">
        <w:t xml:space="preserve">и лица и семейства, както и такива, свързани </w:t>
      </w:r>
      <w:r w:rsidRPr="00276D45">
        <w:rPr>
          <w:lang w:val="ru-RU" w:eastAsia="ru-RU" w:bidi="ru-RU"/>
        </w:rPr>
        <w:t xml:space="preserve">с </w:t>
      </w:r>
      <w:r w:rsidRPr="00276D45">
        <w:t>отглеждането, възпитанието, обучението и уплътняване на свободн</w:t>
      </w:r>
      <w:r>
        <w:t>о</w:t>
      </w:r>
      <w:r w:rsidRPr="00276D45">
        <w:t>то време на деца и млади хора</w:t>
      </w:r>
      <w:r>
        <w:t xml:space="preserve"> </w:t>
      </w:r>
      <w:r w:rsidRPr="00276D45">
        <w:t xml:space="preserve">във връзка </w:t>
      </w:r>
      <w:r w:rsidRPr="00276D45">
        <w:rPr>
          <w:lang w:val="ru-RU" w:eastAsia="ru-RU" w:bidi="ru-RU"/>
        </w:rPr>
        <w:t xml:space="preserve">с </w:t>
      </w:r>
      <w:r w:rsidRPr="00276D45">
        <w:t>осъществяване на предмета си на дейност;</w:t>
      </w:r>
    </w:p>
    <w:p w14:paraId="1623560B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 w:rsidRPr="00514EAF">
        <w:rPr>
          <w:b/>
          <w:bCs/>
        </w:rPr>
        <w:t>2.</w:t>
      </w:r>
      <w:r>
        <w:t xml:space="preserve"> </w:t>
      </w:r>
      <w:r w:rsidRPr="00276D45">
        <w:t>осъществява обучения на деца, младежи и</w:t>
      </w:r>
      <w:r>
        <w:t xml:space="preserve"> </w:t>
      </w:r>
      <w:r w:rsidRPr="00276D45">
        <w:t xml:space="preserve">лица </w:t>
      </w:r>
      <w:r w:rsidRPr="00276D45">
        <w:rPr>
          <w:lang w:val="ru-RU" w:eastAsia="ru-RU" w:bidi="ru-RU"/>
        </w:rPr>
        <w:t xml:space="preserve">в трудоспособна </w:t>
      </w:r>
      <w:r w:rsidRPr="00276D45">
        <w:t>възраст, професионална квалификация и преквалификация, консултантска дейност;</w:t>
      </w:r>
    </w:p>
    <w:p w14:paraId="64A8ACAD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514EAF">
        <w:rPr>
          <w:b/>
          <w:bCs/>
        </w:rPr>
        <w:t>3.</w:t>
      </w:r>
      <w:r>
        <w:t xml:space="preserve"> </w:t>
      </w:r>
      <w:r w:rsidRPr="00276D45">
        <w:t>развива издателска дейност;</w:t>
      </w:r>
    </w:p>
    <w:p w14:paraId="35F54A08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514EAF">
        <w:rPr>
          <w:b/>
          <w:bCs/>
        </w:rPr>
        <w:t>4.</w:t>
      </w:r>
      <w:r>
        <w:t xml:space="preserve"> </w:t>
      </w:r>
      <w:r w:rsidRPr="00276D45">
        <w:t>развива културен и семинарен туризъм в страната и чужбина.</w:t>
      </w:r>
    </w:p>
    <w:p w14:paraId="1E25DEF0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 w:rsidRPr="00514EAF">
        <w:rPr>
          <w:b/>
          <w:bCs/>
        </w:rPr>
        <w:t>(2)</w:t>
      </w:r>
      <w:r>
        <w:t xml:space="preserve"> Читалището</w:t>
      </w:r>
      <w:r w:rsidRPr="00276D45">
        <w:t xml:space="preserve"> няма да извършва стопанска дейност, която не е свързана </w:t>
      </w:r>
      <w:r w:rsidRPr="00276D45">
        <w:rPr>
          <w:lang w:val="ru-RU" w:eastAsia="ru-RU" w:bidi="ru-RU"/>
        </w:rPr>
        <w:t xml:space="preserve">с </w:t>
      </w:r>
      <w:r w:rsidRPr="00276D45">
        <w:t xml:space="preserve">предмета на основните дейности, предвидени в настоящия </w:t>
      </w:r>
      <w:r>
        <w:t>Устав</w:t>
      </w:r>
      <w:r w:rsidRPr="00276D45">
        <w:t xml:space="preserve"> и ще ползва приходите от нея само за постигане на целите на </w:t>
      </w:r>
      <w:r>
        <w:t>Читалището</w:t>
      </w:r>
      <w:r w:rsidRPr="00276D45">
        <w:t>.</w:t>
      </w:r>
    </w:p>
    <w:p w14:paraId="2DE66259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 w:rsidRPr="00514EAF">
        <w:rPr>
          <w:b/>
          <w:bCs/>
        </w:rPr>
        <w:t>(3)</w:t>
      </w:r>
      <w:r>
        <w:t xml:space="preserve"> </w:t>
      </w:r>
      <w:r w:rsidRPr="00276D45">
        <w:t>Извършването на дейностите по ал.1 се подчинява на условията и реда, определени със законите, които ги регулират.</w:t>
      </w:r>
    </w:p>
    <w:p w14:paraId="7A57BCE8" w14:textId="77777777" w:rsidR="003A20F5" w:rsidRDefault="003A20F5" w:rsidP="003A20F5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514EAF">
        <w:rPr>
          <w:b/>
          <w:bCs/>
        </w:rPr>
        <w:t>(4)</w:t>
      </w:r>
      <w:r>
        <w:t xml:space="preserve"> Читалището</w:t>
      </w:r>
      <w:r w:rsidRPr="00276D45">
        <w:t xml:space="preserve"> не разпределя </w:t>
      </w:r>
      <w:r>
        <w:t>пе</w:t>
      </w:r>
      <w:r w:rsidRPr="00276D45">
        <w:t>ч</w:t>
      </w:r>
      <w:r>
        <w:t>а</w:t>
      </w:r>
      <w:r w:rsidRPr="00276D45">
        <w:t>лба.</w:t>
      </w:r>
    </w:p>
    <w:p w14:paraId="12F7028D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hanging="23"/>
        <w:jc w:val="left"/>
      </w:pPr>
    </w:p>
    <w:p w14:paraId="29298EDA" w14:textId="77777777" w:rsidR="003A20F5" w:rsidRPr="00514EAF" w:rsidRDefault="003A20F5" w:rsidP="003A20F5">
      <w:pPr>
        <w:pStyle w:val="2"/>
        <w:shd w:val="clear" w:color="auto" w:fill="auto"/>
        <w:spacing w:before="0" w:after="0" w:line="307" w:lineRule="exact"/>
        <w:ind w:left="23" w:right="20" w:hanging="23"/>
        <w:jc w:val="left"/>
        <w:rPr>
          <w:b/>
          <w:bCs/>
        </w:rPr>
      </w:pPr>
      <w:r w:rsidRPr="00514EAF">
        <w:rPr>
          <w:b/>
          <w:bCs/>
        </w:rPr>
        <w:t>Чл.48</w:t>
      </w:r>
    </w:p>
    <w:p w14:paraId="3A59FA71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 w:rsidRPr="00514EAF">
        <w:rPr>
          <w:b/>
          <w:bCs/>
        </w:rPr>
        <w:t>(1)</w:t>
      </w:r>
      <w:r>
        <w:rPr>
          <w:b/>
          <w:bCs/>
        </w:rPr>
        <w:t xml:space="preserve"> </w:t>
      </w:r>
      <w:r>
        <w:t>Читалището</w:t>
      </w:r>
      <w:r w:rsidRPr="00276D45">
        <w:t xml:space="preserve"> може безвъзмездно да разходва имуществото и да осъществява дейността, насочена за реализиране на целите, определени по реда на този </w:t>
      </w:r>
      <w:r>
        <w:t>Устав</w:t>
      </w:r>
      <w:r w:rsidRPr="00276D45">
        <w:t xml:space="preserve"> и ЗЮЛНЦ.</w:t>
      </w:r>
    </w:p>
    <w:p w14:paraId="28E99233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 w:rsidRPr="007A1D31">
        <w:rPr>
          <w:b/>
          <w:bCs/>
        </w:rPr>
        <w:t>(2)</w:t>
      </w:r>
      <w:r>
        <w:t xml:space="preserve"> </w:t>
      </w:r>
      <w:r w:rsidRPr="00276D45">
        <w:t xml:space="preserve">За безвъзмездното разходване на имуществото на </w:t>
      </w:r>
      <w:r>
        <w:t>Читалището</w:t>
      </w:r>
      <w:r w:rsidRPr="00276D45">
        <w:t xml:space="preserve"> по чл.41, </w:t>
      </w:r>
      <w:proofErr w:type="spellStart"/>
      <w:r w:rsidRPr="00276D45">
        <w:t>ал.З</w:t>
      </w:r>
      <w:proofErr w:type="spellEnd"/>
      <w:r w:rsidRPr="00276D45">
        <w:t xml:space="preserve"> ЗЮЛНЦ Общото събрание взема мотивирано решение </w:t>
      </w:r>
      <w:r w:rsidRPr="00276D45">
        <w:rPr>
          <w:lang w:val="ru-RU" w:eastAsia="ru-RU" w:bidi="ru-RU"/>
        </w:rPr>
        <w:t xml:space="preserve">с </w:t>
      </w:r>
      <w:r w:rsidRPr="00276D45">
        <w:t>квалифицирано мнозинство от 2/3 от всички негови членове.</w:t>
      </w:r>
    </w:p>
    <w:p w14:paraId="239A7D81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 w:rsidRPr="007A1D31">
        <w:rPr>
          <w:b/>
          <w:bCs/>
        </w:rPr>
        <w:t>(3)</w:t>
      </w:r>
      <w:r>
        <w:t xml:space="preserve"> Читалището</w:t>
      </w:r>
      <w:r w:rsidRPr="00276D45">
        <w:t xml:space="preserve"> подбира лицата и начина на тяхното подпомагане в зависимост от целите и финансовите възможности съгласно обявения ред и правилата за осъществяване на дейността.</w:t>
      </w:r>
    </w:p>
    <w:p w14:paraId="78CD8292" w14:textId="77777777" w:rsidR="003A20F5" w:rsidRDefault="003A20F5" w:rsidP="003A20F5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 w:rsidRPr="007A1D31">
        <w:rPr>
          <w:b/>
          <w:bCs/>
        </w:rPr>
        <w:lastRenderedPageBreak/>
        <w:t>(4)</w:t>
      </w:r>
      <w:r>
        <w:t xml:space="preserve"> Читалището</w:t>
      </w:r>
      <w:r w:rsidRPr="00276D45">
        <w:t xml:space="preserve"> не може да сключва сделки </w:t>
      </w:r>
      <w:r w:rsidRPr="00276D45">
        <w:rPr>
          <w:lang w:val="ru-RU" w:eastAsia="ru-RU" w:bidi="ru-RU"/>
        </w:rPr>
        <w:t xml:space="preserve">с </w:t>
      </w:r>
      <w:r w:rsidRPr="00276D45">
        <w:t xml:space="preserve">лицата по чл.41, </w:t>
      </w:r>
      <w:proofErr w:type="spellStart"/>
      <w:r w:rsidRPr="00276D45">
        <w:t>ал.З</w:t>
      </w:r>
      <w:proofErr w:type="spellEnd"/>
      <w:r>
        <w:t xml:space="preserve"> </w:t>
      </w:r>
      <w:r w:rsidRPr="00276D45">
        <w:t xml:space="preserve">ЗЮЛНЦ, както </w:t>
      </w:r>
      <w:r w:rsidRPr="00276D45">
        <w:rPr>
          <w:lang w:val="ru-RU" w:eastAsia="ru-RU" w:bidi="ru-RU"/>
        </w:rPr>
        <w:t xml:space="preserve">и с </w:t>
      </w:r>
      <w:r w:rsidRPr="00276D45">
        <w:t xml:space="preserve">юридически лица, в които посочените лица са управители или могат да наложат или да възпрепятстват вземането на решения, освен ако сделките са в очевидна полза на </w:t>
      </w:r>
      <w:r>
        <w:t>Читалището</w:t>
      </w:r>
      <w:r w:rsidRPr="00276D45">
        <w:t xml:space="preserve"> или са сключени при общи условия, </w:t>
      </w:r>
      <w:r w:rsidRPr="00276D45">
        <w:rPr>
          <w:lang w:val="ru-RU" w:eastAsia="ru-RU" w:bidi="ru-RU"/>
        </w:rPr>
        <w:t xml:space="preserve">публично </w:t>
      </w:r>
      <w:r w:rsidRPr="00276D45">
        <w:t>обявени.</w:t>
      </w:r>
    </w:p>
    <w:p w14:paraId="7F170A87" w14:textId="77777777" w:rsidR="003A20F5" w:rsidRDefault="003A20F5" w:rsidP="003A20F5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</w:p>
    <w:p w14:paraId="31FBE809" w14:textId="77777777" w:rsidR="003A20F5" w:rsidRPr="00514EAF" w:rsidRDefault="003A20F5" w:rsidP="003A20F5">
      <w:pPr>
        <w:pStyle w:val="2"/>
        <w:shd w:val="clear" w:color="auto" w:fill="auto"/>
        <w:spacing w:before="0" w:after="0" w:line="307" w:lineRule="exact"/>
        <w:ind w:left="23" w:right="20" w:hanging="23"/>
        <w:jc w:val="left"/>
        <w:rPr>
          <w:b/>
          <w:bCs/>
        </w:rPr>
      </w:pPr>
      <w:r w:rsidRPr="00514EAF">
        <w:rPr>
          <w:b/>
          <w:bCs/>
        </w:rPr>
        <w:t xml:space="preserve">Чл.49 </w:t>
      </w:r>
    </w:p>
    <w:p w14:paraId="28017903" w14:textId="77777777" w:rsidR="003A20F5" w:rsidRDefault="003A20F5" w:rsidP="003A20F5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 w:rsidRPr="00276D45">
        <w:t xml:space="preserve">Общото събрание и </w:t>
      </w:r>
      <w:r>
        <w:t>Настоятелството</w:t>
      </w:r>
      <w:r w:rsidRPr="00276D45">
        <w:t xml:space="preserve"> водят книги за протоколите от всички проведени заседания. Председателстващите заседанията и лицата, изготвили протоколите, ги удостоверяват </w:t>
      </w:r>
      <w:r w:rsidRPr="00276D45">
        <w:rPr>
          <w:lang w:val="ru-RU" w:eastAsia="ru-RU" w:bidi="ru-RU"/>
        </w:rPr>
        <w:t xml:space="preserve">с </w:t>
      </w:r>
      <w:r w:rsidRPr="00276D45">
        <w:t>подписите и отговарят за верността на съдържанието им.</w:t>
      </w:r>
    </w:p>
    <w:p w14:paraId="5B8C3677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</w:p>
    <w:p w14:paraId="2D124CEC" w14:textId="77777777" w:rsidR="003A20F5" w:rsidRPr="00276D45" w:rsidRDefault="003A20F5" w:rsidP="003A20F5">
      <w:pPr>
        <w:pStyle w:val="Heading20"/>
        <w:keepNext/>
        <w:keepLines/>
        <w:shd w:val="clear" w:color="auto" w:fill="auto"/>
        <w:spacing w:before="0" w:after="254" w:line="260" w:lineRule="exact"/>
        <w:ind w:left="23" w:hanging="23"/>
        <w:rPr>
          <w:sz w:val="28"/>
          <w:szCs w:val="28"/>
        </w:rPr>
      </w:pPr>
      <w:bookmarkStart w:id="2" w:name="bookmark3"/>
      <w:r w:rsidRPr="00276D45">
        <w:rPr>
          <w:sz w:val="28"/>
          <w:szCs w:val="28"/>
        </w:rPr>
        <w:t>ГЛАВА V: ПРЕОБРАЗУВАНЕ И ПРЕКРАТЯВАНЕ</w:t>
      </w:r>
      <w:bookmarkEnd w:id="2"/>
    </w:p>
    <w:p w14:paraId="321DBD79" w14:textId="77777777" w:rsidR="003A20F5" w:rsidRPr="007A1D31" w:rsidRDefault="003A20F5" w:rsidP="003A20F5">
      <w:pPr>
        <w:pStyle w:val="2"/>
        <w:shd w:val="clear" w:color="auto" w:fill="auto"/>
        <w:spacing w:before="0" w:after="0" w:line="307" w:lineRule="exact"/>
        <w:ind w:left="23" w:right="20" w:hanging="23"/>
        <w:jc w:val="left"/>
        <w:rPr>
          <w:b/>
          <w:bCs/>
        </w:rPr>
      </w:pPr>
      <w:r w:rsidRPr="007A1D31">
        <w:rPr>
          <w:b/>
          <w:bCs/>
        </w:rPr>
        <w:t xml:space="preserve">Чл.50 </w:t>
      </w:r>
    </w:p>
    <w:p w14:paraId="39FA863A" w14:textId="77777777" w:rsidR="003A20F5" w:rsidRDefault="003A20F5" w:rsidP="003A20F5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>
        <w:t>Читалището</w:t>
      </w:r>
      <w:r w:rsidRPr="00276D45">
        <w:t xml:space="preserve"> не може да се преобразува в юридическо </w:t>
      </w:r>
      <w:r w:rsidRPr="00276D45">
        <w:rPr>
          <w:lang w:val="ru-RU" w:eastAsia="ru-RU" w:bidi="ru-RU"/>
        </w:rPr>
        <w:t xml:space="preserve">лице с </w:t>
      </w:r>
      <w:r w:rsidRPr="00276D45">
        <w:t>нестопан</w:t>
      </w:r>
      <w:r>
        <w:t>с</w:t>
      </w:r>
      <w:r w:rsidRPr="00276D45">
        <w:t>ка цел за осъществяване на дейност в частна полза.</w:t>
      </w:r>
    </w:p>
    <w:p w14:paraId="5AFC2C8B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</w:p>
    <w:p w14:paraId="1745C9A8" w14:textId="77777777" w:rsidR="003A20F5" w:rsidRPr="007A1D31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  <w:rPr>
          <w:b/>
          <w:bCs/>
        </w:rPr>
      </w:pPr>
      <w:r w:rsidRPr="007A1D31">
        <w:rPr>
          <w:b/>
          <w:bCs/>
        </w:rPr>
        <w:t xml:space="preserve">Чл.51 </w:t>
      </w:r>
    </w:p>
    <w:p w14:paraId="6B5600DA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7A1D31">
        <w:rPr>
          <w:b/>
          <w:bCs/>
        </w:rPr>
        <w:t>(1)</w:t>
      </w:r>
      <w:r>
        <w:t>Читалището</w:t>
      </w:r>
      <w:r w:rsidRPr="00276D45">
        <w:t xml:space="preserve"> може да бъде прекратено по решение на Общото събрание вписано в Търговски регистър и регистър на ЮЛНЦ. То може да бъде прекратено </w:t>
      </w:r>
      <w:r w:rsidRPr="00276D45">
        <w:rPr>
          <w:lang w:val="ru-RU" w:eastAsia="ru-RU" w:bidi="ru-RU"/>
        </w:rPr>
        <w:t xml:space="preserve">с </w:t>
      </w:r>
      <w:r w:rsidRPr="00276D45">
        <w:t>ликвидация или по решение на Окръжния съд, ако:</w:t>
      </w:r>
    </w:p>
    <w:p w14:paraId="5D6BAEB1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7A1D31">
        <w:rPr>
          <w:b/>
          <w:bCs/>
        </w:rPr>
        <w:t>1.</w:t>
      </w:r>
      <w:r>
        <w:t xml:space="preserve"> </w:t>
      </w:r>
      <w:r w:rsidRPr="00276D45">
        <w:t xml:space="preserve">дейността му противоречи на закона, </w:t>
      </w:r>
      <w:r>
        <w:t>Устава</w:t>
      </w:r>
      <w:r w:rsidRPr="00276D45">
        <w:t xml:space="preserve"> или добрите нрави;</w:t>
      </w:r>
    </w:p>
    <w:p w14:paraId="0719B41D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7A1D31">
        <w:rPr>
          <w:b/>
          <w:bCs/>
        </w:rPr>
        <w:t>2.</w:t>
      </w:r>
      <w:r>
        <w:t xml:space="preserve"> </w:t>
      </w:r>
      <w:r w:rsidRPr="00276D45">
        <w:t xml:space="preserve">имуществото му не се ползва според целите и предмета на дейността на </w:t>
      </w:r>
      <w:r>
        <w:t>Читалището</w:t>
      </w:r>
      <w:r w:rsidRPr="00276D45">
        <w:t>;</w:t>
      </w:r>
    </w:p>
    <w:p w14:paraId="001F8106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7A1D31">
        <w:rPr>
          <w:b/>
          <w:bCs/>
        </w:rPr>
        <w:t>3.</w:t>
      </w:r>
      <w:r>
        <w:t xml:space="preserve"> </w:t>
      </w:r>
      <w:r w:rsidRPr="00276D45">
        <w:t xml:space="preserve">е налице трайна невъзможност </w:t>
      </w:r>
      <w:r>
        <w:t>Читалището</w:t>
      </w:r>
      <w:r w:rsidRPr="00276D45">
        <w:t xml:space="preserve"> да действа или не развива дейност за период от две години; в тези случаи министърът на културата изпраща сигнал до прокурора за констатирана липса на дейност на </w:t>
      </w:r>
      <w:r>
        <w:t>Читалището</w:t>
      </w:r>
      <w:r w:rsidRPr="00276D45">
        <w:t>;</w:t>
      </w:r>
    </w:p>
    <w:p w14:paraId="53A57767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7A1D31">
        <w:rPr>
          <w:b/>
          <w:bCs/>
        </w:rPr>
        <w:t>4.</w:t>
      </w:r>
      <w:r>
        <w:rPr>
          <w:b/>
          <w:bCs/>
        </w:rPr>
        <w:t xml:space="preserve"> </w:t>
      </w:r>
      <w:r w:rsidRPr="00276D45">
        <w:t>е обявено в несъстоятелност.</w:t>
      </w:r>
    </w:p>
    <w:p w14:paraId="0DE29B6A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7A1D31">
        <w:rPr>
          <w:b/>
          <w:bCs/>
        </w:rPr>
        <w:t>(2)</w:t>
      </w:r>
      <w:r w:rsidRPr="00276D45">
        <w:t xml:space="preserve"> Прекратяването на </w:t>
      </w:r>
      <w:r>
        <w:t>Читалището</w:t>
      </w:r>
      <w:r w:rsidRPr="00276D45">
        <w:t xml:space="preserve"> по решение на окръжния съд може да бъде постановено по искане на прокурора, направено самостоятелно или след подаден сигнал от министъра на културата.</w:t>
      </w:r>
    </w:p>
    <w:p w14:paraId="4970F013" w14:textId="77777777" w:rsidR="003A20F5" w:rsidRDefault="003A20F5" w:rsidP="003A20F5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7A1D31">
        <w:rPr>
          <w:b/>
          <w:bCs/>
        </w:rPr>
        <w:t>(</w:t>
      </w:r>
      <w:r>
        <w:rPr>
          <w:b/>
          <w:bCs/>
        </w:rPr>
        <w:t>3</w:t>
      </w:r>
      <w:r w:rsidRPr="007A1D31">
        <w:rPr>
          <w:b/>
          <w:bCs/>
        </w:rPr>
        <w:t>)</w:t>
      </w:r>
      <w:r w:rsidRPr="00276D45">
        <w:t xml:space="preserve"> Прекратяването по искане на прокурора се вписва служебно.</w:t>
      </w:r>
    </w:p>
    <w:p w14:paraId="0CB6D615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hanging="23"/>
        <w:jc w:val="left"/>
      </w:pPr>
    </w:p>
    <w:p w14:paraId="5D3F9A8D" w14:textId="77777777" w:rsidR="003A20F5" w:rsidRPr="007A1D31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  <w:rPr>
          <w:b/>
          <w:bCs/>
        </w:rPr>
      </w:pPr>
      <w:r w:rsidRPr="007A1D31">
        <w:rPr>
          <w:b/>
          <w:bCs/>
        </w:rPr>
        <w:t>Чл.53</w:t>
      </w:r>
    </w:p>
    <w:p w14:paraId="6C18F287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7A1D31">
        <w:rPr>
          <w:b/>
          <w:bCs/>
        </w:rPr>
        <w:t>(1)</w:t>
      </w:r>
      <w:r w:rsidRPr="00276D45">
        <w:t xml:space="preserve"> При прекратяването на </w:t>
      </w:r>
      <w:r>
        <w:t>Читалището</w:t>
      </w:r>
      <w:r w:rsidRPr="00276D45">
        <w:t xml:space="preserve"> се извършва ликвидация, за която се прилагат разпоредбите на търговския закон.</w:t>
      </w:r>
    </w:p>
    <w:p w14:paraId="141D270C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AF0ADB">
        <w:rPr>
          <w:b/>
          <w:bCs/>
        </w:rPr>
        <w:t>(2)</w:t>
      </w:r>
      <w:r>
        <w:t xml:space="preserve"> </w:t>
      </w:r>
      <w:r w:rsidRPr="00276D45">
        <w:t xml:space="preserve">Ликвидацията се извършва от </w:t>
      </w:r>
      <w:r>
        <w:t>Настоятелството</w:t>
      </w:r>
      <w:r w:rsidRPr="00276D45">
        <w:t>, а в случаите на чл.13,</w:t>
      </w:r>
      <w:r>
        <w:t xml:space="preserve"> </w:t>
      </w:r>
      <w:r w:rsidRPr="00276D45">
        <w:t>ал.4 и чл.14,</w:t>
      </w:r>
      <w:r>
        <w:t xml:space="preserve"> </w:t>
      </w:r>
      <w:proofErr w:type="spellStart"/>
      <w:r w:rsidRPr="00276D45">
        <w:t>ал.З</w:t>
      </w:r>
      <w:proofErr w:type="spellEnd"/>
      <w:r w:rsidRPr="00276D45">
        <w:t xml:space="preserve"> от ЗЮЛНЦ, ликвидаторът се определя от окръжния съд.</w:t>
      </w:r>
    </w:p>
    <w:p w14:paraId="3D6FB088" w14:textId="77777777" w:rsidR="003A20F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AF0ADB">
        <w:rPr>
          <w:b/>
          <w:bCs/>
        </w:rPr>
        <w:t>(3)</w:t>
      </w:r>
      <w:r>
        <w:t xml:space="preserve"> </w:t>
      </w:r>
      <w:r w:rsidRPr="00276D45">
        <w:t xml:space="preserve">Ликвидаторът е длъжен да удовлетвори кредиторите на </w:t>
      </w:r>
      <w:r>
        <w:t>Читалището</w:t>
      </w:r>
      <w:r w:rsidRPr="00276D45">
        <w:t xml:space="preserve"> от наличните парични средства, а ако това е невъзможно</w:t>
      </w:r>
      <w:r>
        <w:t xml:space="preserve"> – </w:t>
      </w:r>
      <w:r w:rsidRPr="00276D45">
        <w:t xml:space="preserve">чрез осребряване първо на движимото и едва след това на недвижимото имущество на </w:t>
      </w:r>
      <w:r>
        <w:t>Читалището</w:t>
      </w:r>
      <w:r w:rsidRPr="00276D45">
        <w:t>. Той няма право по какъвто и да е начин да прехвърля имущество на лицата по чл.43,</w:t>
      </w:r>
      <w:r>
        <w:t xml:space="preserve"> </w:t>
      </w:r>
      <w:r w:rsidRPr="00276D45">
        <w:t>ал.2 от ЗЮЛНЦ.</w:t>
      </w:r>
    </w:p>
    <w:p w14:paraId="00D41B97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</w:p>
    <w:p w14:paraId="64331C96" w14:textId="77777777" w:rsidR="003A20F5" w:rsidRPr="009F0C8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  <w:rPr>
          <w:b/>
          <w:bCs/>
        </w:rPr>
      </w:pPr>
      <w:r w:rsidRPr="009F0C85">
        <w:rPr>
          <w:b/>
          <w:bCs/>
        </w:rPr>
        <w:t xml:space="preserve">Чл.54 </w:t>
      </w:r>
    </w:p>
    <w:p w14:paraId="17DC9132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276D45">
        <w:t>Имуществото</w:t>
      </w:r>
      <w:r>
        <w:t>,</w:t>
      </w:r>
      <w:r w:rsidRPr="00276D45">
        <w:t xml:space="preserve"> останало след удовлетворяване на кредиторите, се предоставя по следния ред:</w:t>
      </w:r>
    </w:p>
    <w:p w14:paraId="03BADCEC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>
        <w:t xml:space="preserve">1. </w:t>
      </w:r>
      <w:r w:rsidRPr="00276D45">
        <w:t xml:space="preserve">на друго </w:t>
      </w:r>
      <w:r w:rsidRPr="00276D45">
        <w:rPr>
          <w:lang w:val="ru-RU" w:eastAsia="ru-RU" w:bidi="ru-RU"/>
        </w:rPr>
        <w:t xml:space="preserve">народно </w:t>
      </w:r>
      <w:r>
        <w:t>ч</w:t>
      </w:r>
      <w:r w:rsidRPr="00276D45">
        <w:t xml:space="preserve">италище със същите или близки цели до тези на прекратеното </w:t>
      </w:r>
      <w:r>
        <w:t>Ч</w:t>
      </w:r>
      <w:r w:rsidRPr="00276D45">
        <w:t xml:space="preserve">италище, което е </w:t>
      </w:r>
      <w:r w:rsidRPr="00276D45">
        <w:rPr>
          <w:lang w:val="ru-RU" w:eastAsia="ru-RU" w:bidi="ru-RU"/>
        </w:rPr>
        <w:t xml:space="preserve">определяемо </w:t>
      </w:r>
      <w:r w:rsidRPr="00276D45">
        <w:t xml:space="preserve">според разпоредбите в </w:t>
      </w:r>
      <w:r>
        <w:t>Устава</w:t>
      </w:r>
      <w:r w:rsidRPr="00276D45">
        <w:t>;</w:t>
      </w:r>
    </w:p>
    <w:p w14:paraId="32B9EE3A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>
        <w:t xml:space="preserve">2. </w:t>
      </w:r>
      <w:r w:rsidRPr="00276D45">
        <w:t xml:space="preserve">ако </w:t>
      </w:r>
      <w:r w:rsidRPr="00276D45">
        <w:rPr>
          <w:lang w:val="ru-RU" w:eastAsia="ru-RU" w:bidi="ru-RU"/>
        </w:rPr>
        <w:t xml:space="preserve">подобно </w:t>
      </w:r>
      <w:r w:rsidRPr="00276D45">
        <w:t xml:space="preserve">определяне липсва в </w:t>
      </w:r>
      <w:r>
        <w:t>Устава</w:t>
      </w:r>
      <w:r w:rsidRPr="00276D45">
        <w:t xml:space="preserve">, имуществото се предоставя на </w:t>
      </w:r>
      <w:r>
        <w:t>ч</w:t>
      </w:r>
      <w:r w:rsidRPr="00276D45">
        <w:t>италище</w:t>
      </w:r>
      <w:r>
        <w:t>,</w:t>
      </w:r>
      <w:r w:rsidRPr="00276D45">
        <w:t xml:space="preserve"> определено </w:t>
      </w:r>
      <w:r w:rsidRPr="00276D45">
        <w:rPr>
          <w:lang w:val="ru-RU" w:eastAsia="ru-RU" w:bidi="ru-RU"/>
        </w:rPr>
        <w:t xml:space="preserve">с </w:t>
      </w:r>
      <w:r w:rsidRPr="00276D45">
        <w:t>решение на окръжния съд;</w:t>
      </w:r>
    </w:p>
    <w:p w14:paraId="21F4EC28" w14:textId="77777777" w:rsidR="003A20F5" w:rsidRPr="00276D45" w:rsidRDefault="003A20F5" w:rsidP="003A20F5">
      <w:pPr>
        <w:pStyle w:val="2"/>
        <w:shd w:val="clear" w:color="auto" w:fill="auto"/>
        <w:spacing w:before="0" w:after="240" w:line="307" w:lineRule="exact"/>
        <w:ind w:left="23" w:right="40" w:hanging="23"/>
        <w:jc w:val="left"/>
      </w:pPr>
      <w:r>
        <w:t xml:space="preserve">3. </w:t>
      </w:r>
      <w:r w:rsidRPr="00276D45">
        <w:t xml:space="preserve">ако имуществото не бъде предоставено по този ред, то се предава на Община Несебър, като тя е длъжна да го предостави за извършване на </w:t>
      </w:r>
      <w:r>
        <w:t>ч</w:t>
      </w:r>
      <w:r w:rsidRPr="00276D45">
        <w:t xml:space="preserve">италищна дейност, която е възможно най-близка до тази на прекратеното </w:t>
      </w:r>
      <w:r>
        <w:t>Ч</w:t>
      </w:r>
      <w:r w:rsidRPr="00276D45">
        <w:t>италище.</w:t>
      </w:r>
    </w:p>
    <w:p w14:paraId="4C148024" w14:textId="77777777" w:rsidR="003A20F5" w:rsidRDefault="003A20F5" w:rsidP="003A20F5">
      <w:pPr>
        <w:pStyle w:val="Heading20"/>
        <w:keepNext/>
        <w:keepLines/>
        <w:shd w:val="clear" w:color="auto" w:fill="auto"/>
        <w:spacing w:before="0" w:after="0" w:line="307" w:lineRule="exact"/>
        <w:ind w:left="23" w:hanging="23"/>
        <w:rPr>
          <w:sz w:val="28"/>
          <w:szCs w:val="28"/>
        </w:rPr>
      </w:pPr>
      <w:bookmarkStart w:id="3" w:name="bookmark4"/>
      <w:r w:rsidRPr="00276D45">
        <w:rPr>
          <w:sz w:val="28"/>
          <w:szCs w:val="28"/>
        </w:rPr>
        <w:t>ПРЕХОДНИ И ЗАКЛЮЧИТЕЛНИ РАЗПОРЕДБИ</w:t>
      </w:r>
      <w:bookmarkEnd w:id="3"/>
    </w:p>
    <w:p w14:paraId="4984B51A" w14:textId="77777777" w:rsidR="003A20F5" w:rsidRPr="00276D45" w:rsidRDefault="003A20F5" w:rsidP="003A20F5">
      <w:pPr>
        <w:pStyle w:val="Heading20"/>
        <w:keepNext/>
        <w:keepLines/>
        <w:shd w:val="clear" w:color="auto" w:fill="auto"/>
        <w:spacing w:before="0" w:after="0" w:line="307" w:lineRule="exact"/>
        <w:ind w:left="23" w:hanging="23"/>
        <w:jc w:val="left"/>
        <w:rPr>
          <w:sz w:val="28"/>
          <w:szCs w:val="28"/>
        </w:rPr>
      </w:pPr>
    </w:p>
    <w:p w14:paraId="03247FFD" w14:textId="77777777" w:rsidR="003A20F5" w:rsidRPr="00276D4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276D45">
        <w:t xml:space="preserve">§1. Този </w:t>
      </w:r>
      <w:r>
        <w:t>Устав</w:t>
      </w:r>
      <w:r w:rsidRPr="00276D45">
        <w:t xml:space="preserve"> е приет на Общото събрание на 08.11.2015</w:t>
      </w:r>
      <w:r>
        <w:t xml:space="preserve"> </w:t>
      </w:r>
      <w:r w:rsidRPr="00276D45">
        <w:t>г.</w:t>
      </w:r>
      <w:r>
        <w:t xml:space="preserve">, </w:t>
      </w:r>
      <w:r w:rsidRPr="00276D45">
        <w:t xml:space="preserve">изменен относно органите на </w:t>
      </w:r>
      <w:r>
        <w:t>Читалището</w:t>
      </w:r>
      <w:r w:rsidRPr="00276D45">
        <w:t xml:space="preserve"> от </w:t>
      </w:r>
      <w:r>
        <w:t>Общо събрание</w:t>
      </w:r>
      <w:r w:rsidRPr="00276D45">
        <w:t xml:space="preserve"> от 13.10.2018</w:t>
      </w:r>
      <w:r>
        <w:t xml:space="preserve"> </w:t>
      </w:r>
      <w:r w:rsidRPr="00276D45">
        <w:t>г.</w:t>
      </w:r>
      <w:r>
        <w:t xml:space="preserve"> и от 10.12.2022 г.</w:t>
      </w:r>
    </w:p>
    <w:p w14:paraId="2A4EC2B6" w14:textId="77777777" w:rsidR="003A20F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276D45">
        <w:t xml:space="preserve">§2. Списъкът на учредителите, подписали </w:t>
      </w:r>
      <w:r>
        <w:t>Устава</w:t>
      </w:r>
      <w:r w:rsidRPr="00276D45">
        <w:t xml:space="preserve"> да се счита за неразделна част от този </w:t>
      </w:r>
      <w:r>
        <w:t>Устав.</w:t>
      </w:r>
    </w:p>
    <w:p w14:paraId="2A9083A2" w14:textId="77777777" w:rsidR="003A20F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276D45">
        <w:t xml:space="preserve">§3. За неуредените </w:t>
      </w:r>
      <w:r w:rsidRPr="00276D45">
        <w:rPr>
          <w:lang w:val="ru-RU" w:eastAsia="ru-RU" w:bidi="ru-RU"/>
        </w:rPr>
        <w:t xml:space="preserve">в </w:t>
      </w:r>
      <w:r w:rsidRPr="00276D45">
        <w:t xml:space="preserve">този </w:t>
      </w:r>
      <w:r>
        <w:rPr>
          <w:lang w:val="ru-RU" w:eastAsia="ru-RU" w:bidi="ru-RU"/>
        </w:rPr>
        <w:t>Устав</w:t>
      </w:r>
      <w:r w:rsidRPr="00276D45">
        <w:rPr>
          <w:lang w:val="ru-RU" w:eastAsia="ru-RU" w:bidi="ru-RU"/>
        </w:rPr>
        <w:t xml:space="preserve"> случаи, </w:t>
      </w:r>
      <w:r w:rsidRPr="00276D45">
        <w:t xml:space="preserve">както </w:t>
      </w:r>
      <w:r w:rsidRPr="00276D45">
        <w:rPr>
          <w:lang w:val="ru-RU" w:eastAsia="ru-RU" w:bidi="ru-RU"/>
        </w:rPr>
        <w:t xml:space="preserve">и </w:t>
      </w:r>
      <w:r w:rsidRPr="00276D45">
        <w:t xml:space="preserve">относно тълкуването </w:t>
      </w:r>
      <w:r w:rsidRPr="00276D45">
        <w:rPr>
          <w:lang w:val="ru-RU" w:eastAsia="ru-RU" w:bidi="ru-RU"/>
        </w:rPr>
        <w:t xml:space="preserve">и </w:t>
      </w:r>
      <w:proofErr w:type="spellStart"/>
      <w:r w:rsidRPr="00276D45">
        <w:rPr>
          <w:lang w:val="ru-RU" w:eastAsia="ru-RU" w:bidi="ru-RU"/>
        </w:rPr>
        <w:t>п</w:t>
      </w:r>
      <w:r>
        <w:rPr>
          <w:lang w:val="ru-RU" w:eastAsia="ru-RU" w:bidi="ru-RU"/>
        </w:rPr>
        <w:t>рилагането</w:t>
      </w:r>
      <w:proofErr w:type="spellEnd"/>
      <w:r w:rsidRPr="00276D45">
        <w:rPr>
          <w:lang w:val="ru-RU" w:eastAsia="ru-RU" w:bidi="ru-RU"/>
        </w:rPr>
        <w:t xml:space="preserve"> на </w:t>
      </w:r>
      <w:r w:rsidRPr="00276D45">
        <w:t xml:space="preserve">неговите разпоредби, се прилагат разпоредбите на ЗЮЛНЦ и ЗНЧ. Разпоредбите на този </w:t>
      </w:r>
      <w:r>
        <w:t>Устав</w:t>
      </w:r>
      <w:r w:rsidRPr="00276D45">
        <w:t>, в случай, че противоречат на закона, се заместват по право от повелителните му правила.</w:t>
      </w:r>
    </w:p>
    <w:p w14:paraId="05169B39" w14:textId="77777777" w:rsidR="003A20F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</w:p>
    <w:p w14:paraId="4F4D841E" w14:textId="77777777" w:rsidR="003A20F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>
        <w:t>Настоящият Устав е актуален към 18.04.2022 г.</w:t>
      </w:r>
    </w:p>
    <w:p w14:paraId="6BD24564" w14:textId="77777777" w:rsidR="003A20F5" w:rsidRDefault="003A20F5" w:rsidP="003A20F5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</w:p>
    <w:p w14:paraId="7CBD0D01" w14:textId="77777777" w:rsidR="003A20F5" w:rsidRDefault="003A20F5" w:rsidP="003A20F5">
      <w:pPr>
        <w:pStyle w:val="2"/>
        <w:shd w:val="clear" w:color="auto" w:fill="auto"/>
        <w:spacing w:before="0" w:after="0" w:line="307" w:lineRule="exact"/>
        <w:ind w:left="23" w:right="40" w:firstLine="4655"/>
        <w:jc w:val="left"/>
        <w:rPr>
          <w:b/>
          <w:bCs/>
        </w:rPr>
      </w:pPr>
      <w:r w:rsidRPr="00663A36">
        <w:rPr>
          <w:b/>
          <w:bCs/>
        </w:rPr>
        <w:t xml:space="preserve">ПРЕДСЕДАТЕЛ: </w:t>
      </w:r>
    </w:p>
    <w:p w14:paraId="7BA8CCFB" w14:textId="77777777" w:rsidR="003A20F5" w:rsidRDefault="003A20F5" w:rsidP="003A20F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b/>
          <w:bCs/>
        </w:rPr>
        <w:br w:type="page"/>
      </w:r>
    </w:p>
    <w:p w14:paraId="15CCAF80" w14:textId="77777777" w:rsidR="003A20F5" w:rsidRDefault="003A20F5" w:rsidP="003A20F5">
      <w:pPr>
        <w:pStyle w:val="2"/>
        <w:shd w:val="clear" w:color="auto" w:fill="auto"/>
        <w:spacing w:before="0" w:after="0" w:line="307" w:lineRule="exact"/>
        <w:ind w:right="40" w:firstLine="0"/>
        <w:rPr>
          <w:b/>
          <w:bCs/>
        </w:rPr>
      </w:pPr>
      <w:r>
        <w:rPr>
          <w:b/>
          <w:bCs/>
        </w:rPr>
        <w:lastRenderedPageBreak/>
        <w:t>СПИСЪК</w:t>
      </w:r>
    </w:p>
    <w:p w14:paraId="68756DC8" w14:textId="77777777" w:rsidR="003A20F5" w:rsidRDefault="003A20F5" w:rsidP="003A20F5">
      <w:pPr>
        <w:pStyle w:val="2"/>
        <w:shd w:val="clear" w:color="auto" w:fill="auto"/>
        <w:spacing w:before="0" w:after="0" w:line="307" w:lineRule="exact"/>
        <w:ind w:right="40" w:firstLine="0"/>
        <w:rPr>
          <w:b/>
          <w:bCs/>
        </w:rPr>
      </w:pPr>
      <w:r>
        <w:rPr>
          <w:b/>
          <w:bCs/>
        </w:rPr>
        <w:t>на учредителите, утвърдили Устава:</w:t>
      </w:r>
    </w:p>
    <w:p w14:paraId="7C0178E7" w14:textId="77777777" w:rsidR="003A20F5" w:rsidRDefault="003A20F5" w:rsidP="003A20F5">
      <w:pPr>
        <w:pStyle w:val="2"/>
        <w:shd w:val="clear" w:color="auto" w:fill="auto"/>
        <w:spacing w:before="0" w:after="0" w:line="307" w:lineRule="exact"/>
        <w:ind w:right="40" w:firstLine="0"/>
        <w:jc w:val="left"/>
        <w:rPr>
          <w:b/>
          <w:bCs/>
        </w:rPr>
      </w:pPr>
    </w:p>
    <w:p w14:paraId="5F8841A8" w14:textId="77777777" w:rsidR="003A20F5" w:rsidRDefault="003A20F5" w:rsidP="003A20F5">
      <w:pPr>
        <w:pStyle w:val="2"/>
        <w:shd w:val="clear" w:color="auto" w:fill="auto"/>
        <w:spacing w:before="0" w:after="0" w:line="307" w:lineRule="exact"/>
        <w:ind w:right="40" w:firstLine="0"/>
        <w:jc w:val="left"/>
        <w:rPr>
          <w:b/>
          <w:bCs/>
        </w:rPr>
      </w:pPr>
      <w:r>
        <w:rPr>
          <w:b/>
          <w:bCs/>
        </w:rPr>
        <w:t xml:space="preserve">Настоятелство: </w:t>
      </w:r>
    </w:p>
    <w:p w14:paraId="094BC119" w14:textId="77777777" w:rsidR="003A20F5" w:rsidRPr="00FF31EC" w:rsidRDefault="003A20F5" w:rsidP="003A20F5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FF31EC">
        <w:rPr>
          <w:rFonts w:ascii="Times New Roman" w:hAnsi="Times New Roman" w:cs="Times New Roman"/>
          <w:sz w:val="28"/>
          <w:szCs w:val="28"/>
        </w:rPr>
        <w:t>Борислава Михайлова Кузова – председател</w:t>
      </w:r>
    </w:p>
    <w:p w14:paraId="3A3B813F" w14:textId="77777777" w:rsidR="003A20F5" w:rsidRPr="00FF31EC" w:rsidRDefault="003A20F5" w:rsidP="003A20F5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FF31EC">
        <w:rPr>
          <w:rFonts w:ascii="Times New Roman" w:hAnsi="Times New Roman" w:cs="Times New Roman"/>
          <w:sz w:val="28"/>
          <w:szCs w:val="28"/>
        </w:rPr>
        <w:t xml:space="preserve">Адриана </w:t>
      </w:r>
      <w:proofErr w:type="spellStart"/>
      <w:r w:rsidRPr="00FF31EC">
        <w:rPr>
          <w:rFonts w:ascii="Times New Roman" w:hAnsi="Times New Roman" w:cs="Times New Roman"/>
          <w:sz w:val="28"/>
          <w:szCs w:val="28"/>
        </w:rPr>
        <w:t>Лъчезарова</w:t>
      </w:r>
      <w:proofErr w:type="spellEnd"/>
      <w:r w:rsidRPr="00FF31EC">
        <w:rPr>
          <w:rFonts w:ascii="Times New Roman" w:hAnsi="Times New Roman" w:cs="Times New Roman"/>
          <w:sz w:val="28"/>
          <w:szCs w:val="28"/>
        </w:rPr>
        <w:t xml:space="preserve"> Германова </w:t>
      </w:r>
    </w:p>
    <w:p w14:paraId="17DA2B53" w14:textId="77777777" w:rsidR="003A20F5" w:rsidRPr="00FF31EC" w:rsidRDefault="003A20F5" w:rsidP="003A20F5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FF31EC">
        <w:rPr>
          <w:rFonts w:ascii="Times New Roman" w:hAnsi="Times New Roman" w:cs="Times New Roman"/>
          <w:sz w:val="28"/>
          <w:szCs w:val="28"/>
        </w:rPr>
        <w:t>Велина Георгиева Костова</w:t>
      </w:r>
    </w:p>
    <w:p w14:paraId="27BCD609" w14:textId="77777777" w:rsidR="003A20F5" w:rsidRPr="00FF31EC" w:rsidRDefault="003A20F5" w:rsidP="003A20F5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FF31EC">
        <w:rPr>
          <w:rFonts w:ascii="Times New Roman" w:hAnsi="Times New Roman" w:cs="Times New Roman"/>
          <w:sz w:val="28"/>
          <w:szCs w:val="28"/>
        </w:rPr>
        <w:t>Ася Драгомирова Харизанова</w:t>
      </w:r>
    </w:p>
    <w:p w14:paraId="126BEAAB" w14:textId="77777777" w:rsidR="003A20F5" w:rsidRPr="00FF31EC" w:rsidRDefault="003A20F5" w:rsidP="003A20F5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FF31EC">
        <w:rPr>
          <w:rFonts w:ascii="Times New Roman" w:hAnsi="Times New Roman" w:cs="Times New Roman"/>
          <w:sz w:val="28"/>
          <w:szCs w:val="28"/>
        </w:rPr>
        <w:t>Румен Костадинов Керемедчиев</w:t>
      </w:r>
    </w:p>
    <w:p w14:paraId="51165BF7" w14:textId="77777777" w:rsidR="003A20F5" w:rsidRPr="00FF31EC" w:rsidRDefault="003A20F5" w:rsidP="003A20F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F31EC">
        <w:rPr>
          <w:rFonts w:ascii="Times New Roman" w:hAnsi="Times New Roman" w:cs="Times New Roman"/>
          <w:b/>
          <w:bCs/>
          <w:sz w:val="28"/>
          <w:szCs w:val="28"/>
        </w:rPr>
        <w:t>Проверителна комисия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1D2F542" w14:textId="77777777" w:rsidR="003A20F5" w:rsidRPr="00FF31EC" w:rsidRDefault="003A20F5" w:rsidP="003A20F5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FF31EC">
        <w:rPr>
          <w:rFonts w:ascii="Times New Roman" w:hAnsi="Times New Roman" w:cs="Times New Roman"/>
          <w:sz w:val="28"/>
          <w:szCs w:val="28"/>
        </w:rPr>
        <w:t xml:space="preserve">Румяна Стоева </w:t>
      </w:r>
      <w:proofErr w:type="spellStart"/>
      <w:r w:rsidRPr="00FF31EC">
        <w:rPr>
          <w:rFonts w:ascii="Times New Roman" w:hAnsi="Times New Roman" w:cs="Times New Roman"/>
          <w:sz w:val="28"/>
          <w:szCs w:val="28"/>
        </w:rPr>
        <w:t>Стоева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председател</w:t>
      </w:r>
    </w:p>
    <w:p w14:paraId="7517DFB5" w14:textId="77777777" w:rsidR="003A20F5" w:rsidRPr="00FF31EC" w:rsidRDefault="003A20F5" w:rsidP="003A20F5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FF31EC">
        <w:rPr>
          <w:rFonts w:ascii="Times New Roman" w:hAnsi="Times New Roman" w:cs="Times New Roman"/>
          <w:sz w:val="28"/>
          <w:szCs w:val="28"/>
        </w:rPr>
        <w:t>Павлина Димитрова Янева</w:t>
      </w:r>
    </w:p>
    <w:p w14:paraId="2FEE10D3" w14:textId="77777777" w:rsidR="003A20F5" w:rsidRPr="00FF31EC" w:rsidRDefault="003A20F5" w:rsidP="003A20F5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FF31EC">
        <w:rPr>
          <w:rFonts w:ascii="Times New Roman" w:hAnsi="Times New Roman" w:cs="Times New Roman"/>
          <w:sz w:val="28"/>
          <w:szCs w:val="28"/>
        </w:rPr>
        <w:t>Марияна Наумова Костова</w:t>
      </w:r>
    </w:p>
    <w:p w14:paraId="5B08420C" w14:textId="77777777" w:rsidR="003A20F5" w:rsidRPr="00FF31EC" w:rsidRDefault="003A20F5" w:rsidP="003A20F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F31EC">
        <w:rPr>
          <w:rFonts w:ascii="Times New Roman" w:hAnsi="Times New Roman" w:cs="Times New Roman"/>
          <w:b/>
          <w:bCs/>
          <w:sz w:val="28"/>
          <w:szCs w:val="28"/>
        </w:rPr>
        <w:t>Секретар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6DAA691" w14:textId="77777777" w:rsidR="003A20F5" w:rsidRPr="00FF31EC" w:rsidRDefault="003A20F5" w:rsidP="003A20F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F31EC">
        <w:rPr>
          <w:rFonts w:ascii="Times New Roman" w:hAnsi="Times New Roman" w:cs="Times New Roman"/>
          <w:sz w:val="28"/>
          <w:szCs w:val="28"/>
        </w:rPr>
        <w:t>Румяна Иванова Йоргова</w:t>
      </w:r>
    </w:p>
    <w:p w14:paraId="6D34EB34" w14:textId="77777777" w:rsidR="003A20F5" w:rsidRPr="00663A36" w:rsidRDefault="003A20F5" w:rsidP="003A20F5">
      <w:pPr>
        <w:pStyle w:val="2"/>
        <w:shd w:val="clear" w:color="auto" w:fill="auto"/>
        <w:spacing w:before="0" w:after="0" w:line="307" w:lineRule="exact"/>
        <w:ind w:right="40" w:firstLine="0"/>
        <w:jc w:val="left"/>
        <w:rPr>
          <w:b/>
          <w:bCs/>
        </w:rPr>
      </w:pPr>
    </w:p>
    <w:p w14:paraId="6D99C415" w14:textId="77777777" w:rsidR="003A20F5" w:rsidRPr="003A20F5" w:rsidRDefault="003A20F5" w:rsidP="003A20F5">
      <w:pPr>
        <w:rPr>
          <w:sz w:val="28"/>
          <w:szCs w:val="28"/>
        </w:rPr>
      </w:pPr>
    </w:p>
    <w:sectPr w:rsidR="003A20F5" w:rsidRPr="003A2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2E18"/>
    <w:multiLevelType w:val="multilevel"/>
    <w:tmpl w:val="F7A4E8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327065"/>
    <w:multiLevelType w:val="multilevel"/>
    <w:tmpl w:val="59C43F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2330EE"/>
    <w:multiLevelType w:val="hybridMultilevel"/>
    <w:tmpl w:val="B7420334"/>
    <w:lvl w:ilvl="0" w:tplc="5BE605F0">
      <w:start w:val="2"/>
      <w:numFmt w:val="decimal"/>
      <w:lvlText w:val="(%1)"/>
      <w:lvlJc w:val="left"/>
      <w:pPr>
        <w:ind w:left="380" w:hanging="36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100" w:hanging="360"/>
      </w:pPr>
    </w:lvl>
    <w:lvl w:ilvl="2" w:tplc="0402001B" w:tentative="1">
      <w:start w:val="1"/>
      <w:numFmt w:val="lowerRoman"/>
      <w:lvlText w:val="%3."/>
      <w:lvlJc w:val="right"/>
      <w:pPr>
        <w:ind w:left="1820" w:hanging="180"/>
      </w:pPr>
    </w:lvl>
    <w:lvl w:ilvl="3" w:tplc="0402000F" w:tentative="1">
      <w:start w:val="1"/>
      <w:numFmt w:val="decimal"/>
      <w:lvlText w:val="%4."/>
      <w:lvlJc w:val="left"/>
      <w:pPr>
        <w:ind w:left="2540" w:hanging="360"/>
      </w:pPr>
    </w:lvl>
    <w:lvl w:ilvl="4" w:tplc="04020019" w:tentative="1">
      <w:start w:val="1"/>
      <w:numFmt w:val="lowerLetter"/>
      <w:lvlText w:val="%5."/>
      <w:lvlJc w:val="left"/>
      <w:pPr>
        <w:ind w:left="3260" w:hanging="360"/>
      </w:pPr>
    </w:lvl>
    <w:lvl w:ilvl="5" w:tplc="0402001B" w:tentative="1">
      <w:start w:val="1"/>
      <w:numFmt w:val="lowerRoman"/>
      <w:lvlText w:val="%6."/>
      <w:lvlJc w:val="right"/>
      <w:pPr>
        <w:ind w:left="3980" w:hanging="180"/>
      </w:pPr>
    </w:lvl>
    <w:lvl w:ilvl="6" w:tplc="0402000F" w:tentative="1">
      <w:start w:val="1"/>
      <w:numFmt w:val="decimal"/>
      <w:lvlText w:val="%7."/>
      <w:lvlJc w:val="left"/>
      <w:pPr>
        <w:ind w:left="4700" w:hanging="360"/>
      </w:pPr>
    </w:lvl>
    <w:lvl w:ilvl="7" w:tplc="04020019" w:tentative="1">
      <w:start w:val="1"/>
      <w:numFmt w:val="lowerLetter"/>
      <w:lvlText w:val="%8."/>
      <w:lvlJc w:val="left"/>
      <w:pPr>
        <w:ind w:left="5420" w:hanging="360"/>
      </w:pPr>
    </w:lvl>
    <w:lvl w:ilvl="8" w:tplc="040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13891373"/>
    <w:multiLevelType w:val="multilevel"/>
    <w:tmpl w:val="8BCA54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EF398F"/>
    <w:multiLevelType w:val="multilevel"/>
    <w:tmpl w:val="E22894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1243EC"/>
    <w:multiLevelType w:val="multilevel"/>
    <w:tmpl w:val="03BA4542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E7279D"/>
    <w:multiLevelType w:val="multilevel"/>
    <w:tmpl w:val="E240397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FF6B9F"/>
    <w:multiLevelType w:val="multilevel"/>
    <w:tmpl w:val="EC644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D3159F"/>
    <w:multiLevelType w:val="multilevel"/>
    <w:tmpl w:val="FEEEB37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D71F82"/>
    <w:multiLevelType w:val="multilevel"/>
    <w:tmpl w:val="F3CC6C62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DA5F57"/>
    <w:multiLevelType w:val="multilevel"/>
    <w:tmpl w:val="9202DB68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F45DE9"/>
    <w:multiLevelType w:val="multilevel"/>
    <w:tmpl w:val="E21E14FC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24C5A7E"/>
    <w:multiLevelType w:val="multilevel"/>
    <w:tmpl w:val="B756D3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6D4217"/>
    <w:multiLevelType w:val="multilevel"/>
    <w:tmpl w:val="484E488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8944B4A"/>
    <w:multiLevelType w:val="multilevel"/>
    <w:tmpl w:val="2798524C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A482208"/>
    <w:multiLevelType w:val="multilevel"/>
    <w:tmpl w:val="7DBE6478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E7D1135"/>
    <w:multiLevelType w:val="multilevel"/>
    <w:tmpl w:val="7CFC2D22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C6796D"/>
    <w:multiLevelType w:val="multilevel"/>
    <w:tmpl w:val="24EA9C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0B940C0"/>
    <w:multiLevelType w:val="hybridMultilevel"/>
    <w:tmpl w:val="AC04A28C"/>
    <w:lvl w:ilvl="0" w:tplc="16F635A0">
      <w:start w:val="1"/>
      <w:numFmt w:val="decimal"/>
      <w:lvlText w:val="(%1"/>
      <w:lvlJc w:val="left"/>
      <w:pPr>
        <w:ind w:left="3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00" w:hanging="360"/>
      </w:pPr>
    </w:lvl>
    <w:lvl w:ilvl="2" w:tplc="0402001B" w:tentative="1">
      <w:start w:val="1"/>
      <w:numFmt w:val="lowerRoman"/>
      <w:lvlText w:val="%3."/>
      <w:lvlJc w:val="right"/>
      <w:pPr>
        <w:ind w:left="1820" w:hanging="180"/>
      </w:pPr>
    </w:lvl>
    <w:lvl w:ilvl="3" w:tplc="0402000F" w:tentative="1">
      <w:start w:val="1"/>
      <w:numFmt w:val="decimal"/>
      <w:lvlText w:val="%4."/>
      <w:lvlJc w:val="left"/>
      <w:pPr>
        <w:ind w:left="2540" w:hanging="360"/>
      </w:pPr>
    </w:lvl>
    <w:lvl w:ilvl="4" w:tplc="04020019" w:tentative="1">
      <w:start w:val="1"/>
      <w:numFmt w:val="lowerLetter"/>
      <w:lvlText w:val="%5."/>
      <w:lvlJc w:val="left"/>
      <w:pPr>
        <w:ind w:left="3260" w:hanging="360"/>
      </w:pPr>
    </w:lvl>
    <w:lvl w:ilvl="5" w:tplc="0402001B" w:tentative="1">
      <w:start w:val="1"/>
      <w:numFmt w:val="lowerRoman"/>
      <w:lvlText w:val="%6."/>
      <w:lvlJc w:val="right"/>
      <w:pPr>
        <w:ind w:left="3980" w:hanging="180"/>
      </w:pPr>
    </w:lvl>
    <w:lvl w:ilvl="6" w:tplc="0402000F" w:tentative="1">
      <w:start w:val="1"/>
      <w:numFmt w:val="decimal"/>
      <w:lvlText w:val="%7."/>
      <w:lvlJc w:val="left"/>
      <w:pPr>
        <w:ind w:left="4700" w:hanging="360"/>
      </w:pPr>
    </w:lvl>
    <w:lvl w:ilvl="7" w:tplc="04020019" w:tentative="1">
      <w:start w:val="1"/>
      <w:numFmt w:val="lowerLetter"/>
      <w:lvlText w:val="%8."/>
      <w:lvlJc w:val="left"/>
      <w:pPr>
        <w:ind w:left="5420" w:hanging="360"/>
      </w:pPr>
    </w:lvl>
    <w:lvl w:ilvl="8" w:tplc="040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9" w15:restartNumberingAfterBreak="0">
    <w:nsid w:val="410A5DED"/>
    <w:multiLevelType w:val="hybridMultilevel"/>
    <w:tmpl w:val="6B7E5F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46E7C"/>
    <w:multiLevelType w:val="multilevel"/>
    <w:tmpl w:val="CFFEFE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2713C68"/>
    <w:multiLevelType w:val="hybridMultilevel"/>
    <w:tmpl w:val="99002714"/>
    <w:lvl w:ilvl="0" w:tplc="8AB0F2F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93511B"/>
    <w:multiLevelType w:val="multilevel"/>
    <w:tmpl w:val="9932BB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2993780"/>
    <w:multiLevelType w:val="multilevel"/>
    <w:tmpl w:val="1478BC74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76C4629"/>
    <w:multiLevelType w:val="multilevel"/>
    <w:tmpl w:val="D184330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9A61B43"/>
    <w:multiLevelType w:val="multilevel"/>
    <w:tmpl w:val="0594562E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A6E26C9"/>
    <w:multiLevelType w:val="multilevel"/>
    <w:tmpl w:val="2DD22C5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AC935B7"/>
    <w:multiLevelType w:val="multilevel"/>
    <w:tmpl w:val="C42C6F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E4F7123"/>
    <w:multiLevelType w:val="multilevel"/>
    <w:tmpl w:val="5BA2C52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01744DD"/>
    <w:multiLevelType w:val="hybridMultilevel"/>
    <w:tmpl w:val="43C8CB86"/>
    <w:lvl w:ilvl="0" w:tplc="336C159C">
      <w:start w:val="2"/>
      <w:numFmt w:val="decimal"/>
      <w:lvlText w:val="(%1)"/>
      <w:lvlJc w:val="left"/>
      <w:pPr>
        <w:ind w:left="3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00" w:hanging="360"/>
      </w:pPr>
    </w:lvl>
    <w:lvl w:ilvl="2" w:tplc="0402001B" w:tentative="1">
      <w:start w:val="1"/>
      <w:numFmt w:val="lowerRoman"/>
      <w:lvlText w:val="%3."/>
      <w:lvlJc w:val="right"/>
      <w:pPr>
        <w:ind w:left="1820" w:hanging="180"/>
      </w:pPr>
    </w:lvl>
    <w:lvl w:ilvl="3" w:tplc="0402000F" w:tentative="1">
      <w:start w:val="1"/>
      <w:numFmt w:val="decimal"/>
      <w:lvlText w:val="%4."/>
      <w:lvlJc w:val="left"/>
      <w:pPr>
        <w:ind w:left="2540" w:hanging="360"/>
      </w:pPr>
    </w:lvl>
    <w:lvl w:ilvl="4" w:tplc="04020019" w:tentative="1">
      <w:start w:val="1"/>
      <w:numFmt w:val="lowerLetter"/>
      <w:lvlText w:val="%5."/>
      <w:lvlJc w:val="left"/>
      <w:pPr>
        <w:ind w:left="3260" w:hanging="360"/>
      </w:pPr>
    </w:lvl>
    <w:lvl w:ilvl="5" w:tplc="0402001B" w:tentative="1">
      <w:start w:val="1"/>
      <w:numFmt w:val="lowerRoman"/>
      <w:lvlText w:val="%6."/>
      <w:lvlJc w:val="right"/>
      <w:pPr>
        <w:ind w:left="3980" w:hanging="180"/>
      </w:pPr>
    </w:lvl>
    <w:lvl w:ilvl="6" w:tplc="0402000F" w:tentative="1">
      <w:start w:val="1"/>
      <w:numFmt w:val="decimal"/>
      <w:lvlText w:val="%7."/>
      <w:lvlJc w:val="left"/>
      <w:pPr>
        <w:ind w:left="4700" w:hanging="360"/>
      </w:pPr>
    </w:lvl>
    <w:lvl w:ilvl="7" w:tplc="04020019" w:tentative="1">
      <w:start w:val="1"/>
      <w:numFmt w:val="lowerLetter"/>
      <w:lvlText w:val="%8."/>
      <w:lvlJc w:val="left"/>
      <w:pPr>
        <w:ind w:left="5420" w:hanging="360"/>
      </w:pPr>
    </w:lvl>
    <w:lvl w:ilvl="8" w:tplc="040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0" w15:restartNumberingAfterBreak="0">
    <w:nsid w:val="50325940"/>
    <w:multiLevelType w:val="multilevel"/>
    <w:tmpl w:val="EF38FAA2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5B37E7C"/>
    <w:multiLevelType w:val="multilevel"/>
    <w:tmpl w:val="DFE2725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6141611"/>
    <w:multiLevelType w:val="multilevel"/>
    <w:tmpl w:val="6DBC41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665205D"/>
    <w:multiLevelType w:val="multilevel"/>
    <w:tmpl w:val="6F18750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9915321"/>
    <w:multiLevelType w:val="multilevel"/>
    <w:tmpl w:val="B11608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E466DA7"/>
    <w:multiLevelType w:val="multilevel"/>
    <w:tmpl w:val="0150D1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41C52CE"/>
    <w:multiLevelType w:val="multilevel"/>
    <w:tmpl w:val="2BC6AA62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60D5974"/>
    <w:multiLevelType w:val="multilevel"/>
    <w:tmpl w:val="E330506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6A16B6F"/>
    <w:multiLevelType w:val="multilevel"/>
    <w:tmpl w:val="B34C0B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C1117FC"/>
    <w:multiLevelType w:val="hybridMultilevel"/>
    <w:tmpl w:val="4ECC5AFC"/>
    <w:lvl w:ilvl="0" w:tplc="30F82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4C74D5"/>
    <w:multiLevelType w:val="multilevel"/>
    <w:tmpl w:val="5A3883B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EF1888"/>
    <w:multiLevelType w:val="multilevel"/>
    <w:tmpl w:val="B25288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8EF2BCD"/>
    <w:multiLevelType w:val="multilevel"/>
    <w:tmpl w:val="1CF2F9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CAF249E"/>
    <w:multiLevelType w:val="multilevel"/>
    <w:tmpl w:val="DFFC7446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84056293">
    <w:abstractNumId w:val="19"/>
  </w:num>
  <w:num w:numId="2" w16cid:durableId="1396079644">
    <w:abstractNumId w:val="40"/>
  </w:num>
  <w:num w:numId="3" w16cid:durableId="1239556474">
    <w:abstractNumId w:val="30"/>
  </w:num>
  <w:num w:numId="4" w16cid:durableId="1365054974">
    <w:abstractNumId w:val="8"/>
  </w:num>
  <w:num w:numId="5" w16cid:durableId="1672873463">
    <w:abstractNumId w:val="5"/>
  </w:num>
  <w:num w:numId="6" w16cid:durableId="1638799959">
    <w:abstractNumId w:val="23"/>
  </w:num>
  <w:num w:numId="7" w16cid:durableId="101193352">
    <w:abstractNumId w:val="13"/>
  </w:num>
  <w:num w:numId="8" w16cid:durableId="1235894750">
    <w:abstractNumId w:val="20"/>
  </w:num>
  <w:num w:numId="9" w16cid:durableId="910313160">
    <w:abstractNumId w:val="38"/>
  </w:num>
  <w:num w:numId="10" w16cid:durableId="1061055931">
    <w:abstractNumId w:val="14"/>
  </w:num>
  <w:num w:numId="11" w16cid:durableId="1284340338">
    <w:abstractNumId w:val="34"/>
  </w:num>
  <w:num w:numId="12" w16cid:durableId="159318828">
    <w:abstractNumId w:val="4"/>
  </w:num>
  <w:num w:numId="13" w16cid:durableId="1090735618">
    <w:abstractNumId w:val="22"/>
  </w:num>
  <w:num w:numId="14" w16cid:durableId="1189491430">
    <w:abstractNumId w:val="32"/>
  </w:num>
  <w:num w:numId="15" w16cid:durableId="737022390">
    <w:abstractNumId w:val="25"/>
  </w:num>
  <w:num w:numId="16" w16cid:durableId="1970695791">
    <w:abstractNumId w:val="33"/>
  </w:num>
  <w:num w:numId="17" w16cid:durableId="858616385">
    <w:abstractNumId w:val="26"/>
  </w:num>
  <w:num w:numId="18" w16cid:durableId="217321879">
    <w:abstractNumId w:val="28"/>
  </w:num>
  <w:num w:numId="19" w16cid:durableId="1756827636">
    <w:abstractNumId w:val="12"/>
  </w:num>
  <w:num w:numId="20" w16cid:durableId="1638342819">
    <w:abstractNumId w:val="16"/>
  </w:num>
  <w:num w:numId="21" w16cid:durableId="684212692">
    <w:abstractNumId w:val="37"/>
  </w:num>
  <w:num w:numId="22" w16cid:durableId="282808113">
    <w:abstractNumId w:val="0"/>
  </w:num>
  <w:num w:numId="23" w16cid:durableId="1011494425">
    <w:abstractNumId w:val="43"/>
  </w:num>
  <w:num w:numId="24" w16cid:durableId="901865489">
    <w:abstractNumId w:val="1"/>
  </w:num>
  <w:num w:numId="25" w16cid:durableId="451435152">
    <w:abstractNumId w:val="3"/>
  </w:num>
  <w:num w:numId="26" w16cid:durableId="1202942848">
    <w:abstractNumId w:val="11"/>
  </w:num>
  <w:num w:numId="27" w16cid:durableId="478233499">
    <w:abstractNumId w:val="7"/>
  </w:num>
  <w:num w:numId="28" w16cid:durableId="174006508">
    <w:abstractNumId w:val="24"/>
  </w:num>
  <w:num w:numId="29" w16cid:durableId="735863660">
    <w:abstractNumId w:val="27"/>
  </w:num>
  <w:num w:numId="30" w16cid:durableId="1375931328">
    <w:abstractNumId w:val="17"/>
  </w:num>
  <w:num w:numId="31" w16cid:durableId="167520335">
    <w:abstractNumId w:val="36"/>
  </w:num>
  <w:num w:numId="32" w16cid:durableId="121116015">
    <w:abstractNumId w:val="15"/>
  </w:num>
  <w:num w:numId="33" w16cid:durableId="338777831">
    <w:abstractNumId w:val="41"/>
  </w:num>
  <w:num w:numId="34" w16cid:durableId="1507591775">
    <w:abstractNumId w:val="9"/>
  </w:num>
  <w:num w:numId="35" w16cid:durableId="1253396651">
    <w:abstractNumId w:val="10"/>
  </w:num>
  <w:num w:numId="36" w16cid:durableId="606231008">
    <w:abstractNumId w:val="35"/>
  </w:num>
  <w:num w:numId="37" w16cid:durableId="2007130359">
    <w:abstractNumId w:val="6"/>
  </w:num>
  <w:num w:numId="38" w16cid:durableId="1186365235">
    <w:abstractNumId w:val="42"/>
  </w:num>
  <w:num w:numId="39" w16cid:durableId="481626909">
    <w:abstractNumId w:val="31"/>
  </w:num>
  <w:num w:numId="40" w16cid:durableId="2062777779">
    <w:abstractNumId w:val="29"/>
  </w:num>
  <w:num w:numId="41" w16cid:durableId="575436414">
    <w:abstractNumId w:val="2"/>
  </w:num>
  <w:num w:numId="42" w16cid:durableId="1419792058">
    <w:abstractNumId w:val="21"/>
  </w:num>
  <w:num w:numId="43" w16cid:durableId="1568690715">
    <w:abstractNumId w:val="18"/>
  </w:num>
  <w:num w:numId="44" w16cid:durableId="183202399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0F5"/>
    <w:rsid w:val="00075E83"/>
    <w:rsid w:val="003A20F5"/>
    <w:rsid w:val="0070223D"/>
    <w:rsid w:val="009F73CD"/>
    <w:rsid w:val="00A5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92281"/>
  <w15:chartTrackingRefBased/>
  <w15:docId w15:val="{E88445C0-DA5C-48AD-918F-586F0338C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0F5"/>
    <w:pPr>
      <w:ind w:left="720"/>
      <w:contextualSpacing/>
    </w:pPr>
  </w:style>
  <w:style w:type="character" w:styleId="a4">
    <w:name w:val="Hyperlink"/>
    <w:basedOn w:val="a0"/>
    <w:rsid w:val="003A20F5"/>
    <w:rPr>
      <w:color w:val="0066CC"/>
      <w:u w:val="single"/>
    </w:rPr>
  </w:style>
  <w:style w:type="character" w:customStyle="1" w:styleId="Heading1">
    <w:name w:val="Heading #1_"/>
    <w:basedOn w:val="a0"/>
    <w:link w:val="Heading10"/>
    <w:rsid w:val="003A20F5"/>
    <w:rPr>
      <w:rFonts w:ascii="Times New Roman" w:eastAsia="Times New Roman" w:hAnsi="Times New Roman" w:cs="Times New Roman"/>
      <w:b/>
      <w:bCs/>
      <w:spacing w:val="-10"/>
      <w:sz w:val="52"/>
      <w:szCs w:val="52"/>
      <w:shd w:val="clear" w:color="auto" w:fill="FFFFFF"/>
      <w:lang w:val="ru-RU" w:eastAsia="ru-RU" w:bidi="ru-RU"/>
    </w:rPr>
  </w:style>
  <w:style w:type="character" w:customStyle="1" w:styleId="Bodytext">
    <w:name w:val="Body text_"/>
    <w:basedOn w:val="a0"/>
    <w:link w:val="2"/>
    <w:rsid w:val="003A20F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Heading2">
    <w:name w:val="Heading #2_"/>
    <w:basedOn w:val="a0"/>
    <w:link w:val="Heading20"/>
    <w:rsid w:val="003A20F5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character" w:customStyle="1" w:styleId="1">
    <w:name w:val="Основен текст1"/>
    <w:basedOn w:val="Bodytext"/>
    <w:rsid w:val="003A20F5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bg-BG" w:eastAsia="bg-BG" w:bidi="bg-BG"/>
    </w:rPr>
  </w:style>
  <w:style w:type="character" w:customStyle="1" w:styleId="Bodytext2">
    <w:name w:val="Body text (2)_"/>
    <w:basedOn w:val="a0"/>
    <w:link w:val="Bodytext20"/>
    <w:rsid w:val="003A20F5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3A20F5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52"/>
      <w:szCs w:val="52"/>
      <w:lang w:val="ru-RU" w:eastAsia="ru-RU" w:bidi="ru-RU"/>
    </w:rPr>
  </w:style>
  <w:style w:type="paragraph" w:customStyle="1" w:styleId="2">
    <w:name w:val="Основен текст2"/>
    <w:basedOn w:val="a"/>
    <w:link w:val="Bodytext"/>
    <w:rsid w:val="003A20F5"/>
    <w:pPr>
      <w:widowControl w:val="0"/>
      <w:shd w:val="clear" w:color="auto" w:fill="FFFFFF"/>
      <w:spacing w:before="120" w:after="720" w:line="0" w:lineRule="atLeast"/>
      <w:ind w:hanging="4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20">
    <w:name w:val="Heading #2"/>
    <w:basedOn w:val="a"/>
    <w:link w:val="Heading2"/>
    <w:rsid w:val="003A20F5"/>
    <w:pPr>
      <w:widowControl w:val="0"/>
      <w:shd w:val="clear" w:color="auto" w:fill="FFFFFF"/>
      <w:spacing w:before="72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  <w:style w:type="paragraph" w:customStyle="1" w:styleId="Bodytext20">
    <w:name w:val="Body text (2)"/>
    <w:basedOn w:val="a"/>
    <w:link w:val="Bodytext2"/>
    <w:rsid w:val="003A20F5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3A20F5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bg-BG" w:bidi="bg-BG"/>
      <w14:ligatures w14:val="none"/>
    </w:rPr>
  </w:style>
  <w:style w:type="character" w:customStyle="1" w:styleId="a6">
    <w:name w:val="Горен колонтитул Знак"/>
    <w:basedOn w:val="a0"/>
    <w:link w:val="a5"/>
    <w:uiPriority w:val="99"/>
    <w:rsid w:val="003A20F5"/>
    <w:rPr>
      <w:rFonts w:ascii="Courier New" w:eastAsia="Courier New" w:hAnsi="Courier New" w:cs="Courier New"/>
      <w:color w:val="000000"/>
      <w:kern w:val="0"/>
      <w:sz w:val="24"/>
      <w:szCs w:val="24"/>
      <w:lang w:eastAsia="bg-BG" w:bidi="bg-BG"/>
      <w14:ligatures w14:val="none"/>
    </w:rPr>
  </w:style>
  <w:style w:type="paragraph" w:styleId="a7">
    <w:name w:val="footer"/>
    <w:basedOn w:val="a"/>
    <w:link w:val="a8"/>
    <w:uiPriority w:val="99"/>
    <w:unhideWhenUsed/>
    <w:rsid w:val="003A20F5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bg-BG" w:bidi="bg-BG"/>
      <w14:ligatures w14:val="none"/>
    </w:rPr>
  </w:style>
  <w:style w:type="character" w:customStyle="1" w:styleId="a8">
    <w:name w:val="Долен колонтитул Знак"/>
    <w:basedOn w:val="a0"/>
    <w:link w:val="a7"/>
    <w:uiPriority w:val="99"/>
    <w:rsid w:val="003A20F5"/>
    <w:rPr>
      <w:rFonts w:ascii="Courier New" w:eastAsia="Courier New" w:hAnsi="Courier New" w:cs="Courier New"/>
      <w:color w:val="000000"/>
      <w:kern w:val="0"/>
      <w:sz w:val="24"/>
      <w:szCs w:val="24"/>
      <w:lang w:eastAsia="bg-BG" w:bidi="bg-BG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24</Pages>
  <Words>5011</Words>
  <Characters>28564</Characters>
  <Application>Microsoft Office Word</Application>
  <DocSecurity>0</DocSecurity>
  <Lines>238</Lines>
  <Paragraphs>67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2024-01-16T10:20:00Z</dcterms:created>
  <dcterms:modified xsi:type="dcterms:W3CDTF">2024-01-16T10:35:00Z</dcterms:modified>
</cp:coreProperties>
</file>