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AC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E95BB6">
        <w:rPr>
          <w:rFonts w:ascii="Times New Roman" w:hAnsi="Times New Roman" w:cs="Times New Roman"/>
          <w:b/>
          <w:bCs/>
          <w:sz w:val="32"/>
          <w:szCs w:val="32"/>
          <w:u w:val="single"/>
        </w:rPr>
        <w:t>ОТЧЕТ</w:t>
      </w:r>
    </w:p>
    <w:p w:rsidR="00211EAC" w:rsidRPr="00E95BB6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bg-BG"/>
        </w:rPr>
      </w:pPr>
    </w:p>
    <w:p w:rsidR="00211EAC" w:rsidRPr="00E84837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дейността </w:t>
      </w:r>
      <w:r w:rsidRPr="00E95BB6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Народно читалище „Селска среща-1912“</w:t>
      </w:r>
    </w:p>
    <w:p w:rsidR="00211EAC" w:rsidRPr="00E95BB6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95BB6">
        <w:rPr>
          <w:rFonts w:ascii="Times New Roman" w:hAnsi="Times New Roman" w:cs="Times New Roman"/>
          <w:b/>
          <w:bCs/>
          <w:sz w:val="28"/>
          <w:szCs w:val="28"/>
          <w:lang w:val="bg-BG"/>
        </w:rPr>
        <w:t>с. Враня стена, община Земен</w:t>
      </w:r>
    </w:p>
    <w:p w:rsidR="00211EAC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2022</w:t>
      </w:r>
      <w:r w:rsidRPr="00E95BB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г.</w:t>
      </w:r>
    </w:p>
    <w:p w:rsidR="00211EAC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1EAC" w:rsidRPr="00E95BB6" w:rsidRDefault="00211EAC" w:rsidP="00211EAC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08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Уважаеми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EAC" w:rsidRPr="005433E9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На основание чл.7, ал.1 т.4 от Устава на Народно читалище „Селска среща-1912” с.Враня стена представям отчет за </w:t>
      </w:r>
      <w:r>
        <w:rPr>
          <w:rFonts w:ascii="Times New Roman" w:hAnsi="Times New Roman" w:cs="Times New Roman"/>
          <w:sz w:val="28"/>
          <w:szCs w:val="28"/>
          <w:lang w:val="bg-BG"/>
        </w:rPr>
        <w:t>дейността на читалището през 2022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</w:p>
    <w:p w:rsidR="00211EAC" w:rsidRPr="005433E9" w:rsidRDefault="00211EAC" w:rsidP="00211EA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Дейността ни е сведена до организиране на празненства и чествания и през отчетния период те бяха следните: </w:t>
      </w:r>
    </w:p>
    <w:p w:rsidR="00211EAC" w:rsidRDefault="00211EAC" w:rsidP="00211EAC">
      <w:pPr>
        <w:pStyle w:val="Default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21януари – се събрахме на </w:t>
      </w:r>
      <w:r>
        <w:rPr>
          <w:rFonts w:ascii="Times New Roman" w:hAnsi="Times New Roman"/>
          <w:sz w:val="28"/>
          <w:szCs w:val="28"/>
          <w:lang w:val="bg-BG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bg-BG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Бабин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</w:p>
    <w:p w:rsidR="00211EAC" w:rsidRDefault="00211EAC" w:rsidP="00211EAC">
      <w:pPr>
        <w:pStyle w:val="Default"/>
        <w:jc w:val="both"/>
        <w:rPr>
          <w:rFonts w:ascii="Times New Roman" w:hAnsi="Times New Roman"/>
          <w:sz w:val="28"/>
          <w:szCs w:val="28"/>
          <w:lang w:val="bg-BG"/>
        </w:rPr>
      </w:pPr>
      <w:r w:rsidRPr="00821A77">
        <w:rPr>
          <w:rFonts w:ascii="Times New Roman" w:hAnsi="Times New Roman"/>
          <w:sz w:val="28"/>
          <w:szCs w:val="28"/>
        </w:rPr>
        <w:t>14</w:t>
      </w:r>
      <w:r w:rsidRPr="00821A77">
        <w:rPr>
          <w:rFonts w:ascii="Times New Roman" w:hAnsi="Times New Roman"/>
          <w:sz w:val="28"/>
          <w:szCs w:val="28"/>
          <w:lang w:val="bg-BG"/>
        </w:rPr>
        <w:t xml:space="preserve"> февруари</w:t>
      </w:r>
      <w:r>
        <w:rPr>
          <w:rFonts w:ascii="Times New Roman" w:hAnsi="Times New Roman"/>
          <w:sz w:val="28"/>
          <w:szCs w:val="28"/>
          <w:lang w:val="bg-BG"/>
        </w:rPr>
        <w:t xml:space="preserve"> -</w:t>
      </w:r>
      <w:r>
        <w:rPr>
          <w:rFonts w:ascii="Times New Roman" w:hAnsi="Times New Roman"/>
          <w:sz w:val="28"/>
          <w:szCs w:val="28"/>
          <w:lang w:val="bg-BG"/>
        </w:rPr>
        <w:tab/>
        <w:t xml:space="preserve">Организирахме обичая зарязване на лоза </w:t>
      </w:r>
      <w:proofErr w:type="gramStart"/>
      <w:r>
        <w:rPr>
          <w:rFonts w:ascii="Times New Roman" w:hAnsi="Times New Roman"/>
          <w:sz w:val="28"/>
          <w:szCs w:val="28"/>
          <w:lang w:val="bg-BG"/>
        </w:rPr>
        <w:t>на</w:t>
      </w:r>
      <w:r w:rsidRPr="001C661A">
        <w:rPr>
          <w:rFonts w:ascii="Times New Roman" w:hAnsi="Times New Roman"/>
          <w:sz w:val="28"/>
          <w:szCs w:val="28"/>
        </w:rPr>
        <w:t xml:space="preserve">  „</w:t>
      </w:r>
      <w:proofErr w:type="spellStart"/>
      <w:proofErr w:type="gramEnd"/>
      <w:r w:rsidRPr="001C661A">
        <w:rPr>
          <w:rFonts w:ascii="Times New Roman" w:hAnsi="Times New Roman"/>
          <w:sz w:val="28"/>
          <w:szCs w:val="28"/>
        </w:rPr>
        <w:t>Трифон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Зарезан</w:t>
      </w:r>
      <w:proofErr w:type="spellEnd"/>
      <w:r w:rsidRPr="001C661A">
        <w:rPr>
          <w:rFonts w:ascii="Times New Roman" w:hAnsi="Times New Roman"/>
          <w:sz w:val="28"/>
          <w:szCs w:val="28"/>
        </w:rPr>
        <w:t>”-</w:t>
      </w:r>
      <w:r>
        <w:rPr>
          <w:rFonts w:ascii="Times New Roman" w:hAnsi="Times New Roman"/>
          <w:sz w:val="28"/>
          <w:szCs w:val="28"/>
          <w:lang w:val="bg-BG"/>
        </w:rPr>
        <w:t xml:space="preserve"> с </w:t>
      </w:r>
      <w:proofErr w:type="spellStart"/>
      <w:r w:rsidRPr="001C661A">
        <w:rPr>
          <w:rFonts w:ascii="Times New Roman" w:hAnsi="Times New Roman"/>
          <w:sz w:val="28"/>
          <w:szCs w:val="28"/>
        </w:rPr>
        <w:t>общоселско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тържество</w:t>
      </w:r>
      <w:proofErr w:type="spellEnd"/>
    </w:p>
    <w:p w:rsidR="00211EAC" w:rsidRPr="00011F85" w:rsidRDefault="00211EAC" w:rsidP="00211EAC">
      <w:pPr>
        <w:pStyle w:val="Default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08 март - </w:t>
      </w:r>
      <w:proofErr w:type="spellStart"/>
      <w:r w:rsidRPr="001C661A">
        <w:rPr>
          <w:rFonts w:ascii="Times New Roman" w:hAnsi="Times New Roman"/>
          <w:sz w:val="28"/>
          <w:szCs w:val="28"/>
        </w:rPr>
        <w:t>Празник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жената</w:t>
      </w:r>
      <w:proofErr w:type="spellEnd"/>
      <w:r w:rsidRPr="001C661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661A">
        <w:rPr>
          <w:rFonts w:ascii="Times New Roman" w:hAnsi="Times New Roman"/>
          <w:sz w:val="28"/>
          <w:szCs w:val="28"/>
        </w:rPr>
        <w:t>общоселско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тържество</w:t>
      </w:r>
      <w:proofErr w:type="spellEnd"/>
    </w:p>
    <w:p w:rsidR="00211EAC" w:rsidRDefault="00211EAC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април –</w:t>
      </w:r>
      <w:r>
        <w:rPr>
          <w:rFonts w:ascii="Times New Roman" w:hAnsi="Times New Roman"/>
          <w:sz w:val="28"/>
          <w:szCs w:val="28"/>
        </w:rPr>
        <w:tab/>
      </w:r>
      <w:r w:rsidRPr="001C661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рганизирахме общоселско  великденско  веселие</w:t>
      </w:r>
    </w:p>
    <w:p w:rsidR="00211EAC" w:rsidRDefault="00211EAC" w:rsidP="00211EAC">
      <w:pPr>
        <w:spacing w:after="0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юни  -Почетохме паметта на Ботев и на загиналите за свободата на</w:t>
      </w:r>
    </w:p>
    <w:p w:rsidR="00211EAC" w:rsidRDefault="00211EAC" w:rsidP="00211EAC">
      <w:pPr>
        <w:spacing w:after="0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България – поднесохме цветя на паметника на загиналите във  войните от</w:t>
      </w:r>
    </w:p>
    <w:p w:rsidR="00211EAC" w:rsidRDefault="00211EAC" w:rsidP="00211EAC">
      <w:pPr>
        <w:spacing w:after="0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с.Враня стена  </w:t>
      </w:r>
    </w:p>
    <w:p w:rsidR="00211EAC" w:rsidRDefault="00211EAC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юни - Организирахме традиционния събор на селото</w:t>
      </w:r>
    </w:p>
    <w:p w:rsidR="00211EAC" w:rsidRDefault="00211EAC" w:rsidP="00211EAC">
      <w:pPr>
        <w:spacing w:after="0"/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октомври -Чествахме Димитровден и приключване на селскостопанската</w:t>
      </w:r>
    </w:p>
    <w:p w:rsidR="00211EAC" w:rsidRDefault="00211EAC" w:rsidP="00211EAC">
      <w:pPr>
        <w:spacing w:after="0"/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година</w:t>
      </w:r>
    </w:p>
    <w:p w:rsidR="00211EAC" w:rsidRDefault="00211EAC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декември -    На Игнажден, на общоселското тържество си пожелахме</w:t>
      </w:r>
    </w:p>
    <w:p w:rsidR="00211EAC" w:rsidRDefault="00211EAC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 коледни и новогодишни празници.</w:t>
      </w: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23F0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A0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11EAC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>на Народно читалище „Селска среща-1912” с.Враня стена е 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субсидии от държавния бюджет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480,00 лв.  Сумата и  използвана за традиционния събор на селото.  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Разходите са отчетени в община Земен. </w:t>
      </w: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Pr="005433E9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Pr="00FC34EB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  <w:r w:rsidRPr="0028298E">
        <w:rPr>
          <w:rFonts w:ascii="Times New Roman" w:hAnsi="Times New Roman" w:cs="Times New Roman"/>
          <w:sz w:val="28"/>
          <w:szCs w:val="28"/>
          <w:lang w:val="bg-BG"/>
        </w:rPr>
        <w:t>14.02.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2023 г                                                     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Председател: </w:t>
      </w:r>
    </w:p>
    <w:p w:rsidR="00211EAC" w:rsidRDefault="00211EAC" w:rsidP="00211EA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с. Враня стена                                                                 Р. Райчев</w:t>
      </w:r>
    </w:p>
    <w:p w:rsidR="00211EAC" w:rsidRDefault="00211EAC" w:rsidP="00211EA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44D0" w:rsidRDefault="00DF44D0">
      <w:bookmarkStart w:id="0" w:name="_GoBack"/>
      <w:bookmarkEnd w:id="0"/>
    </w:p>
    <w:sectPr w:rsidR="00DF44D0" w:rsidSect="0015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AC"/>
    <w:rsid w:val="000D7535"/>
    <w:rsid w:val="00211EAC"/>
    <w:rsid w:val="009D6C04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2023-03-29T06:07:00Z</dcterms:created>
  <dcterms:modified xsi:type="dcterms:W3CDTF">2023-03-29T06:07:00Z</dcterms:modified>
</cp:coreProperties>
</file>