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651" w14:textId="77777777" w:rsidR="00440DF9" w:rsidRDefault="00440DF9"/>
    <w:p w14:paraId="0A24211A" w14:textId="77777777" w:rsidR="00440DF9" w:rsidRDefault="00440DF9"/>
    <w:p w14:paraId="265D491C" w14:textId="77777777" w:rsidR="00440DF9" w:rsidRDefault="00440DF9"/>
    <w:p w14:paraId="16BB57CA" w14:textId="77777777" w:rsidR="00440DF9" w:rsidRDefault="00440DF9" w:rsidP="00440DF9">
      <w:pPr>
        <w:jc w:val="center"/>
        <w:rPr>
          <w:b/>
          <w:bCs/>
          <w:sz w:val="48"/>
          <w:szCs w:val="48"/>
        </w:rPr>
      </w:pPr>
    </w:p>
    <w:p w14:paraId="6F1F6BBC" w14:textId="77777777" w:rsidR="00440DF9" w:rsidRDefault="00440DF9" w:rsidP="00440DF9">
      <w:pPr>
        <w:jc w:val="center"/>
        <w:rPr>
          <w:b/>
          <w:bCs/>
          <w:sz w:val="48"/>
          <w:szCs w:val="48"/>
        </w:rPr>
      </w:pPr>
    </w:p>
    <w:p w14:paraId="58AC48D6" w14:textId="77777777" w:rsidR="00440DF9" w:rsidRDefault="00440DF9" w:rsidP="00440DF9">
      <w:pPr>
        <w:jc w:val="center"/>
        <w:rPr>
          <w:b/>
          <w:bCs/>
          <w:sz w:val="48"/>
          <w:szCs w:val="48"/>
        </w:rPr>
      </w:pPr>
    </w:p>
    <w:p w14:paraId="3A7D7772" w14:textId="2CCEB7CC" w:rsidR="00440DF9" w:rsidRPr="00440DF9" w:rsidRDefault="00440DF9" w:rsidP="00440DF9">
      <w:pPr>
        <w:jc w:val="center"/>
        <w:rPr>
          <w:b/>
          <w:bCs/>
          <w:sz w:val="48"/>
          <w:szCs w:val="48"/>
        </w:rPr>
      </w:pPr>
      <w:r w:rsidRPr="00440DF9">
        <w:rPr>
          <w:b/>
          <w:bCs/>
          <w:sz w:val="48"/>
          <w:szCs w:val="48"/>
        </w:rPr>
        <w:t>ПЛАН</w:t>
      </w:r>
      <w:r>
        <w:rPr>
          <w:b/>
          <w:bCs/>
          <w:sz w:val="48"/>
          <w:szCs w:val="48"/>
        </w:rPr>
        <w:t>-</w:t>
      </w:r>
      <w:r w:rsidRPr="00440DF9">
        <w:rPr>
          <w:b/>
          <w:bCs/>
          <w:sz w:val="48"/>
          <w:szCs w:val="48"/>
        </w:rPr>
        <w:t>ПРОГРАМА</w:t>
      </w:r>
    </w:p>
    <w:p w14:paraId="6A52B27B" w14:textId="1ADA0EFB" w:rsidR="00440DF9" w:rsidRPr="00440DF9" w:rsidRDefault="00440DF9" w:rsidP="00440DF9">
      <w:pPr>
        <w:jc w:val="center"/>
        <w:rPr>
          <w:b/>
          <w:bCs/>
          <w:sz w:val="48"/>
          <w:szCs w:val="48"/>
        </w:rPr>
      </w:pPr>
      <w:r w:rsidRPr="00440DF9">
        <w:rPr>
          <w:b/>
          <w:bCs/>
          <w:sz w:val="48"/>
          <w:szCs w:val="48"/>
        </w:rPr>
        <w:t>2023</w:t>
      </w:r>
    </w:p>
    <w:p w14:paraId="057E34BF" w14:textId="77777777" w:rsidR="00440DF9" w:rsidRDefault="00440DF9" w:rsidP="00440DF9">
      <w:pPr>
        <w:jc w:val="center"/>
        <w:rPr>
          <w:b/>
          <w:bCs/>
          <w:sz w:val="48"/>
          <w:szCs w:val="48"/>
        </w:rPr>
      </w:pPr>
      <w:r w:rsidRPr="00440DF9">
        <w:rPr>
          <w:b/>
          <w:bCs/>
          <w:sz w:val="48"/>
          <w:szCs w:val="48"/>
        </w:rPr>
        <w:t>НЧ „Месемврия – 2015“</w:t>
      </w:r>
    </w:p>
    <w:p w14:paraId="2DAB6CCD" w14:textId="52674131" w:rsidR="00440DF9" w:rsidRDefault="00440DF9" w:rsidP="00440DF9">
      <w:pPr>
        <w:jc w:val="center"/>
        <w:rPr>
          <w:b/>
          <w:bCs/>
          <w:sz w:val="48"/>
          <w:szCs w:val="48"/>
        </w:rPr>
      </w:pPr>
      <w:r w:rsidRPr="00440DF9">
        <w:rPr>
          <w:b/>
          <w:bCs/>
          <w:sz w:val="48"/>
          <w:szCs w:val="48"/>
        </w:rPr>
        <w:t xml:space="preserve"> гр. Несебър</w:t>
      </w:r>
    </w:p>
    <w:p w14:paraId="5E3CE2DE" w14:textId="77777777" w:rsidR="00440DF9" w:rsidRDefault="00440DF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74C55BFF" w14:textId="55A72E1A" w:rsidR="00440DF9" w:rsidRPr="0069249F" w:rsidRDefault="0069249F" w:rsidP="00090652">
      <w:pPr>
        <w:rPr>
          <w:sz w:val="24"/>
          <w:szCs w:val="24"/>
        </w:rPr>
      </w:pPr>
      <w:r w:rsidRPr="0069249F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="00440DF9" w:rsidRPr="0069249F">
        <w:rPr>
          <w:sz w:val="24"/>
          <w:szCs w:val="24"/>
        </w:rPr>
        <w:t>Онлайн дискусии на клуб „Читателят и морето“ върху литературни произведения: 10 за годината.</w:t>
      </w:r>
    </w:p>
    <w:p w14:paraId="05D5F409" w14:textId="0652409F" w:rsidR="0069249F" w:rsidRPr="0069249F" w:rsidRDefault="0069249F" w:rsidP="00090652">
      <w:r>
        <w:t>2. Присъствени срещи на клуб „Читателят и морето“ и дискусии върху литературни теми: 2 за годината.</w:t>
      </w:r>
    </w:p>
    <w:p w14:paraId="409F8C73" w14:textId="58E5402A" w:rsidR="00440DF9" w:rsidRDefault="0069249F" w:rsidP="0009065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0DF9">
        <w:rPr>
          <w:sz w:val="24"/>
          <w:szCs w:val="24"/>
        </w:rPr>
        <w:t xml:space="preserve">. Срещи с писатели и представяния на книги: </w:t>
      </w:r>
      <w:r>
        <w:rPr>
          <w:sz w:val="24"/>
          <w:szCs w:val="24"/>
        </w:rPr>
        <w:t>5</w:t>
      </w:r>
      <w:r w:rsidR="00440DF9">
        <w:rPr>
          <w:sz w:val="24"/>
          <w:szCs w:val="24"/>
        </w:rPr>
        <w:t xml:space="preserve"> за годината.</w:t>
      </w:r>
    </w:p>
    <w:p w14:paraId="129D7131" w14:textId="6FC8C006" w:rsidR="00440DF9" w:rsidRDefault="0069249F" w:rsidP="0009065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0DF9">
        <w:rPr>
          <w:sz w:val="24"/>
          <w:szCs w:val="24"/>
        </w:rPr>
        <w:t xml:space="preserve">. </w:t>
      </w:r>
      <w:r>
        <w:rPr>
          <w:sz w:val="24"/>
          <w:szCs w:val="24"/>
        </w:rPr>
        <w:t>Онлайн представяне на автори с откъси или цели техни произведения на страницата на читалището: 1 за годината.</w:t>
      </w:r>
    </w:p>
    <w:p w14:paraId="6B0ACFF2" w14:textId="77777777" w:rsidR="00A85FEB" w:rsidRDefault="0069249F" w:rsidP="00090652">
      <w:pPr>
        <w:rPr>
          <w:sz w:val="24"/>
          <w:szCs w:val="24"/>
        </w:rPr>
      </w:pPr>
      <w:r>
        <w:rPr>
          <w:sz w:val="24"/>
          <w:szCs w:val="24"/>
        </w:rPr>
        <w:t>5. Литературен</w:t>
      </w:r>
      <w:r w:rsidR="005032B7">
        <w:rPr>
          <w:sz w:val="24"/>
          <w:szCs w:val="24"/>
        </w:rPr>
        <w:t xml:space="preserve">, художествен или друг </w:t>
      </w:r>
      <w:r>
        <w:rPr>
          <w:sz w:val="24"/>
          <w:szCs w:val="24"/>
        </w:rPr>
        <w:t>конкурс: 1 за годината.</w:t>
      </w:r>
    </w:p>
    <w:p w14:paraId="037B9574" w14:textId="0A795F59" w:rsidR="0069249F" w:rsidRDefault="00A85FEB" w:rsidP="00090652">
      <w:pPr>
        <w:rPr>
          <w:sz w:val="24"/>
          <w:szCs w:val="24"/>
        </w:rPr>
      </w:pPr>
      <w:r>
        <w:rPr>
          <w:sz w:val="24"/>
          <w:szCs w:val="24"/>
        </w:rPr>
        <w:t>6. Литературно четене за деца: 2 за годината.</w:t>
      </w:r>
      <w:r w:rsidR="0069249F">
        <w:rPr>
          <w:sz w:val="24"/>
          <w:szCs w:val="24"/>
        </w:rPr>
        <w:t xml:space="preserve"> </w:t>
      </w:r>
    </w:p>
    <w:p w14:paraId="6D6199D3" w14:textId="07FB00A4" w:rsidR="0069249F" w:rsidRDefault="00A85FEB" w:rsidP="0009065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249F">
        <w:rPr>
          <w:sz w:val="24"/>
          <w:szCs w:val="24"/>
        </w:rPr>
        <w:t>. Лекции на историческа тематика: 2 за годината.</w:t>
      </w:r>
    </w:p>
    <w:p w14:paraId="6CA58855" w14:textId="1250C01B" w:rsidR="0069249F" w:rsidRDefault="00A85FEB" w:rsidP="0009065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9249F">
        <w:rPr>
          <w:sz w:val="24"/>
          <w:szCs w:val="24"/>
        </w:rPr>
        <w:t>. Лекции на философска, психологическа, социална</w:t>
      </w:r>
      <w:r w:rsidR="00F171E5">
        <w:rPr>
          <w:sz w:val="24"/>
          <w:szCs w:val="24"/>
        </w:rPr>
        <w:t>, здравна</w:t>
      </w:r>
      <w:r w:rsidR="0069249F">
        <w:rPr>
          <w:sz w:val="24"/>
          <w:szCs w:val="24"/>
        </w:rPr>
        <w:t xml:space="preserve"> и</w:t>
      </w:r>
      <w:r w:rsidR="00F171E5">
        <w:rPr>
          <w:sz w:val="24"/>
          <w:szCs w:val="24"/>
        </w:rPr>
        <w:t>ли</w:t>
      </w:r>
      <w:r w:rsidR="0069249F">
        <w:rPr>
          <w:sz w:val="24"/>
          <w:szCs w:val="24"/>
        </w:rPr>
        <w:t xml:space="preserve"> друга тематика: 2 за годината.</w:t>
      </w:r>
    </w:p>
    <w:p w14:paraId="2992789F" w14:textId="77600AC6" w:rsidR="0069249F" w:rsidRDefault="00A85FEB" w:rsidP="0009065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9249F">
        <w:rPr>
          <w:sz w:val="24"/>
          <w:szCs w:val="24"/>
        </w:rPr>
        <w:t xml:space="preserve">. </w:t>
      </w:r>
      <w:r w:rsidR="00E8466F">
        <w:rPr>
          <w:sz w:val="24"/>
          <w:szCs w:val="24"/>
        </w:rPr>
        <w:t>„Роня, дъщерята на разбойника“</w:t>
      </w:r>
      <w:r w:rsidR="00A53578">
        <w:rPr>
          <w:sz w:val="24"/>
          <w:szCs w:val="24"/>
        </w:rPr>
        <w:t>, адаптация по едноименното произведение на Астрид Линдгрен</w:t>
      </w:r>
      <w:r w:rsidR="00E8466F">
        <w:rPr>
          <w:sz w:val="24"/>
          <w:szCs w:val="24"/>
        </w:rPr>
        <w:t>: театрална постановка на детската студия към читалището</w:t>
      </w:r>
      <w:r w:rsidR="00A53578">
        <w:rPr>
          <w:sz w:val="24"/>
          <w:szCs w:val="24"/>
        </w:rPr>
        <w:t>.</w:t>
      </w:r>
      <w:r w:rsidR="00E8466F">
        <w:rPr>
          <w:sz w:val="24"/>
          <w:szCs w:val="24"/>
        </w:rPr>
        <w:t xml:space="preserve"> </w:t>
      </w:r>
    </w:p>
    <w:p w14:paraId="48951CD0" w14:textId="7B229DA5" w:rsidR="00E8466F" w:rsidRDefault="00A85FEB" w:rsidP="0009065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171E5">
        <w:rPr>
          <w:sz w:val="24"/>
          <w:szCs w:val="24"/>
        </w:rPr>
        <w:t>. Музикални вечери</w:t>
      </w:r>
      <w:r>
        <w:rPr>
          <w:sz w:val="24"/>
          <w:szCs w:val="24"/>
        </w:rPr>
        <w:t>/к</w:t>
      </w:r>
      <w:r w:rsidR="00F171E5">
        <w:rPr>
          <w:sz w:val="24"/>
          <w:szCs w:val="24"/>
        </w:rPr>
        <w:t>онцерти: 2 за годината.</w:t>
      </w:r>
    </w:p>
    <w:p w14:paraId="7B19F4E2" w14:textId="2AD57468" w:rsidR="00F171E5" w:rsidRDefault="00F171E5" w:rsidP="000906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85FEB">
        <w:rPr>
          <w:sz w:val="24"/>
          <w:szCs w:val="24"/>
        </w:rPr>
        <w:t>1</w:t>
      </w:r>
      <w:r>
        <w:rPr>
          <w:sz w:val="24"/>
          <w:szCs w:val="24"/>
        </w:rPr>
        <w:t>. Филмови вечери с прожекции на класически чуждестранни и български филми: 5 за годината.</w:t>
      </w:r>
    </w:p>
    <w:p w14:paraId="62F3365A" w14:textId="6BEAE916" w:rsidR="00F171E5" w:rsidRDefault="00F171E5" w:rsidP="000906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85FEB">
        <w:rPr>
          <w:sz w:val="24"/>
          <w:szCs w:val="24"/>
        </w:rPr>
        <w:t>2</w:t>
      </w:r>
      <w:r>
        <w:rPr>
          <w:sz w:val="24"/>
          <w:szCs w:val="24"/>
        </w:rPr>
        <w:t xml:space="preserve">. Игрови вечери (настолни игри за деца и възрастни): 5 за годината. </w:t>
      </w:r>
    </w:p>
    <w:p w14:paraId="15A57C3D" w14:textId="581D669B" w:rsidR="00F171E5" w:rsidRDefault="00F171E5" w:rsidP="000906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85FEB">
        <w:rPr>
          <w:sz w:val="24"/>
          <w:szCs w:val="24"/>
        </w:rPr>
        <w:t>3</w:t>
      </w:r>
      <w:r>
        <w:rPr>
          <w:sz w:val="24"/>
          <w:szCs w:val="24"/>
        </w:rPr>
        <w:t>. „Като две капки боза“: маскарад по случай Сирни заговезни.</w:t>
      </w:r>
    </w:p>
    <w:p w14:paraId="50001E05" w14:textId="7AA06D61" w:rsidR="00F171E5" w:rsidRDefault="00F171E5" w:rsidP="000906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85FEB">
        <w:rPr>
          <w:sz w:val="24"/>
          <w:szCs w:val="24"/>
        </w:rPr>
        <w:t>4</w:t>
      </w:r>
      <w:r>
        <w:rPr>
          <w:sz w:val="24"/>
          <w:szCs w:val="24"/>
        </w:rPr>
        <w:t>. Театрални постановки за възрастни: 2 за годината.</w:t>
      </w:r>
    </w:p>
    <w:p w14:paraId="6CBC94F4" w14:textId="0BE92F79" w:rsidR="00F171E5" w:rsidRDefault="00F171E5" w:rsidP="000906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85FEB">
        <w:rPr>
          <w:sz w:val="24"/>
          <w:szCs w:val="24"/>
        </w:rPr>
        <w:t>5</w:t>
      </w:r>
      <w:r>
        <w:rPr>
          <w:sz w:val="24"/>
          <w:szCs w:val="24"/>
        </w:rPr>
        <w:t>. Рисуване и вино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VINcent</w:t>
      </w:r>
      <w:proofErr w:type="spellEnd"/>
      <w:r>
        <w:rPr>
          <w:sz w:val="24"/>
          <w:szCs w:val="24"/>
        </w:rPr>
        <w:t>: 5 за годината.</w:t>
      </w:r>
    </w:p>
    <w:p w14:paraId="0BCEDEB2" w14:textId="5F0A62AC" w:rsidR="008922CD" w:rsidRDefault="008922CD" w:rsidP="00090652">
      <w:pPr>
        <w:rPr>
          <w:sz w:val="24"/>
          <w:szCs w:val="24"/>
        </w:rPr>
      </w:pPr>
      <w:r>
        <w:rPr>
          <w:sz w:val="24"/>
          <w:szCs w:val="24"/>
        </w:rPr>
        <w:t>16. Рисуване за деца: 2 за годината.</w:t>
      </w:r>
    </w:p>
    <w:p w14:paraId="66188F89" w14:textId="1BD26EC8" w:rsidR="00F171E5" w:rsidRDefault="00F171E5" w:rsidP="000906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22CD">
        <w:rPr>
          <w:sz w:val="24"/>
          <w:szCs w:val="24"/>
        </w:rPr>
        <w:t>7</w:t>
      </w:r>
      <w:r>
        <w:rPr>
          <w:sz w:val="24"/>
          <w:szCs w:val="24"/>
        </w:rPr>
        <w:t>. Езиков курс: 1 за годината.</w:t>
      </w:r>
    </w:p>
    <w:p w14:paraId="4D783EAA" w14:textId="19206F22" w:rsidR="00DB2939" w:rsidRDefault="00DB2939" w:rsidP="000906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22CD">
        <w:rPr>
          <w:sz w:val="24"/>
          <w:szCs w:val="24"/>
        </w:rPr>
        <w:t>8</w:t>
      </w:r>
      <w:r>
        <w:rPr>
          <w:sz w:val="24"/>
          <w:szCs w:val="24"/>
        </w:rPr>
        <w:t>. Арт базар на местни творци: 1 за годината.</w:t>
      </w:r>
    </w:p>
    <w:p w14:paraId="6F6F0C34" w14:textId="127FF912" w:rsidR="00DB2939" w:rsidRDefault="00DB2939" w:rsidP="000906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22CD">
        <w:rPr>
          <w:sz w:val="24"/>
          <w:szCs w:val="24"/>
        </w:rPr>
        <w:t>9</w:t>
      </w:r>
      <w:r>
        <w:rPr>
          <w:sz w:val="24"/>
          <w:szCs w:val="24"/>
        </w:rPr>
        <w:t xml:space="preserve">. Детски арт </w:t>
      </w:r>
      <w:proofErr w:type="spellStart"/>
      <w:r>
        <w:rPr>
          <w:sz w:val="24"/>
          <w:szCs w:val="24"/>
        </w:rPr>
        <w:t>работилнички</w:t>
      </w:r>
      <w:proofErr w:type="spellEnd"/>
      <w:r>
        <w:rPr>
          <w:sz w:val="24"/>
          <w:szCs w:val="24"/>
        </w:rPr>
        <w:t>: 2 за годината.</w:t>
      </w:r>
    </w:p>
    <w:p w14:paraId="1B34DAC4" w14:textId="412780A7" w:rsidR="00F171E5" w:rsidRDefault="008922CD" w:rsidP="0009065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171E5">
        <w:rPr>
          <w:sz w:val="24"/>
          <w:szCs w:val="24"/>
        </w:rPr>
        <w:t xml:space="preserve">. Презентации на </w:t>
      </w:r>
      <w:r w:rsidR="00DB2939">
        <w:rPr>
          <w:sz w:val="24"/>
          <w:szCs w:val="24"/>
        </w:rPr>
        <w:t>„К</w:t>
      </w:r>
      <w:r w:rsidR="00F171E5">
        <w:rPr>
          <w:sz w:val="24"/>
          <w:szCs w:val="24"/>
        </w:rPr>
        <w:t>луб</w:t>
      </w:r>
      <w:r w:rsidR="00DB2939">
        <w:rPr>
          <w:sz w:val="24"/>
          <w:szCs w:val="24"/>
        </w:rPr>
        <w:t xml:space="preserve"> на п</w:t>
      </w:r>
      <w:r w:rsidR="00F171E5">
        <w:rPr>
          <w:sz w:val="24"/>
          <w:szCs w:val="24"/>
        </w:rPr>
        <w:t>ътешественик</w:t>
      </w:r>
      <w:r w:rsidR="00DB2939">
        <w:rPr>
          <w:sz w:val="24"/>
          <w:szCs w:val="24"/>
        </w:rPr>
        <w:t>а</w:t>
      </w:r>
      <w:r w:rsidR="00F171E5">
        <w:rPr>
          <w:sz w:val="24"/>
          <w:szCs w:val="24"/>
        </w:rPr>
        <w:t>“</w:t>
      </w:r>
      <w:r w:rsidR="00DB2939">
        <w:rPr>
          <w:sz w:val="24"/>
          <w:szCs w:val="24"/>
        </w:rPr>
        <w:t>: 2 за годината.</w:t>
      </w:r>
    </w:p>
    <w:p w14:paraId="4153EEB4" w14:textId="67C8D6DB" w:rsidR="005032B7" w:rsidRDefault="00A85FEB" w:rsidP="000906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22CD">
        <w:rPr>
          <w:sz w:val="24"/>
          <w:szCs w:val="24"/>
        </w:rPr>
        <w:t>1</w:t>
      </w:r>
      <w:r w:rsidR="005032B7">
        <w:rPr>
          <w:sz w:val="24"/>
          <w:szCs w:val="24"/>
        </w:rPr>
        <w:t>. Акции по почистване на градското пространство или сред природата: 2 за годината.</w:t>
      </w:r>
    </w:p>
    <w:p w14:paraId="4EE4562D" w14:textId="30418E87" w:rsidR="005032B7" w:rsidRDefault="005032B7" w:rsidP="000906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22CD">
        <w:rPr>
          <w:sz w:val="24"/>
          <w:szCs w:val="24"/>
        </w:rPr>
        <w:t>2</w:t>
      </w:r>
      <w:r>
        <w:rPr>
          <w:sz w:val="24"/>
          <w:szCs w:val="24"/>
        </w:rPr>
        <w:t>. Туристически походи на клуб „Ентусиасти“: 10 за годината.</w:t>
      </w:r>
    </w:p>
    <w:p w14:paraId="0EBEB1D0" w14:textId="57F9490C" w:rsidR="00A85FEB" w:rsidRDefault="005032B7" w:rsidP="000906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22C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85FEB">
        <w:rPr>
          <w:sz w:val="24"/>
          <w:szCs w:val="24"/>
        </w:rPr>
        <w:t>Курс по керамика за възрастни: 1 за годината.</w:t>
      </w:r>
    </w:p>
    <w:p w14:paraId="5C3C48E8" w14:textId="592FC806" w:rsidR="005032B7" w:rsidRDefault="008922CD" w:rsidP="00090652">
      <w:pPr>
        <w:rPr>
          <w:sz w:val="24"/>
          <w:szCs w:val="24"/>
        </w:rPr>
      </w:pPr>
      <w:r>
        <w:rPr>
          <w:sz w:val="24"/>
          <w:szCs w:val="24"/>
        </w:rPr>
        <w:t>24. Тийм билдинг: 1 за годината.</w:t>
      </w:r>
    </w:p>
    <w:p w14:paraId="064751B5" w14:textId="69B1F0E3" w:rsidR="00C5558F" w:rsidRPr="00C5558F" w:rsidRDefault="008922CD" w:rsidP="00090652">
      <w:pPr>
        <w:rPr>
          <w:sz w:val="24"/>
          <w:szCs w:val="24"/>
        </w:rPr>
      </w:pPr>
      <w:r>
        <w:rPr>
          <w:sz w:val="24"/>
          <w:szCs w:val="24"/>
        </w:rPr>
        <w:t>25. Вечер на почетните членове – 1 за годината.</w:t>
      </w:r>
    </w:p>
    <w:sectPr w:rsidR="00C5558F" w:rsidRPr="00C5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642"/>
    <w:multiLevelType w:val="hybridMultilevel"/>
    <w:tmpl w:val="D438E1FA"/>
    <w:lvl w:ilvl="0" w:tplc="E04AF2B6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A6F"/>
    <w:multiLevelType w:val="hybridMultilevel"/>
    <w:tmpl w:val="13646AAA"/>
    <w:lvl w:ilvl="0" w:tplc="C48602F0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7C2"/>
    <w:multiLevelType w:val="hybridMultilevel"/>
    <w:tmpl w:val="887C86AA"/>
    <w:lvl w:ilvl="0" w:tplc="B8ECE52C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5EBF"/>
    <w:multiLevelType w:val="hybridMultilevel"/>
    <w:tmpl w:val="1228E6A2"/>
    <w:lvl w:ilvl="0" w:tplc="20E4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93482"/>
    <w:multiLevelType w:val="hybridMultilevel"/>
    <w:tmpl w:val="E6FE20B4"/>
    <w:lvl w:ilvl="0" w:tplc="1304D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65900"/>
    <w:multiLevelType w:val="hybridMultilevel"/>
    <w:tmpl w:val="A7088952"/>
    <w:lvl w:ilvl="0" w:tplc="B4F00922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2468">
    <w:abstractNumId w:val="3"/>
  </w:num>
  <w:num w:numId="2" w16cid:durableId="24915397">
    <w:abstractNumId w:val="4"/>
  </w:num>
  <w:num w:numId="3" w16cid:durableId="1343389099">
    <w:abstractNumId w:val="2"/>
  </w:num>
  <w:num w:numId="4" w16cid:durableId="784813023">
    <w:abstractNumId w:val="1"/>
  </w:num>
  <w:num w:numId="5" w16cid:durableId="894438369">
    <w:abstractNumId w:val="5"/>
  </w:num>
  <w:num w:numId="6" w16cid:durableId="13234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9C"/>
    <w:rsid w:val="00075E83"/>
    <w:rsid w:val="00090652"/>
    <w:rsid w:val="00440DF9"/>
    <w:rsid w:val="005032B7"/>
    <w:rsid w:val="0069249F"/>
    <w:rsid w:val="008922CD"/>
    <w:rsid w:val="009F73CD"/>
    <w:rsid w:val="00A53578"/>
    <w:rsid w:val="00A85FEB"/>
    <w:rsid w:val="00B6799C"/>
    <w:rsid w:val="00C5558F"/>
    <w:rsid w:val="00DB2939"/>
    <w:rsid w:val="00E8466F"/>
    <w:rsid w:val="00F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1984"/>
  <w15:chartTrackingRefBased/>
  <w15:docId w15:val="{99CCEADC-84AD-410C-83F3-E2D5F21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2022-09-18T16:02:00Z</dcterms:created>
  <dcterms:modified xsi:type="dcterms:W3CDTF">2022-10-24T07:12:00Z</dcterms:modified>
</cp:coreProperties>
</file>