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FD6A" w14:textId="77777777" w:rsidR="004A4DF6" w:rsidRDefault="004A4DF6" w:rsidP="00E17BAF"/>
    <w:p w14:paraId="6EA22F3F" w14:textId="77777777" w:rsidR="004A4DF6" w:rsidRPr="004A4DF6" w:rsidRDefault="004A4DF6" w:rsidP="004A4D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8"/>
          <w:szCs w:val="48"/>
          <w:lang w:eastAsia="bg-BG"/>
        </w:rPr>
      </w:pPr>
      <w:r w:rsidRPr="004A4DF6">
        <w:rPr>
          <w:rFonts w:eastAsiaTheme="minorEastAsia" w:cstheme="minorHAnsi"/>
          <w:b/>
          <w:bCs/>
          <w:sz w:val="48"/>
          <w:szCs w:val="48"/>
          <w:lang w:eastAsia="bg-BG"/>
        </w:rPr>
        <w:t>ОТЧЕТ</w:t>
      </w:r>
    </w:p>
    <w:p w14:paraId="5EFB6C09" w14:textId="77777777" w:rsidR="004A4DF6" w:rsidRPr="004A4DF6" w:rsidRDefault="004A4DF6" w:rsidP="004A4D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48"/>
          <w:szCs w:val="48"/>
          <w:lang w:eastAsia="bg-BG"/>
        </w:rPr>
      </w:pPr>
    </w:p>
    <w:p w14:paraId="6E6C81B0" w14:textId="77777777" w:rsidR="004A4DF6" w:rsidRPr="004A4DF6" w:rsidRDefault="004A4DF6" w:rsidP="004A4D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32"/>
          <w:szCs w:val="32"/>
          <w:lang w:eastAsia="bg-BG"/>
        </w:rPr>
      </w:pPr>
      <w:r w:rsidRPr="004A4DF6">
        <w:rPr>
          <w:rFonts w:eastAsiaTheme="minorEastAsia" w:cstheme="minorHAnsi"/>
          <w:b/>
          <w:bCs/>
          <w:sz w:val="32"/>
          <w:szCs w:val="32"/>
          <w:lang w:eastAsia="bg-BG"/>
        </w:rPr>
        <w:t xml:space="preserve">за дейността </w:t>
      </w:r>
    </w:p>
    <w:p w14:paraId="53B836C5" w14:textId="77777777" w:rsidR="004A4DF6" w:rsidRPr="004A4DF6" w:rsidRDefault="004A4DF6" w:rsidP="004A4D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32"/>
          <w:szCs w:val="32"/>
          <w:lang w:eastAsia="bg-BG"/>
        </w:rPr>
      </w:pPr>
      <w:r w:rsidRPr="004A4DF6">
        <w:rPr>
          <w:rFonts w:eastAsiaTheme="minorEastAsia" w:cstheme="minorHAnsi"/>
          <w:b/>
          <w:bCs/>
          <w:sz w:val="32"/>
          <w:szCs w:val="32"/>
          <w:lang w:eastAsia="bg-BG"/>
        </w:rPr>
        <w:t>на НЧ „Месемврия – 2015“ – гр. Несебър</w:t>
      </w:r>
    </w:p>
    <w:p w14:paraId="5D1A0AE4" w14:textId="03BBB1D6" w:rsidR="004A4DF6" w:rsidRPr="004A4DF6" w:rsidRDefault="004A4DF6" w:rsidP="004A4D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HAnsi"/>
          <w:b/>
          <w:bCs/>
          <w:sz w:val="32"/>
          <w:szCs w:val="32"/>
          <w:lang w:eastAsia="bg-BG"/>
        </w:rPr>
      </w:pPr>
      <w:r w:rsidRPr="004A4DF6">
        <w:rPr>
          <w:rFonts w:eastAsiaTheme="minorEastAsia" w:cstheme="minorHAnsi"/>
          <w:b/>
          <w:bCs/>
          <w:sz w:val="32"/>
          <w:szCs w:val="32"/>
          <w:lang w:eastAsia="bg-BG"/>
        </w:rPr>
        <w:t>за 2022 г.</w:t>
      </w:r>
    </w:p>
    <w:p w14:paraId="2CE8173A" w14:textId="3D490FD7" w:rsidR="00732AC6" w:rsidRPr="00AB04B2" w:rsidRDefault="004A4DF6" w:rsidP="00B7581A">
      <w:r>
        <w:br w:type="page"/>
      </w:r>
    </w:p>
    <w:p w14:paraId="4A557EB0" w14:textId="06EC28DB" w:rsidR="00B7581A" w:rsidRPr="00B7581A" w:rsidRDefault="00E942FA" w:rsidP="00B7581A">
      <w:pPr>
        <w:rPr>
          <w:b/>
          <w:bCs/>
        </w:rPr>
      </w:pPr>
      <w:r>
        <w:rPr>
          <w:b/>
          <w:bCs/>
        </w:rPr>
        <w:lastRenderedPageBreak/>
        <w:t>Я</w:t>
      </w:r>
      <w:r w:rsidR="00B7581A" w:rsidRPr="00B7581A">
        <w:rPr>
          <w:b/>
          <w:bCs/>
        </w:rPr>
        <w:t>нуари</w:t>
      </w:r>
    </w:p>
    <w:p w14:paraId="50E566AD" w14:textId="6502360F" w:rsidR="00E17BAF" w:rsidRPr="00E942FA" w:rsidRDefault="00E17BAF" w:rsidP="00B7581A">
      <w:r w:rsidRPr="00D5027F">
        <w:t>13.01</w:t>
      </w:r>
      <w:r>
        <w:t>.</w:t>
      </w:r>
      <w:r w:rsidRPr="00D5027F">
        <w:t xml:space="preserve"> </w:t>
      </w:r>
      <w:r w:rsidR="00E942FA">
        <w:t xml:space="preserve">– </w:t>
      </w:r>
      <w:r w:rsidRPr="00D5027F">
        <w:t>Акция за почистване</w:t>
      </w:r>
      <w:r>
        <w:t xml:space="preserve"> на </w:t>
      </w:r>
      <w:r w:rsidRPr="00D5027F">
        <w:t>южния плаж на Несебър и дюните</w:t>
      </w:r>
      <w:r>
        <w:t xml:space="preserve"> (клуб „Ентусиасти“)</w:t>
      </w:r>
      <w:r w:rsidR="00D83A98">
        <w:t>.</w:t>
      </w:r>
    </w:p>
    <w:p w14:paraId="0BA0DB35" w14:textId="2B4023F1" w:rsidR="00E17BAF" w:rsidRDefault="00E17BAF" w:rsidP="00B7581A">
      <w:r>
        <w:t xml:space="preserve">20.01. – Поход с почистване от с. Кошарица до телевизионната кула Еделвайс, </w:t>
      </w:r>
      <w:r w:rsidR="00E942FA">
        <w:t xml:space="preserve">Източна </w:t>
      </w:r>
      <w:r>
        <w:t>Стара планина (клуб „Ентусиасти“)</w:t>
      </w:r>
      <w:r w:rsidR="00D83A98">
        <w:t>.</w:t>
      </w:r>
    </w:p>
    <w:p w14:paraId="0797E291" w14:textId="6022C423" w:rsidR="00E17BAF" w:rsidRDefault="00E17BAF" w:rsidP="00B7581A">
      <w:r>
        <w:t xml:space="preserve">21.01. – </w:t>
      </w:r>
      <w:r w:rsidR="00A229E9">
        <w:t>Онлайн</w:t>
      </w:r>
      <w:r w:rsidR="00D649CE">
        <w:t xml:space="preserve"> </w:t>
      </w:r>
      <w:r w:rsidR="00A229E9">
        <w:t>д</w:t>
      </w:r>
      <w:r>
        <w:t>искусия на клуб „Читателят и морето“:</w:t>
      </w:r>
      <w:r w:rsidRPr="00E17BAF">
        <w:t xml:space="preserve"> </w:t>
      </w:r>
      <w:r>
        <w:t>Дина Рубина</w:t>
      </w:r>
      <w:r w:rsidR="00B7581A">
        <w:t xml:space="preserve"> –</w:t>
      </w:r>
      <w:r w:rsidR="00DD53E1">
        <w:t xml:space="preserve"> </w:t>
      </w:r>
      <w:r w:rsidR="00B7581A">
        <w:t>„</w:t>
      </w:r>
      <w:r>
        <w:t>По слънчевата страна на улицата</w:t>
      </w:r>
      <w:r w:rsidR="00B7581A">
        <w:t>“</w:t>
      </w:r>
      <w:r w:rsidR="00D83A98">
        <w:t>.</w:t>
      </w:r>
    </w:p>
    <w:p w14:paraId="35064A5C" w14:textId="2B6D5353" w:rsidR="00E17BAF" w:rsidRDefault="00E17BAF" w:rsidP="00B7581A">
      <w:r>
        <w:t xml:space="preserve">28.01. – Поход с почистване до Маслен нос и </w:t>
      </w:r>
      <w:proofErr w:type="spellStart"/>
      <w:r>
        <w:t>Бегликташ</w:t>
      </w:r>
      <w:proofErr w:type="spellEnd"/>
      <w:r>
        <w:t>, Приморска Странджа (клуб „Ентусиасти“)</w:t>
      </w:r>
      <w:r w:rsidR="00D83A98">
        <w:t>.</w:t>
      </w:r>
    </w:p>
    <w:p w14:paraId="1C227258" w14:textId="70894F9D" w:rsidR="00B7581A" w:rsidRDefault="00B7581A" w:rsidP="00B7581A"/>
    <w:p w14:paraId="5EC03C55" w14:textId="49A65A98" w:rsidR="00B7581A" w:rsidRPr="00B7581A" w:rsidRDefault="00E942FA" w:rsidP="00B7581A">
      <w:pPr>
        <w:rPr>
          <w:b/>
          <w:bCs/>
        </w:rPr>
      </w:pPr>
      <w:r>
        <w:rPr>
          <w:b/>
          <w:bCs/>
        </w:rPr>
        <w:t>Ф</w:t>
      </w:r>
      <w:r w:rsidR="00B7581A" w:rsidRPr="00B7581A">
        <w:rPr>
          <w:b/>
          <w:bCs/>
        </w:rPr>
        <w:t>евруари</w:t>
      </w:r>
    </w:p>
    <w:p w14:paraId="2EED15A7" w14:textId="409999A2" w:rsidR="00A229E9" w:rsidRDefault="00E17BAF" w:rsidP="00B7581A">
      <w:r>
        <w:t xml:space="preserve">07.02. – Поход с почистване по Пътеката на вярата до връх Свети Илия, </w:t>
      </w:r>
      <w:r w:rsidR="00E942FA">
        <w:t>Източна С</w:t>
      </w:r>
      <w:r>
        <w:t>тара планина</w:t>
      </w:r>
      <w:r w:rsidR="00D83A98">
        <w:t xml:space="preserve"> (клуб „Ентусиасти“).</w:t>
      </w:r>
    </w:p>
    <w:p w14:paraId="4D5F778C" w14:textId="4752F85B" w:rsidR="00E17BAF" w:rsidRDefault="00A229E9" w:rsidP="00B7581A">
      <w:r>
        <w:t xml:space="preserve">11.02. – </w:t>
      </w:r>
      <w:r w:rsidR="00E17BAF">
        <w:t xml:space="preserve"> </w:t>
      </w:r>
      <w:r>
        <w:t>Онлайн</w:t>
      </w:r>
      <w:r w:rsidR="00D649CE">
        <w:t xml:space="preserve"> </w:t>
      </w:r>
      <w:r>
        <w:t>дискусия на клуб „Читателят и морето“:</w:t>
      </w:r>
      <w:r w:rsidRPr="00A229E9">
        <w:t xml:space="preserve"> </w:t>
      </w:r>
      <w:r>
        <w:t>Владимир Набоков</w:t>
      </w:r>
      <w:r w:rsidR="00B7581A">
        <w:t xml:space="preserve"> – „</w:t>
      </w:r>
      <w:r>
        <w:t>Покана за екзекуция</w:t>
      </w:r>
      <w:r w:rsidR="00B7581A">
        <w:t>“</w:t>
      </w:r>
      <w:r>
        <w:t>.</w:t>
      </w:r>
    </w:p>
    <w:p w14:paraId="627A24AD" w14:textId="54D6B82F" w:rsidR="00E17BAF" w:rsidRDefault="00E17BAF" w:rsidP="00B7581A">
      <w:r>
        <w:t xml:space="preserve">14.02. – Поход от с. Сини рид до скалния феномен </w:t>
      </w:r>
      <w:proofErr w:type="spellStart"/>
      <w:r>
        <w:t>Добровански</w:t>
      </w:r>
      <w:proofErr w:type="spellEnd"/>
      <w:r>
        <w:t xml:space="preserve"> гъби, </w:t>
      </w:r>
      <w:r w:rsidR="00E942FA">
        <w:t>Източна С</w:t>
      </w:r>
      <w:r>
        <w:t>тара планина</w:t>
      </w:r>
      <w:r w:rsidR="00D83A98">
        <w:t xml:space="preserve"> (клуб „Ентусиасти“).</w:t>
      </w:r>
    </w:p>
    <w:p w14:paraId="02DDF37E" w14:textId="48F7047A" w:rsidR="00E17BAF" w:rsidRPr="00D5027F" w:rsidRDefault="00E17BAF" w:rsidP="00B7581A">
      <w:r>
        <w:rPr>
          <w:lang w:val="en-US"/>
        </w:rPr>
        <w:t>19</w:t>
      </w:r>
      <w:r>
        <w:t xml:space="preserve">.02. – Акция по почистване на крайбрежната алея съвместно с </w:t>
      </w:r>
      <w:r w:rsidR="00A229E9">
        <w:t>„</w:t>
      </w:r>
      <w:r>
        <w:t>Ротари клуб</w:t>
      </w:r>
      <w:r w:rsidR="00A229E9">
        <w:t>“</w:t>
      </w:r>
      <w:r>
        <w:t xml:space="preserve"> и </w:t>
      </w:r>
      <w:r w:rsidR="00A229E9">
        <w:t>„</w:t>
      </w:r>
      <w:r>
        <w:t>5 км Несебър</w:t>
      </w:r>
      <w:r w:rsidR="00A229E9">
        <w:t xml:space="preserve">“. </w:t>
      </w:r>
    </w:p>
    <w:p w14:paraId="17D2D8CE" w14:textId="3C263B34" w:rsidR="00E17BAF" w:rsidRDefault="00E17BAF" w:rsidP="00B7581A">
      <w:r>
        <w:t xml:space="preserve">20.02. – Поход с изкачване на върховете Българка и </w:t>
      </w:r>
      <w:proofErr w:type="spellStart"/>
      <w:r>
        <w:t>Кутелка</w:t>
      </w:r>
      <w:proofErr w:type="spellEnd"/>
      <w:r>
        <w:t xml:space="preserve"> в п.п. Сините камъни, Стара планина</w:t>
      </w:r>
      <w:r w:rsidR="00A229E9">
        <w:t xml:space="preserve"> (клуб „Ентусиасти“).</w:t>
      </w:r>
    </w:p>
    <w:p w14:paraId="0ED41AE0" w14:textId="2AFF0FF0" w:rsidR="00E17BAF" w:rsidRDefault="00E17BAF" w:rsidP="00B7581A">
      <w:r>
        <w:t xml:space="preserve">26.02. – Поход с почистване в </w:t>
      </w:r>
      <w:proofErr w:type="spellStart"/>
      <w:r>
        <w:t>з.м</w:t>
      </w:r>
      <w:proofErr w:type="spellEnd"/>
      <w:r>
        <w:t xml:space="preserve">. </w:t>
      </w:r>
      <w:proofErr w:type="spellStart"/>
      <w:r>
        <w:t>Ортото</w:t>
      </w:r>
      <w:proofErr w:type="spellEnd"/>
      <w:r>
        <w:t>, Източна Стара планина</w:t>
      </w:r>
      <w:r w:rsidR="00A229E9">
        <w:t xml:space="preserve"> (клуб „Ентусиасти“).</w:t>
      </w:r>
    </w:p>
    <w:p w14:paraId="4D749D81" w14:textId="77777777" w:rsidR="00B7581A" w:rsidRDefault="00B7581A" w:rsidP="00B7581A"/>
    <w:p w14:paraId="47728E15" w14:textId="267FF758" w:rsidR="00B7581A" w:rsidRPr="00B7581A" w:rsidRDefault="00E942FA" w:rsidP="00B7581A">
      <w:pPr>
        <w:rPr>
          <w:b/>
          <w:bCs/>
        </w:rPr>
      </w:pPr>
      <w:r>
        <w:rPr>
          <w:b/>
          <w:bCs/>
        </w:rPr>
        <w:t>М</w:t>
      </w:r>
      <w:r w:rsidR="00B7581A" w:rsidRPr="00B7581A">
        <w:rPr>
          <w:b/>
          <w:bCs/>
        </w:rPr>
        <w:t>арт</w:t>
      </w:r>
    </w:p>
    <w:p w14:paraId="767A3E3D" w14:textId="0DCB330F" w:rsidR="00F46B62" w:rsidRDefault="00D649CE" w:rsidP="00B7581A">
      <w:r>
        <w:t>М</w:t>
      </w:r>
      <w:r w:rsidR="00F46B62">
        <w:t>арт</w:t>
      </w:r>
      <w:r>
        <w:t xml:space="preserve"> – </w:t>
      </w:r>
      <w:r w:rsidR="00F46B62">
        <w:t>Откриване на пункт за дарения в читалището в помощ на украинската общност на бежанците в Несебър.</w:t>
      </w:r>
    </w:p>
    <w:p w14:paraId="41D168F9" w14:textId="1D87B156" w:rsidR="00CC5C36" w:rsidRDefault="00CC5C36" w:rsidP="00B7581A">
      <w:r>
        <w:t>Март</w:t>
      </w:r>
      <w:r w:rsidR="002F1D18">
        <w:t>-</w:t>
      </w:r>
      <w:r>
        <w:t>април –</w:t>
      </w:r>
      <w:r w:rsidR="00E57549">
        <w:t xml:space="preserve"> З</w:t>
      </w:r>
      <w:r>
        <w:t>анималня за деца от украинската общност на бежанците в Несебър и осигуряване на психологическа подкрепа за деца и възрастни</w:t>
      </w:r>
      <w:r w:rsidR="00F46B62">
        <w:t xml:space="preserve"> (</w:t>
      </w:r>
      <w:r w:rsidR="00E57549">
        <w:t>всяка събота и неделя</w:t>
      </w:r>
      <w:r w:rsidR="00F46B62">
        <w:t>)</w:t>
      </w:r>
      <w:r w:rsidR="00E57549">
        <w:t xml:space="preserve">. </w:t>
      </w:r>
    </w:p>
    <w:p w14:paraId="63D4DA33" w14:textId="7EA11FA9" w:rsidR="00CC5C36" w:rsidRDefault="00D649CE" w:rsidP="00B7581A">
      <w:r>
        <w:t>Ма</w:t>
      </w:r>
      <w:r w:rsidR="00CC5C36">
        <w:t>рт</w:t>
      </w:r>
      <w:r w:rsidR="002F1D18">
        <w:t>-</w:t>
      </w:r>
      <w:r w:rsidR="00CC5C36">
        <w:t xml:space="preserve">май – </w:t>
      </w:r>
      <w:r w:rsidR="00E942FA">
        <w:t>Безплатен к</w:t>
      </w:r>
      <w:r w:rsidR="00CC5C36">
        <w:t xml:space="preserve">урс по български език за украинската общност на бежанците в Несебър, начално ниво, преподавател Сергей </w:t>
      </w:r>
      <w:proofErr w:type="spellStart"/>
      <w:r w:rsidR="00CC5C36">
        <w:t>Бадаев</w:t>
      </w:r>
      <w:proofErr w:type="spellEnd"/>
      <w:r w:rsidR="00B7581A">
        <w:t xml:space="preserve"> (два пъти седмично)</w:t>
      </w:r>
      <w:r w:rsidR="00CC5C36">
        <w:t>.</w:t>
      </w:r>
    </w:p>
    <w:p w14:paraId="7A17CB27" w14:textId="35CC4066" w:rsidR="00E17BAF" w:rsidRDefault="00E17BAF" w:rsidP="00B7581A">
      <w:r>
        <w:t>09.03. – Поход с почистване над Свети Влас, Източна Стара планина</w:t>
      </w:r>
      <w:r w:rsidR="00A229E9">
        <w:t xml:space="preserve"> (клуб „Ентусиасти“</w:t>
      </w:r>
      <w:r w:rsidR="00F46B62">
        <w:t xml:space="preserve"> и украинската общност на бежанците в Несебър</w:t>
      </w:r>
      <w:r w:rsidR="00A229E9">
        <w:t>).</w:t>
      </w:r>
    </w:p>
    <w:p w14:paraId="7DD997D1" w14:textId="658299ED" w:rsidR="00E17BAF" w:rsidRDefault="00E17BAF" w:rsidP="00B7581A">
      <w:r>
        <w:t xml:space="preserve">15.03. – Поход с почистване до </w:t>
      </w:r>
      <w:proofErr w:type="spellStart"/>
      <w:r>
        <w:t>Бегликташ</w:t>
      </w:r>
      <w:proofErr w:type="spellEnd"/>
      <w:r>
        <w:t xml:space="preserve"> и залива Света Параскева, Приморска Странджа,</w:t>
      </w:r>
      <w:r w:rsidR="00A229E9">
        <w:t xml:space="preserve"> (клуб „Ентусиасти“).</w:t>
      </w:r>
    </w:p>
    <w:p w14:paraId="1AAF9140" w14:textId="399A8882" w:rsidR="00D80E8B" w:rsidRDefault="00D80E8B" w:rsidP="00B7581A">
      <w:r>
        <w:t>18.03. – Среща със Станислава Славова-Петкова и представяне на сборника ѝ с разкази „Зелената количка“.</w:t>
      </w:r>
    </w:p>
    <w:p w14:paraId="1FA2287C" w14:textId="158EFDC5" w:rsidR="00E17BAF" w:rsidRDefault="00E17BAF" w:rsidP="00B7581A">
      <w:r>
        <w:lastRenderedPageBreak/>
        <w:t>21.03.</w:t>
      </w:r>
      <w:r w:rsidR="00B7581A">
        <w:t xml:space="preserve"> –</w:t>
      </w:r>
      <w:r>
        <w:t xml:space="preserve"> Световен ден на гората</w:t>
      </w:r>
      <w:r w:rsidR="00B7581A">
        <w:t>: п</w:t>
      </w:r>
      <w:r>
        <w:t xml:space="preserve">оход с почистване на гората над </w:t>
      </w:r>
      <w:proofErr w:type="spellStart"/>
      <w:r>
        <w:t>Инцараки</w:t>
      </w:r>
      <w:proofErr w:type="spellEnd"/>
      <w:r>
        <w:t xml:space="preserve"> и Свети Влас, Източна Стара планина</w:t>
      </w:r>
      <w:r w:rsidR="00A229E9">
        <w:t xml:space="preserve"> (клуб „Ентусиасти“).</w:t>
      </w:r>
    </w:p>
    <w:p w14:paraId="4A17AA1C" w14:textId="18C2F48C" w:rsidR="00A229E9" w:rsidRDefault="00A229E9" w:rsidP="00B7581A">
      <w:r>
        <w:t>25.03. – Онлайн</w:t>
      </w:r>
      <w:r w:rsidR="00D649CE">
        <w:t xml:space="preserve"> </w:t>
      </w:r>
      <w:r>
        <w:t xml:space="preserve">дискусия на клуб „Читателят и морето“: </w:t>
      </w:r>
      <w:r w:rsidR="00E2455E">
        <w:t>Блага Димитрова</w:t>
      </w:r>
      <w:r w:rsidR="00B7581A">
        <w:t xml:space="preserve"> – „</w:t>
      </w:r>
      <w:r w:rsidR="00E2455E">
        <w:t>Пътуване към себе си</w:t>
      </w:r>
      <w:r w:rsidR="00B7581A">
        <w:t>“</w:t>
      </w:r>
      <w:r w:rsidR="00E2455E">
        <w:t>.</w:t>
      </w:r>
    </w:p>
    <w:p w14:paraId="7912534F" w14:textId="49B3E3E6" w:rsidR="00DC56B1" w:rsidRDefault="00DC56B1" w:rsidP="00B7581A">
      <w:r>
        <w:t xml:space="preserve">29.03. – „Любовно писмо до непознат“: </w:t>
      </w:r>
      <w:r w:rsidR="00F63038">
        <w:t xml:space="preserve">писма на </w:t>
      </w:r>
      <w:r w:rsidR="00E942FA">
        <w:t xml:space="preserve">български </w:t>
      </w:r>
      <w:r w:rsidR="00F63038">
        <w:t xml:space="preserve">деца и възрастни до украинските бежанци </w:t>
      </w:r>
      <w:r w:rsidR="00E942FA">
        <w:t xml:space="preserve">в Несебър </w:t>
      </w:r>
      <w:r w:rsidR="004833A0">
        <w:t>в</w:t>
      </w:r>
      <w:r w:rsidR="00F63038">
        <w:t xml:space="preserve"> израз на емоционална подкрепа</w:t>
      </w:r>
      <w:r w:rsidR="004833A0">
        <w:t xml:space="preserve"> и съпричастие</w:t>
      </w:r>
      <w:r w:rsidR="00F63038">
        <w:t xml:space="preserve">. </w:t>
      </w:r>
      <w:r w:rsidR="00D306F4">
        <w:t>НЧ</w:t>
      </w:r>
      <w:r>
        <w:t xml:space="preserve"> </w:t>
      </w:r>
      <w:r w:rsidR="00D306F4">
        <w:t>„</w:t>
      </w:r>
      <w:r>
        <w:t>Месемврия</w:t>
      </w:r>
      <w:r w:rsidR="00D306F4">
        <w:t xml:space="preserve"> – 2015“</w:t>
      </w:r>
      <w:r>
        <w:t xml:space="preserve"> е приемаща страна по инициативата на НЧ „Трептящо сърце – 2011“ – гр. Габрово</w:t>
      </w:r>
      <w:r w:rsidR="00F63038">
        <w:t>.</w:t>
      </w:r>
    </w:p>
    <w:p w14:paraId="2046D3D5" w14:textId="77777777" w:rsidR="00B7581A" w:rsidRDefault="00B7581A" w:rsidP="00B7581A"/>
    <w:p w14:paraId="2A8CB976" w14:textId="5C23B1E1" w:rsidR="00B7581A" w:rsidRPr="00B7581A" w:rsidRDefault="00E942FA" w:rsidP="00B7581A">
      <w:pPr>
        <w:rPr>
          <w:b/>
          <w:bCs/>
        </w:rPr>
      </w:pPr>
      <w:r>
        <w:rPr>
          <w:b/>
          <w:bCs/>
        </w:rPr>
        <w:t>А</w:t>
      </w:r>
      <w:r w:rsidR="00B7581A" w:rsidRPr="00B7581A">
        <w:rPr>
          <w:b/>
          <w:bCs/>
        </w:rPr>
        <w:t>прил</w:t>
      </w:r>
    </w:p>
    <w:p w14:paraId="2AC23775" w14:textId="5839555D" w:rsidR="00DC56B1" w:rsidRDefault="00DC56B1" w:rsidP="00B7581A">
      <w:r>
        <w:t xml:space="preserve">16.04. – „Алтъна в Несебър“: среща с Ивелина Радионова и представяне на </w:t>
      </w:r>
      <w:r w:rsidR="00D80E8B">
        <w:t>сборника ѝ с разкази</w:t>
      </w:r>
      <w:r>
        <w:t xml:space="preserve"> „До Боянския майстор“.</w:t>
      </w:r>
    </w:p>
    <w:p w14:paraId="331F15A1" w14:textId="28C6D2AB" w:rsidR="00E17BAF" w:rsidRDefault="00E17BAF" w:rsidP="00B7581A">
      <w:r>
        <w:t>20.04. – Поход до крепостта Ранули и устието на р.</w:t>
      </w:r>
      <w:r w:rsidR="004A4DF6">
        <w:t xml:space="preserve"> </w:t>
      </w:r>
      <w:r>
        <w:t>Ропотамо, Приморска Странджа</w:t>
      </w:r>
      <w:r w:rsidR="00A229E9">
        <w:t xml:space="preserve"> (клуб „Ентусиасти“).</w:t>
      </w:r>
    </w:p>
    <w:p w14:paraId="2D03C5D7" w14:textId="00A31B50" w:rsidR="00E2455E" w:rsidRDefault="00E2455E" w:rsidP="00B7581A">
      <w:r>
        <w:t>29.04. – Онлайн</w:t>
      </w:r>
      <w:r w:rsidR="00D649CE">
        <w:t xml:space="preserve"> </w:t>
      </w:r>
      <w:r>
        <w:t xml:space="preserve">дискусия на клуб „Читателят и морето“: </w:t>
      </w:r>
      <w:proofErr w:type="spellStart"/>
      <w:r>
        <w:t>Джанин</w:t>
      </w:r>
      <w:proofErr w:type="spellEnd"/>
      <w:r>
        <w:t xml:space="preserve"> Къминс</w:t>
      </w:r>
      <w:r w:rsidR="00B7581A">
        <w:t xml:space="preserve"> – „</w:t>
      </w:r>
      <w:r>
        <w:t>Изхвърлени в Америка</w:t>
      </w:r>
      <w:r w:rsidR="00B7581A">
        <w:t>“</w:t>
      </w:r>
      <w:r>
        <w:t>.</w:t>
      </w:r>
    </w:p>
    <w:p w14:paraId="0C5B86A9" w14:textId="2E49B685" w:rsidR="00B7581A" w:rsidRDefault="00B7581A" w:rsidP="00B7581A"/>
    <w:p w14:paraId="5CEBE957" w14:textId="7E1F5A77" w:rsidR="00B7581A" w:rsidRPr="00B7581A" w:rsidRDefault="00E942FA" w:rsidP="00B7581A">
      <w:pPr>
        <w:rPr>
          <w:b/>
          <w:bCs/>
        </w:rPr>
      </w:pPr>
      <w:r>
        <w:rPr>
          <w:b/>
          <w:bCs/>
        </w:rPr>
        <w:t>М</w:t>
      </w:r>
      <w:r w:rsidR="00B7581A" w:rsidRPr="00B7581A">
        <w:rPr>
          <w:b/>
          <w:bCs/>
        </w:rPr>
        <w:t>ай</w:t>
      </w:r>
    </w:p>
    <w:p w14:paraId="1188118F" w14:textId="505C437B" w:rsidR="00CC5C36" w:rsidRDefault="00CC5C36" w:rsidP="00B7581A">
      <w:r>
        <w:t xml:space="preserve">12.05. – Среща с Николай </w:t>
      </w:r>
      <w:proofErr w:type="spellStart"/>
      <w:r>
        <w:t>Илчевски</w:t>
      </w:r>
      <w:proofErr w:type="spellEnd"/>
      <w:r>
        <w:t xml:space="preserve"> и представяне на неговите книги</w:t>
      </w:r>
      <w:r w:rsidR="00DD53E1">
        <w:t xml:space="preserve"> „Репортажи от нищото“, „Записки от селската кръчма“ и „Крадецът на слама“.</w:t>
      </w:r>
    </w:p>
    <w:p w14:paraId="7E95ABA8" w14:textId="4EE75466" w:rsidR="00B7581A" w:rsidRDefault="00B7581A" w:rsidP="00B7581A"/>
    <w:p w14:paraId="1B9DBD60" w14:textId="0644508C" w:rsidR="00B7581A" w:rsidRPr="00B7581A" w:rsidRDefault="00E942FA" w:rsidP="00B7581A">
      <w:pPr>
        <w:rPr>
          <w:b/>
          <w:bCs/>
        </w:rPr>
      </w:pPr>
      <w:r>
        <w:rPr>
          <w:b/>
          <w:bCs/>
        </w:rPr>
        <w:t>Ю</w:t>
      </w:r>
      <w:r w:rsidR="00B7581A" w:rsidRPr="00B7581A">
        <w:rPr>
          <w:b/>
          <w:bCs/>
        </w:rPr>
        <w:t>ни</w:t>
      </w:r>
    </w:p>
    <w:p w14:paraId="0267F2BB" w14:textId="0F07AAC2" w:rsidR="00E2455E" w:rsidRDefault="00E2455E" w:rsidP="00B7581A">
      <w:r>
        <w:t>13.06. – Онлайн</w:t>
      </w:r>
      <w:r w:rsidR="00D649CE">
        <w:t xml:space="preserve"> </w:t>
      </w:r>
      <w:r>
        <w:t>дискусия на клуб „Читателят и морето“:</w:t>
      </w:r>
      <w:r w:rsidRPr="00E2455E">
        <w:t xml:space="preserve"> </w:t>
      </w:r>
      <w:proofErr w:type="spellStart"/>
      <w:r>
        <w:t>Олдъс</w:t>
      </w:r>
      <w:proofErr w:type="spellEnd"/>
      <w:r>
        <w:t xml:space="preserve"> Хъксли</w:t>
      </w:r>
      <w:r w:rsidR="00B7581A">
        <w:t xml:space="preserve"> – „</w:t>
      </w:r>
      <w:r>
        <w:t>Прекрасният нов свят</w:t>
      </w:r>
      <w:r w:rsidR="00B7581A">
        <w:t>“</w:t>
      </w:r>
      <w:r>
        <w:t>.</w:t>
      </w:r>
    </w:p>
    <w:p w14:paraId="6975787C" w14:textId="25CC155B" w:rsidR="00CA7E9C" w:rsidRDefault="00CA7E9C" w:rsidP="00B7581A">
      <w:r>
        <w:t xml:space="preserve">16.06. – </w:t>
      </w:r>
      <w:r w:rsidR="00D80E8B">
        <w:t xml:space="preserve">Обявяване на </w:t>
      </w:r>
      <w:r>
        <w:rPr>
          <w:lang w:val="en-US"/>
        </w:rPr>
        <w:t>II</w:t>
      </w:r>
      <w:r w:rsidR="00B7581A">
        <w:t>-ия</w:t>
      </w:r>
      <w:r>
        <w:rPr>
          <w:lang w:val="en-US"/>
        </w:rPr>
        <w:t xml:space="preserve"> </w:t>
      </w:r>
      <w:r>
        <w:t>Национален литературен конкурс „Море“</w:t>
      </w:r>
      <w:r w:rsidR="00A03E4D">
        <w:t>.</w:t>
      </w:r>
    </w:p>
    <w:p w14:paraId="215C0AF1" w14:textId="631C92F2" w:rsidR="00B7581A" w:rsidRDefault="00B7581A" w:rsidP="00B7581A"/>
    <w:p w14:paraId="5A3E2E1F" w14:textId="3EF6F1B8" w:rsidR="00B7581A" w:rsidRPr="00B7581A" w:rsidRDefault="00E942FA" w:rsidP="00B7581A">
      <w:pPr>
        <w:rPr>
          <w:b/>
          <w:bCs/>
        </w:rPr>
      </w:pPr>
      <w:r>
        <w:rPr>
          <w:b/>
          <w:bCs/>
        </w:rPr>
        <w:t>Ю</w:t>
      </w:r>
      <w:r w:rsidR="00B7581A" w:rsidRPr="00B7581A">
        <w:rPr>
          <w:b/>
          <w:bCs/>
        </w:rPr>
        <w:t>ли</w:t>
      </w:r>
    </w:p>
    <w:p w14:paraId="0E398C7E" w14:textId="7318ECA0" w:rsidR="00E2455E" w:rsidRDefault="00E2455E" w:rsidP="00B7581A">
      <w:r>
        <w:t>08.07. – Онлайн</w:t>
      </w:r>
      <w:r w:rsidR="00D649CE">
        <w:t xml:space="preserve"> </w:t>
      </w:r>
      <w:r>
        <w:t>дискусия на клуб „Читателят и морето“:</w:t>
      </w:r>
      <w:r w:rsidRPr="00E2455E">
        <w:t xml:space="preserve"> </w:t>
      </w:r>
      <w:r>
        <w:t>Труман Капоти</w:t>
      </w:r>
      <w:r w:rsidR="00B7581A">
        <w:t xml:space="preserve"> – „</w:t>
      </w:r>
      <w:r>
        <w:t>Закуска в „Тифани“</w:t>
      </w:r>
      <w:r w:rsidR="00CA7E9C">
        <w:t>.</w:t>
      </w:r>
    </w:p>
    <w:p w14:paraId="1E3AB5BB" w14:textId="4D5A874C" w:rsidR="00B7581A" w:rsidRDefault="00B7581A" w:rsidP="00B7581A"/>
    <w:p w14:paraId="25054993" w14:textId="4F6FD07C" w:rsidR="00B7581A" w:rsidRPr="00B7581A" w:rsidRDefault="00E942FA" w:rsidP="00B7581A">
      <w:pPr>
        <w:rPr>
          <w:b/>
          <w:bCs/>
        </w:rPr>
      </w:pPr>
      <w:r>
        <w:rPr>
          <w:b/>
          <w:bCs/>
        </w:rPr>
        <w:t>А</w:t>
      </w:r>
      <w:r w:rsidR="00B7581A" w:rsidRPr="00B7581A">
        <w:rPr>
          <w:b/>
          <w:bCs/>
        </w:rPr>
        <w:t>вгуст</w:t>
      </w:r>
    </w:p>
    <w:p w14:paraId="2EBA3771" w14:textId="275DA21B" w:rsidR="00D649CE" w:rsidRDefault="00D649CE" w:rsidP="00B7581A">
      <w:r>
        <w:t xml:space="preserve">12.08. – Онлайн дискусия на клуб „Читателят и морето“: Съмърсет </w:t>
      </w:r>
      <w:proofErr w:type="spellStart"/>
      <w:r>
        <w:t>Моъм</w:t>
      </w:r>
      <w:proofErr w:type="spellEnd"/>
      <w:r w:rsidR="00B7581A">
        <w:t xml:space="preserve"> – „</w:t>
      </w:r>
      <w:r>
        <w:t>Театър</w:t>
      </w:r>
      <w:r w:rsidR="00B7581A">
        <w:t>“</w:t>
      </w:r>
      <w:r>
        <w:t>.</w:t>
      </w:r>
    </w:p>
    <w:p w14:paraId="4E20B708" w14:textId="581A83D9" w:rsidR="00E942FA" w:rsidRDefault="00E942FA" w:rsidP="00B7581A"/>
    <w:p w14:paraId="0C4102C9" w14:textId="03000606" w:rsidR="00E942FA" w:rsidRPr="00E942FA" w:rsidRDefault="00E942FA" w:rsidP="00B7581A">
      <w:pPr>
        <w:rPr>
          <w:b/>
          <w:bCs/>
        </w:rPr>
      </w:pPr>
      <w:r>
        <w:rPr>
          <w:b/>
          <w:bCs/>
        </w:rPr>
        <w:t>С</w:t>
      </w:r>
      <w:r w:rsidRPr="00E942FA">
        <w:rPr>
          <w:b/>
          <w:bCs/>
        </w:rPr>
        <w:t>ептември</w:t>
      </w:r>
    </w:p>
    <w:p w14:paraId="20B8F9AF" w14:textId="28EBDA21" w:rsidR="00E2455E" w:rsidRDefault="00E2455E" w:rsidP="00B7581A">
      <w:r>
        <w:t>16.09. – Онлайн</w:t>
      </w:r>
      <w:r w:rsidR="00D649CE">
        <w:t xml:space="preserve"> </w:t>
      </w:r>
      <w:r>
        <w:t>дискусия на клуб „Читателят и морето“:</w:t>
      </w:r>
      <w:r w:rsidRPr="00E2455E">
        <w:t xml:space="preserve"> </w:t>
      </w:r>
      <w:r>
        <w:t xml:space="preserve">Джанет </w:t>
      </w:r>
      <w:proofErr w:type="spellStart"/>
      <w:r>
        <w:t>Уолс</w:t>
      </w:r>
      <w:proofErr w:type="spellEnd"/>
      <w:r w:rsidR="00B7581A">
        <w:t xml:space="preserve"> – „</w:t>
      </w:r>
      <w:r>
        <w:t>Стъкленият замък</w:t>
      </w:r>
      <w:r w:rsidR="00B7581A">
        <w:t>“</w:t>
      </w:r>
      <w:r>
        <w:t>.</w:t>
      </w:r>
    </w:p>
    <w:p w14:paraId="2D1DCB76" w14:textId="6B134049" w:rsidR="006E0AB0" w:rsidRDefault="0003795A" w:rsidP="00B7581A">
      <w:r w:rsidRPr="00DD53E1">
        <w:t>22.09. – Поход с почистване от Елените до нос Емине, Източна Стара планина</w:t>
      </w:r>
      <w:r w:rsidR="00DD53E1" w:rsidRPr="00DD53E1">
        <w:t xml:space="preserve"> </w:t>
      </w:r>
      <w:r w:rsidRPr="00DD53E1">
        <w:t>(клуб „Ентусиасти“).</w:t>
      </w:r>
    </w:p>
    <w:p w14:paraId="38A9E278" w14:textId="77777777" w:rsidR="00E942FA" w:rsidRDefault="0003795A" w:rsidP="00B7581A">
      <w:r>
        <w:lastRenderedPageBreak/>
        <w:t>29.09. – „</w:t>
      </w:r>
      <w:proofErr w:type="spellStart"/>
      <w:r>
        <w:t>Малена</w:t>
      </w:r>
      <w:proofErr w:type="spellEnd"/>
      <w:r>
        <w:t>“: италианска кино вечер.</w:t>
      </w:r>
    </w:p>
    <w:p w14:paraId="0F1193AC" w14:textId="77777777" w:rsidR="00E942FA" w:rsidRDefault="00E942FA" w:rsidP="00B7581A"/>
    <w:p w14:paraId="596F18AF" w14:textId="240917AB" w:rsidR="00CA7E9C" w:rsidRPr="00E942FA" w:rsidRDefault="00E942FA" w:rsidP="00B7581A">
      <w:pPr>
        <w:rPr>
          <w:b/>
          <w:bCs/>
        </w:rPr>
      </w:pPr>
      <w:r w:rsidRPr="00E942FA">
        <w:rPr>
          <w:b/>
          <w:bCs/>
        </w:rPr>
        <w:t>Октомври</w:t>
      </w:r>
      <w:r w:rsidR="0003795A" w:rsidRPr="00E942FA">
        <w:rPr>
          <w:b/>
          <w:bCs/>
        </w:rPr>
        <w:t xml:space="preserve"> </w:t>
      </w:r>
    </w:p>
    <w:p w14:paraId="1E67F551" w14:textId="5D0F4D25" w:rsidR="0003795A" w:rsidRDefault="0003795A" w:rsidP="00B7581A">
      <w:r>
        <w:t>01.10. – Поход от Ахтопол до устието на река Велека</w:t>
      </w:r>
      <w:r w:rsidR="00F63038">
        <w:t xml:space="preserve"> </w:t>
      </w:r>
      <w:r>
        <w:t>(клуб „Ентусиасти“).</w:t>
      </w:r>
    </w:p>
    <w:p w14:paraId="07B887E4" w14:textId="74F0670D" w:rsidR="006E0AB0" w:rsidRDefault="006E0AB0" w:rsidP="00B7581A">
      <w:r>
        <w:rPr>
          <w:lang w:val="en-US"/>
        </w:rPr>
        <w:t>08</w:t>
      </w:r>
      <w:r>
        <w:t>.10. – Поход по пясъчната коса край Поморийското езеро и посещение на Музея на солта в Поморие (клуб „Ентусиасти“).</w:t>
      </w:r>
    </w:p>
    <w:p w14:paraId="4B819CB1" w14:textId="5BE2112E" w:rsidR="006E0AB0" w:rsidRPr="006E0AB0" w:rsidRDefault="006E0AB0" w:rsidP="00B7581A">
      <w:r>
        <w:t>15.10. – Поход до скалните манастири в местностите Шашкъните и Петров дол край Провадия и посещение на крепостта Овеч (клуб „Ентусиасти“).</w:t>
      </w:r>
    </w:p>
    <w:p w14:paraId="37BA1D35" w14:textId="0BDDCED2" w:rsidR="00E2455E" w:rsidRDefault="00CA7E9C" w:rsidP="00B7581A">
      <w:r>
        <w:t>2</w:t>
      </w:r>
      <w:r w:rsidR="006E0AB0">
        <w:t>7</w:t>
      </w:r>
      <w:r>
        <w:t xml:space="preserve">.10. </w:t>
      </w:r>
      <w:r w:rsidR="00A03E4D">
        <w:t xml:space="preserve">– </w:t>
      </w:r>
      <w:r w:rsidR="00E2455E">
        <w:t>Онлайн</w:t>
      </w:r>
      <w:r w:rsidR="00D649CE">
        <w:t xml:space="preserve"> </w:t>
      </w:r>
      <w:r w:rsidR="00E2455E">
        <w:t>дискусия на клуб „Читателят и морето“:</w:t>
      </w:r>
      <w:r>
        <w:t xml:space="preserve"> Ерик-Еманюел Шмит</w:t>
      </w:r>
      <w:r w:rsidR="00B7581A">
        <w:t xml:space="preserve"> – „</w:t>
      </w:r>
      <w:r>
        <w:t>Господи</w:t>
      </w:r>
      <w:r w:rsidR="00A03E4D">
        <w:t>н</w:t>
      </w:r>
      <w:r>
        <w:t xml:space="preserve"> Ибрахим и цветята на Корана</w:t>
      </w:r>
      <w:r w:rsidR="00B7581A">
        <w:t>“</w:t>
      </w:r>
      <w:r>
        <w:t>.</w:t>
      </w:r>
    </w:p>
    <w:p w14:paraId="5753FDA5" w14:textId="4C3674FD" w:rsidR="00E942FA" w:rsidRDefault="00E942FA" w:rsidP="00B7581A"/>
    <w:p w14:paraId="6032E3C7" w14:textId="0962A33C" w:rsidR="00E942FA" w:rsidRPr="00E942FA" w:rsidRDefault="00E942FA" w:rsidP="00B7581A">
      <w:pPr>
        <w:rPr>
          <w:b/>
          <w:bCs/>
        </w:rPr>
      </w:pPr>
      <w:r w:rsidRPr="00E942FA">
        <w:rPr>
          <w:b/>
          <w:bCs/>
        </w:rPr>
        <w:t>Ноември</w:t>
      </w:r>
    </w:p>
    <w:p w14:paraId="14D21923" w14:textId="4E3B01A1" w:rsidR="00F63038" w:rsidRDefault="00F63038" w:rsidP="00B7581A">
      <w:r>
        <w:t xml:space="preserve">05.11. </w:t>
      </w:r>
      <w:r w:rsidR="00C16F5D">
        <w:t xml:space="preserve">– </w:t>
      </w:r>
      <w:r>
        <w:t>Поход с почистване до Марков камък, Странджа (клуб „Ентусиасти“).</w:t>
      </w:r>
    </w:p>
    <w:p w14:paraId="46A0E668" w14:textId="1CDE2738" w:rsidR="00F63038" w:rsidRPr="00F63038" w:rsidRDefault="00F63038" w:rsidP="00B7581A">
      <w:r>
        <w:t>11.11.</w:t>
      </w:r>
      <w:r w:rsidR="002F1D18">
        <w:t>-</w:t>
      </w:r>
      <w:r w:rsidR="00B7581A">
        <w:t>10.12</w:t>
      </w:r>
      <w:r w:rsidR="002F1D18">
        <w:t xml:space="preserve">. </w:t>
      </w:r>
      <w:r>
        <w:t xml:space="preserve">– </w:t>
      </w:r>
      <w:r w:rsidR="00B7581A" w:rsidRPr="00B7581A">
        <w:t>Васил Стефанов-Слона: IN MEMORIAM</w:t>
      </w:r>
      <w:r w:rsidR="005E078D">
        <w:t>. Н</w:t>
      </w:r>
      <w:r w:rsidR="00C16F5D">
        <w:t xml:space="preserve">оемврийски литературни дни </w:t>
      </w:r>
      <w:r w:rsidR="005E078D">
        <w:t>(</w:t>
      </w:r>
      <w:r w:rsidR="00C16F5D">
        <w:t>онлайн на страницата на читалището във Фейсбук</w:t>
      </w:r>
      <w:r w:rsidR="005E078D">
        <w:t>)</w:t>
      </w:r>
      <w:r w:rsidR="00B7581A">
        <w:t>.</w:t>
      </w:r>
    </w:p>
    <w:p w14:paraId="55AE7AC7" w14:textId="64986D2B" w:rsidR="00600AE4" w:rsidRDefault="00F63038" w:rsidP="00B7581A">
      <w:r>
        <w:t>11</w:t>
      </w:r>
      <w:r w:rsidR="00600AE4">
        <w:t xml:space="preserve">.11. – </w:t>
      </w:r>
      <w:r>
        <w:t>„Обществото на мъртвите поети“: к</w:t>
      </w:r>
      <w:r w:rsidR="00600AE4">
        <w:t>ино вечер</w:t>
      </w:r>
      <w:r>
        <w:t>.</w:t>
      </w:r>
    </w:p>
    <w:p w14:paraId="646F6CA3" w14:textId="4F5C4BC8" w:rsidR="00F63038" w:rsidRDefault="00F63038" w:rsidP="00B7581A">
      <w:r>
        <w:t xml:space="preserve">13.11. – Поход до </w:t>
      </w:r>
      <w:proofErr w:type="spellStart"/>
      <w:r>
        <w:t>Осмарските</w:t>
      </w:r>
      <w:proofErr w:type="spellEnd"/>
      <w:r>
        <w:t xml:space="preserve"> скални светилища, Шуменско плато (клуб „Ентусиасти“).</w:t>
      </w:r>
    </w:p>
    <w:p w14:paraId="25C6772B" w14:textId="49D672C1" w:rsidR="002F1D18" w:rsidRDefault="002F1D18" w:rsidP="00B7581A">
      <w:r>
        <w:t>19.11. – Поход с почистване над Свети Влас, Източна Стара планина (клуб „Ентусиасти“).</w:t>
      </w:r>
    </w:p>
    <w:p w14:paraId="670DDC25" w14:textId="55A2CE4A" w:rsidR="006E0AB0" w:rsidRDefault="006E0AB0" w:rsidP="00B7581A">
      <w:r>
        <w:t>25.11. – Онлайн дискусия на клуб „Читателят и морето“: Вирджиния Улф</w:t>
      </w:r>
      <w:r w:rsidR="00B7581A">
        <w:t xml:space="preserve"> – „</w:t>
      </w:r>
      <w:r>
        <w:t xml:space="preserve">Мисис </w:t>
      </w:r>
      <w:proofErr w:type="spellStart"/>
      <w:r>
        <w:t>Далауей</w:t>
      </w:r>
      <w:proofErr w:type="spellEnd"/>
      <w:r w:rsidR="00B7581A">
        <w:t>“</w:t>
      </w:r>
      <w:r>
        <w:t>.</w:t>
      </w:r>
    </w:p>
    <w:p w14:paraId="063C7448" w14:textId="281CF0E4" w:rsidR="002F1D18" w:rsidRDefault="002F1D18" w:rsidP="00B7581A">
      <w:r>
        <w:t>26.11. – Поход</w:t>
      </w:r>
      <w:r w:rsidR="00CA02E1">
        <w:t xml:space="preserve"> с почистване</w:t>
      </w:r>
      <w:r>
        <w:t xml:space="preserve"> до връх </w:t>
      </w:r>
      <w:proofErr w:type="spellStart"/>
      <w:r>
        <w:t>Биберна</w:t>
      </w:r>
      <w:proofErr w:type="spellEnd"/>
      <w:r>
        <w:t>, Източна Стара планина (клуб „Ентусиасти“).</w:t>
      </w:r>
    </w:p>
    <w:p w14:paraId="7952283A" w14:textId="5FDE2B42" w:rsidR="00E942FA" w:rsidRDefault="00E942FA" w:rsidP="00B7581A"/>
    <w:p w14:paraId="692E7C49" w14:textId="5617C623" w:rsidR="00E942FA" w:rsidRPr="00E942FA" w:rsidRDefault="00E942FA" w:rsidP="00B7581A">
      <w:pPr>
        <w:rPr>
          <w:b/>
          <w:bCs/>
        </w:rPr>
      </w:pPr>
      <w:r w:rsidRPr="00E942FA">
        <w:rPr>
          <w:b/>
          <w:bCs/>
        </w:rPr>
        <w:t>Декемвр</w:t>
      </w:r>
      <w:r>
        <w:rPr>
          <w:b/>
          <w:bCs/>
        </w:rPr>
        <w:t>и</w:t>
      </w:r>
    </w:p>
    <w:p w14:paraId="5DC96067" w14:textId="24B5916B" w:rsidR="00F63038" w:rsidRDefault="00F63038" w:rsidP="00B7581A">
      <w:r>
        <w:t xml:space="preserve">01.12. – Среща с Николай </w:t>
      </w:r>
      <w:proofErr w:type="spellStart"/>
      <w:r>
        <w:t>Илчевски</w:t>
      </w:r>
      <w:proofErr w:type="spellEnd"/>
      <w:r>
        <w:t xml:space="preserve"> и представяне на новата му книга „Пивница Щуро село“.</w:t>
      </w:r>
    </w:p>
    <w:p w14:paraId="21D57BD8" w14:textId="79299435" w:rsidR="00CA7E9C" w:rsidRDefault="00CA7E9C" w:rsidP="00B7581A">
      <w:r>
        <w:t>01.12.</w:t>
      </w:r>
      <w:r w:rsidR="00B7581A">
        <w:t>-04.12.</w:t>
      </w:r>
      <w:r>
        <w:t xml:space="preserve"> </w:t>
      </w:r>
      <w:r w:rsidR="00A03E4D">
        <w:t xml:space="preserve">– </w:t>
      </w:r>
      <w:r>
        <w:t xml:space="preserve">Обявяване на победителите от </w:t>
      </w:r>
      <w:r>
        <w:rPr>
          <w:lang w:val="en-US"/>
        </w:rPr>
        <w:t>II</w:t>
      </w:r>
      <w:r w:rsidR="00CA02E1">
        <w:t>-ия</w:t>
      </w:r>
      <w:r>
        <w:rPr>
          <w:lang w:val="en-US"/>
        </w:rPr>
        <w:t xml:space="preserve"> </w:t>
      </w:r>
      <w:r>
        <w:t>Национален литературен конкурс „Море“</w:t>
      </w:r>
      <w:r w:rsidR="00CA02E1">
        <w:t xml:space="preserve"> и публикуване на наградените разкази на страницата на читалището във Фейсбук.</w:t>
      </w:r>
    </w:p>
    <w:p w14:paraId="45FFBA7A" w14:textId="6EE452D7" w:rsidR="00CA02E1" w:rsidRDefault="00CA02E1" w:rsidP="00B7581A">
      <w:r>
        <w:t xml:space="preserve">06.12. – Поход до </w:t>
      </w:r>
      <w:r w:rsidR="00B7581A">
        <w:t xml:space="preserve">върховете </w:t>
      </w:r>
      <w:r w:rsidR="00E571E6">
        <w:t xml:space="preserve">Трите </w:t>
      </w:r>
      <w:proofErr w:type="spellStart"/>
      <w:r w:rsidR="00E571E6">
        <w:t>каи</w:t>
      </w:r>
      <w:proofErr w:type="spellEnd"/>
      <w:r>
        <w:t>, Стара планина (клуб „Ентусиасти“).</w:t>
      </w:r>
    </w:p>
    <w:p w14:paraId="0AC5C8F6" w14:textId="16853547" w:rsidR="00CA02E1" w:rsidRDefault="00CA02E1" w:rsidP="00B7581A">
      <w:r>
        <w:t>09.12. – „Гражданинът Кейн“: кино вечер.</w:t>
      </w:r>
    </w:p>
    <w:p w14:paraId="17227B5B" w14:textId="46203CE9" w:rsidR="00CA02E1" w:rsidRPr="00B7581A" w:rsidRDefault="00CA02E1" w:rsidP="00B7581A">
      <w:pPr>
        <w:rPr>
          <w:lang w:val="en-US"/>
        </w:rPr>
      </w:pPr>
      <w:r>
        <w:t xml:space="preserve">15.12. – </w:t>
      </w:r>
      <w:r w:rsidR="005E078D">
        <w:t>Хорър</w:t>
      </w:r>
      <w:r>
        <w:t xml:space="preserve"> разказ в две изречения: </w:t>
      </w:r>
      <w:r w:rsidR="00122E82">
        <w:t xml:space="preserve">онлайн </w:t>
      </w:r>
      <w:r>
        <w:t>писателско съревнование</w:t>
      </w:r>
      <w:r w:rsidR="00122E82">
        <w:t xml:space="preserve"> – на страницата на читалището.</w:t>
      </w:r>
    </w:p>
    <w:p w14:paraId="2350FDCA" w14:textId="3C77A3A2" w:rsidR="00CA02E1" w:rsidRDefault="00CA02E1" w:rsidP="00B7581A">
      <w:r>
        <w:t>18.12. – Детска коледна работилница.</w:t>
      </w:r>
    </w:p>
    <w:p w14:paraId="54CD5C7C" w14:textId="741FA495" w:rsidR="00CA02E1" w:rsidRDefault="00CA02E1" w:rsidP="00B7581A">
      <w:r>
        <w:t>20.12. – Онлайн дискусия на клуб „Читателят и морето“: пътеписи от цял свят.</w:t>
      </w:r>
    </w:p>
    <w:p w14:paraId="2DDE109B" w14:textId="68DC883C" w:rsidR="00F63038" w:rsidRDefault="00F63038" w:rsidP="00B7581A">
      <w:r w:rsidRPr="00F63038">
        <w:t>23.12. – 1 година клуб за приключения и спорт „Ентусиасти</w:t>
      </w:r>
      <w:r w:rsidR="00122E82">
        <w:t>“ – празненство в читалището.</w:t>
      </w:r>
    </w:p>
    <w:p w14:paraId="472C2FAF" w14:textId="77777777" w:rsidR="00732AC6" w:rsidRDefault="00F63038" w:rsidP="00B7581A">
      <w:r>
        <w:t>26</w:t>
      </w:r>
      <w:r w:rsidR="00D306F4">
        <w:t>.12. – 3 години читателски клуб „Читателят и морето“</w:t>
      </w:r>
      <w:r w:rsidR="00122E82">
        <w:t xml:space="preserve"> – празненство в читалището.</w:t>
      </w:r>
    </w:p>
    <w:p w14:paraId="573C79E7" w14:textId="77777777" w:rsidR="00732AC6" w:rsidRDefault="00732AC6" w:rsidP="00B7581A"/>
    <w:p w14:paraId="7A14817D" w14:textId="052E2B36" w:rsidR="00E942FA" w:rsidRPr="00732AC6" w:rsidRDefault="00E942FA" w:rsidP="00B7581A">
      <w:r w:rsidRPr="005E078D">
        <w:rPr>
          <w:b/>
          <w:bCs/>
        </w:rPr>
        <w:t xml:space="preserve">Друга дейност: </w:t>
      </w:r>
    </w:p>
    <w:p w14:paraId="08CA6CF0" w14:textId="14A14D8B" w:rsidR="00E942FA" w:rsidRDefault="00E942FA" w:rsidP="00E942FA">
      <w:r>
        <w:t>– Редовни с</w:t>
      </w:r>
      <w:r w:rsidR="005E078D">
        <w:t>бирки</w:t>
      </w:r>
      <w:r>
        <w:t xml:space="preserve"> на клуба по бродерия.</w:t>
      </w:r>
    </w:p>
    <w:p w14:paraId="2F583A8E" w14:textId="42C18B86" w:rsidR="005E078D" w:rsidRDefault="00E942FA" w:rsidP="005E078D">
      <w:r>
        <w:t>– Р</w:t>
      </w:r>
      <w:r w:rsidR="005E078D">
        <w:t>едовни р</w:t>
      </w:r>
      <w:r>
        <w:t xml:space="preserve">епетиции на детската театрална студия </w:t>
      </w:r>
      <w:r w:rsidR="00122E82">
        <w:t xml:space="preserve">с ръководител Гергана </w:t>
      </w:r>
      <w:proofErr w:type="spellStart"/>
      <w:r w:rsidR="00122E82">
        <w:t>Анмахян</w:t>
      </w:r>
      <w:proofErr w:type="spellEnd"/>
      <w:r w:rsidR="00122E82">
        <w:t xml:space="preserve"> </w:t>
      </w:r>
      <w:r>
        <w:t>– подготовка на постановката „Роня, дъщерята на разбойника“ по Астрид Линдгрен.</w:t>
      </w:r>
    </w:p>
    <w:p w14:paraId="0A884F64" w14:textId="77777777" w:rsidR="00A03E4D" w:rsidRPr="00CA7E9C" w:rsidRDefault="00A03E4D" w:rsidP="00B7581A"/>
    <w:p w14:paraId="78BB2160" w14:textId="15FCE18B" w:rsidR="00CA7E9C" w:rsidRDefault="00CA7E9C" w:rsidP="00B7581A"/>
    <w:sectPr w:rsidR="00CA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E7C1" w14:textId="77777777" w:rsidR="00700782" w:rsidRDefault="00700782" w:rsidP="00F63038">
      <w:pPr>
        <w:spacing w:after="0" w:line="240" w:lineRule="auto"/>
      </w:pPr>
      <w:r>
        <w:separator/>
      </w:r>
    </w:p>
  </w:endnote>
  <w:endnote w:type="continuationSeparator" w:id="0">
    <w:p w14:paraId="69FEC229" w14:textId="77777777" w:rsidR="00700782" w:rsidRDefault="00700782" w:rsidP="00F6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06D8" w14:textId="77777777" w:rsidR="00700782" w:rsidRDefault="00700782" w:rsidP="00F63038">
      <w:pPr>
        <w:spacing w:after="0" w:line="240" w:lineRule="auto"/>
      </w:pPr>
      <w:r>
        <w:separator/>
      </w:r>
    </w:p>
  </w:footnote>
  <w:footnote w:type="continuationSeparator" w:id="0">
    <w:p w14:paraId="1E26920D" w14:textId="77777777" w:rsidR="00700782" w:rsidRDefault="00700782" w:rsidP="00F6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C0"/>
    <w:multiLevelType w:val="hybridMultilevel"/>
    <w:tmpl w:val="CD6E98E6"/>
    <w:lvl w:ilvl="0" w:tplc="CBCCD4E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D40"/>
    <w:multiLevelType w:val="hybridMultilevel"/>
    <w:tmpl w:val="43AEBBD0"/>
    <w:lvl w:ilvl="0" w:tplc="467A31C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2A7E"/>
    <w:multiLevelType w:val="hybridMultilevel"/>
    <w:tmpl w:val="8584A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10B8C"/>
    <w:multiLevelType w:val="hybridMultilevel"/>
    <w:tmpl w:val="E9865340"/>
    <w:lvl w:ilvl="0" w:tplc="FA44ABB0">
      <w:start w:val="1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3720">
    <w:abstractNumId w:val="2"/>
  </w:num>
  <w:num w:numId="2" w16cid:durableId="1730110129">
    <w:abstractNumId w:val="0"/>
  </w:num>
  <w:num w:numId="3" w16cid:durableId="1277834313">
    <w:abstractNumId w:val="1"/>
  </w:num>
  <w:num w:numId="4" w16cid:durableId="211100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F"/>
    <w:rsid w:val="0003795A"/>
    <w:rsid w:val="00075E83"/>
    <w:rsid w:val="000E67E4"/>
    <w:rsid w:val="000F0987"/>
    <w:rsid w:val="00122E82"/>
    <w:rsid w:val="00177F32"/>
    <w:rsid w:val="002F1D18"/>
    <w:rsid w:val="004833A0"/>
    <w:rsid w:val="004A4DF6"/>
    <w:rsid w:val="005E078D"/>
    <w:rsid w:val="00600AE4"/>
    <w:rsid w:val="006B5E9F"/>
    <w:rsid w:val="006E0AB0"/>
    <w:rsid w:val="00700782"/>
    <w:rsid w:val="00730CD1"/>
    <w:rsid w:val="00732AC6"/>
    <w:rsid w:val="00751597"/>
    <w:rsid w:val="008827DA"/>
    <w:rsid w:val="009F73CD"/>
    <w:rsid w:val="00A03E4D"/>
    <w:rsid w:val="00A229E9"/>
    <w:rsid w:val="00A50148"/>
    <w:rsid w:val="00AB04B2"/>
    <w:rsid w:val="00B7581A"/>
    <w:rsid w:val="00C16F5D"/>
    <w:rsid w:val="00CA02E1"/>
    <w:rsid w:val="00CA7E9C"/>
    <w:rsid w:val="00CC5C36"/>
    <w:rsid w:val="00D306F4"/>
    <w:rsid w:val="00D649CE"/>
    <w:rsid w:val="00D80E8B"/>
    <w:rsid w:val="00D83A98"/>
    <w:rsid w:val="00DC56B1"/>
    <w:rsid w:val="00DD53E1"/>
    <w:rsid w:val="00E17BAF"/>
    <w:rsid w:val="00E2455E"/>
    <w:rsid w:val="00E571E6"/>
    <w:rsid w:val="00E57549"/>
    <w:rsid w:val="00E942FA"/>
    <w:rsid w:val="00F46B62"/>
    <w:rsid w:val="00F63038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1FD"/>
  <w15:chartTrackingRefBased/>
  <w15:docId w15:val="{A0E40E6A-8F39-45FC-8A13-4ED6D8C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4DF6"/>
    <w:pPr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Без разредка Знак"/>
    <w:basedOn w:val="a0"/>
    <w:link w:val="a3"/>
    <w:uiPriority w:val="1"/>
    <w:rsid w:val="004A4DF6"/>
    <w:rPr>
      <w:rFonts w:eastAsiaTheme="minorEastAsia"/>
      <w:lang w:eastAsia="bg-BG"/>
    </w:rPr>
  </w:style>
  <w:style w:type="paragraph" w:styleId="a5">
    <w:name w:val="header"/>
    <w:basedOn w:val="a"/>
    <w:link w:val="a6"/>
    <w:uiPriority w:val="99"/>
    <w:unhideWhenUsed/>
    <w:rsid w:val="00F6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63038"/>
  </w:style>
  <w:style w:type="paragraph" w:styleId="a7">
    <w:name w:val="footer"/>
    <w:basedOn w:val="a"/>
    <w:link w:val="a8"/>
    <w:uiPriority w:val="99"/>
    <w:unhideWhenUsed/>
    <w:rsid w:val="00F6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63038"/>
  </w:style>
  <w:style w:type="paragraph" w:styleId="a9">
    <w:name w:val="List Paragraph"/>
    <w:basedOn w:val="a"/>
    <w:uiPriority w:val="34"/>
    <w:qFormat/>
    <w:rsid w:val="00E9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2022-09-17T11:40:00Z</dcterms:created>
  <dcterms:modified xsi:type="dcterms:W3CDTF">2023-01-03T12:40:00Z</dcterms:modified>
</cp:coreProperties>
</file>