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ОТЧЕТ</w:t>
      </w:r>
    </w:p>
    <w:p>
      <w:pPr>
        <w:jc w:val="center"/>
        <w:rPr>
          <w:rFonts w:hint="default" w:ascii="Times New Roman" w:hAnsi="Times New Roman" w:cs="Times New Roman"/>
          <w:b/>
          <w:sz w:val="28"/>
          <w:szCs w:val="28"/>
          <w:u w:val="single"/>
        </w:rPr>
      </w:pPr>
      <w:r>
        <w:rPr>
          <w:rFonts w:hint="default" w:ascii="Times New Roman" w:hAnsi="Times New Roman" w:cs="Times New Roman"/>
          <w:b/>
          <w:sz w:val="28"/>
          <w:szCs w:val="28"/>
          <w:u w:val="single"/>
          <w:lang w:val="bg-BG"/>
        </w:rPr>
        <w:t>з</w:t>
      </w:r>
      <w:r>
        <w:rPr>
          <w:rFonts w:hint="default" w:ascii="Times New Roman" w:hAnsi="Times New Roman" w:cs="Times New Roman"/>
          <w:b/>
          <w:sz w:val="28"/>
          <w:szCs w:val="28"/>
          <w:u w:val="single"/>
        </w:rPr>
        <w:t>а дейността</w:t>
      </w:r>
    </w:p>
    <w:p>
      <w:pPr>
        <w:jc w:val="center"/>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на</w:t>
      </w:r>
    </w:p>
    <w:p>
      <w:pPr>
        <w:jc w:val="center"/>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НЧ ”Дядо Стойно-1927”</w:t>
      </w:r>
    </w:p>
    <w:p>
      <w:pPr>
        <w:jc w:val="center"/>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с. Поповци</w:t>
      </w:r>
    </w:p>
    <w:p>
      <w:pPr>
        <w:jc w:val="center"/>
        <w:rPr>
          <w:rFonts w:hint="default" w:ascii="Times New Roman" w:hAnsi="Times New Roman" w:cs="Times New Roman"/>
          <w:b/>
          <w:sz w:val="28"/>
          <w:szCs w:val="28"/>
          <w:u w:val="single"/>
        </w:rPr>
      </w:pPr>
      <w:r>
        <w:rPr>
          <w:rFonts w:hint="default" w:ascii="Times New Roman" w:hAnsi="Times New Roman" w:cs="Times New Roman"/>
          <w:b/>
          <w:sz w:val="28"/>
          <w:szCs w:val="28"/>
          <w:u w:val="single"/>
          <w:lang w:val="bg-BG"/>
        </w:rPr>
        <w:t>з</w:t>
      </w:r>
      <w:r>
        <w:rPr>
          <w:rFonts w:hint="default" w:ascii="Times New Roman" w:hAnsi="Times New Roman" w:cs="Times New Roman"/>
          <w:b/>
          <w:sz w:val="28"/>
          <w:szCs w:val="28"/>
          <w:u w:val="single"/>
        </w:rPr>
        <w:t>а</w:t>
      </w:r>
      <w:r>
        <w:rPr>
          <w:rFonts w:hint="default" w:ascii="Times New Roman" w:hAnsi="Times New Roman" w:cs="Times New Roman"/>
          <w:b/>
          <w:sz w:val="28"/>
          <w:szCs w:val="28"/>
          <w:u w:val="single"/>
          <w:lang w:val="bg-BG"/>
        </w:rPr>
        <w:t xml:space="preserve"> 2022 </w:t>
      </w:r>
      <w:r>
        <w:rPr>
          <w:rFonts w:hint="default" w:ascii="Times New Roman" w:hAnsi="Times New Roman" w:cs="Times New Roman"/>
          <w:b/>
          <w:sz w:val="28"/>
          <w:szCs w:val="28"/>
          <w:u w:val="single"/>
        </w:rPr>
        <w:t>ГОДИНА</w:t>
      </w:r>
    </w:p>
    <w:p>
      <w:pPr>
        <w:jc w:val="center"/>
        <w:rPr>
          <w:rFonts w:hint="default" w:ascii="Times New Roman" w:hAnsi="Times New Roman" w:cs="Times New Roman"/>
          <w:b/>
          <w:sz w:val="28"/>
          <w:szCs w:val="28"/>
          <w:u w:val="single"/>
        </w:rPr>
      </w:pPr>
    </w:p>
    <w:p>
      <w:pPr>
        <w:ind w:firstLine="708" w:firstLineChars="0"/>
        <w:jc w:val="left"/>
        <w:rPr>
          <w:rFonts w:hint="default" w:ascii="Times New Roman" w:hAnsi="Times New Roman" w:cs="Times New Roman"/>
          <w:sz w:val="28"/>
          <w:szCs w:val="28"/>
          <w:u w:val="none"/>
          <w:lang w:val="bg-BG"/>
        </w:rPr>
      </w:pPr>
      <w:r>
        <w:rPr>
          <w:rFonts w:hint="default" w:ascii="Times New Roman" w:hAnsi="Times New Roman" w:cs="Times New Roman"/>
          <w:sz w:val="28"/>
          <w:szCs w:val="28"/>
        </w:rPr>
        <w:t xml:space="preserve">И през </w:t>
      </w:r>
      <w:r>
        <w:rPr>
          <w:rFonts w:hint="default" w:ascii="Times New Roman" w:hAnsi="Times New Roman" w:cs="Times New Roman"/>
          <w:sz w:val="28"/>
          <w:szCs w:val="28"/>
          <w:lang w:val="bg-BG"/>
        </w:rPr>
        <w:t>2022</w:t>
      </w:r>
      <w:r>
        <w:rPr>
          <w:rFonts w:hint="default" w:ascii="Times New Roman" w:hAnsi="Times New Roman" w:cs="Times New Roman"/>
          <w:sz w:val="28"/>
          <w:szCs w:val="28"/>
        </w:rPr>
        <w:t xml:space="preserve"> г. ние продължихме традицията да работим по програмата , приета на заседание на читалищното настоятелство и Устава на читалището</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ru-RU"/>
        </w:rPr>
        <w:t>Дейността беше наистина многообразна. Продължихме таблата с фотоси и слайд шоуто и албумът и летописната книга</w:t>
      </w:r>
      <w:r>
        <w:rPr>
          <w:rFonts w:hint="default" w:ascii="Times New Roman" w:hAnsi="Times New Roman" w:cs="Times New Roman"/>
          <w:sz w:val="28"/>
          <w:szCs w:val="28"/>
          <w:lang w:val="bg-BG"/>
        </w:rPr>
        <w:t xml:space="preserve"> под надслов “Пишем нашата история- заедно”</w:t>
      </w:r>
      <w:r>
        <w:rPr>
          <w:rFonts w:hint="default" w:ascii="Times New Roman" w:hAnsi="Times New Roman" w:cs="Times New Roman"/>
          <w:sz w:val="28"/>
          <w:szCs w:val="28"/>
          <w:lang w:val="ru-RU"/>
        </w:rPr>
        <w:t>.</w:t>
      </w:r>
      <w:r>
        <w:rPr>
          <w:rFonts w:hint="default" w:cs="Times New Roman"/>
          <w:sz w:val="28"/>
          <w:szCs w:val="28"/>
          <w:lang w:val="en-US"/>
        </w:rPr>
        <w:t xml:space="preserve"> </w:t>
      </w:r>
      <w:r>
        <w:rPr>
          <w:rFonts w:hint="default" w:ascii="Times New Roman" w:hAnsi="Times New Roman" w:cs="Times New Roman"/>
          <w:sz w:val="28"/>
          <w:szCs w:val="28"/>
          <w:u w:val="none"/>
          <w:lang w:val="bg-BG"/>
        </w:rPr>
        <w:t>Приетата Програма за годината беше изпълнена, като в движение се правиха и нови допълнения, съобразно желанията на членовете на читалището и нововъз</w:t>
      </w:r>
      <w:r>
        <w:rPr>
          <w:rFonts w:hint="default" w:cs="Times New Roman"/>
          <w:sz w:val="28"/>
          <w:szCs w:val="28"/>
          <w:u w:val="none"/>
          <w:lang w:val="bg-BG"/>
        </w:rPr>
        <w:t>н</w:t>
      </w:r>
      <w:r>
        <w:rPr>
          <w:rFonts w:hint="default" w:ascii="Times New Roman" w:hAnsi="Times New Roman" w:cs="Times New Roman"/>
          <w:sz w:val="28"/>
          <w:szCs w:val="28"/>
          <w:u w:val="none"/>
          <w:lang w:val="bg-BG"/>
        </w:rPr>
        <w:t>икнали идеи и събития.</w:t>
      </w:r>
    </w:p>
    <w:p>
      <w:pPr>
        <w:ind w:firstLine="708"/>
        <w:rPr>
          <w:rFonts w:hint="default" w:ascii="Times New Roman" w:hAnsi="Times New Roman" w:cs="Times New Roman"/>
          <w:sz w:val="28"/>
          <w:szCs w:val="28"/>
          <w:u w:val="none"/>
          <w:lang w:val="bg-BG"/>
        </w:rPr>
      </w:pPr>
      <w:r>
        <w:rPr>
          <w:rFonts w:hint="default" w:cs="Times New Roman"/>
          <w:sz w:val="28"/>
          <w:szCs w:val="28"/>
          <w:u w:val="none"/>
          <w:lang w:val="bg-BG"/>
        </w:rPr>
        <w:t xml:space="preserve">95 години от създаването на читалището , цялата ни многообразна дейност за стари и за млади, стана достояние не само на хората от кметството, но и на обществеността на Габрово чрез подлистника в 100 Вести. Тази идея се оказа доста добра, не само за представяне на всичките ни събития, креативни идеи, но и за поддържаните традиции и добра връзка между поколенията. Активно презентираме всичко, което се случва в нашето читалище и на страницата ни във Фейсбук, освен с пъстри и въздействащи афиши и лични съобщения. </w:t>
      </w:r>
    </w:p>
    <w:p>
      <w:pPr>
        <w:widowControl w:val="0"/>
        <w:autoSpaceDE w:val="0"/>
        <w:autoSpaceDN w:val="0"/>
        <w:adjustRightInd w:val="0"/>
        <w:spacing w:line="252" w:lineRule="auto"/>
        <w:jc w:val="left"/>
        <w:rPr>
          <w:rFonts w:hint="default" w:ascii="Times New Roman" w:hAnsi="Times New Roman" w:cs="Times New Roman"/>
          <w:sz w:val="28"/>
          <w:szCs w:val="28"/>
        </w:rPr>
      </w:pPr>
      <w:r>
        <w:rPr>
          <w:rFonts w:hint="default" w:ascii="Times New Roman" w:hAnsi="Times New Roman" w:cs="Times New Roman"/>
          <w:b/>
          <w:sz w:val="28"/>
          <w:szCs w:val="28"/>
        </w:rPr>
        <w:t>Бабинден</w:t>
      </w:r>
      <w:r>
        <w:rPr>
          <w:rFonts w:hint="default" w:ascii="Times New Roman" w:hAnsi="Times New Roman" w:cs="Times New Roman"/>
          <w:sz w:val="28"/>
          <w:szCs w:val="28"/>
        </w:rPr>
        <w:t xml:space="preserve"> </w:t>
      </w:r>
    </w:p>
    <w:p>
      <w:pPr>
        <w:widowControl w:val="0"/>
        <w:autoSpaceDE w:val="0"/>
        <w:autoSpaceDN w:val="0"/>
        <w:adjustRightInd w:val="0"/>
        <w:spacing w:line="252" w:lineRule="auto"/>
        <w:jc w:val="left"/>
        <w:rPr>
          <w:rFonts w:hint="default" w:ascii="Times New Roman" w:hAnsi="Times New Roman" w:cs="Times New Roman"/>
          <w:sz w:val="28"/>
          <w:szCs w:val="28"/>
          <w:lang w:val="bg-BG"/>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bg-BG"/>
        </w:rPr>
        <w:tab/>
      </w:r>
      <w:r>
        <w:rPr>
          <w:rFonts w:hint="default" w:ascii="Times New Roman" w:hAnsi="Times New Roman" w:cs="Times New Roman"/>
          <w:sz w:val="28"/>
          <w:szCs w:val="28"/>
        </w:rPr>
        <w:t>С цветя уважихме всички най- възрастни баби в кметството като жест на внимание към мъдростта и труда им за семействата , децата и</w:t>
      </w:r>
      <w:r>
        <w:rPr>
          <w:rFonts w:hint="default" w:ascii="Times New Roman" w:hAnsi="Times New Roman" w:cs="Times New Roman"/>
          <w:sz w:val="28"/>
          <w:szCs w:val="28"/>
          <w:lang w:val="bg-BG"/>
        </w:rPr>
        <w:t xml:space="preserve"> общността</w:t>
      </w:r>
      <w:r>
        <w:rPr>
          <w:rFonts w:hint="default" w:ascii="Times New Roman" w:hAnsi="Times New Roman" w:cs="Times New Roman"/>
          <w:sz w:val="28"/>
          <w:szCs w:val="28"/>
        </w:rPr>
        <w:t>.</w:t>
      </w:r>
      <w:r>
        <w:rPr>
          <w:rFonts w:hint="default" w:ascii="Times New Roman" w:hAnsi="Times New Roman" w:cs="Times New Roman"/>
          <w:sz w:val="28"/>
          <w:szCs w:val="28"/>
          <w:lang w:val="bg-BG"/>
        </w:rPr>
        <w:t xml:space="preserve"> Направихме паметно табло за бабите- Чанка и Минка, които години наред предаваха ритуала на младите майки. Подарихме кенарени кърпи на 5 млади майки, които присъстваха с децата си. В конкурс</w:t>
      </w:r>
      <w:r>
        <w:rPr>
          <w:rFonts w:hint="default" w:cs="Times New Roman"/>
          <w:sz w:val="28"/>
          <w:szCs w:val="28"/>
          <w:lang w:val="bg-BG"/>
        </w:rPr>
        <w:t xml:space="preserve">а </w:t>
      </w:r>
      <w:r>
        <w:rPr>
          <w:rFonts w:hint="default" w:ascii="Times New Roman" w:hAnsi="Times New Roman" w:cs="Times New Roman"/>
          <w:sz w:val="28"/>
          <w:szCs w:val="28"/>
          <w:lang w:val="bg-BG"/>
        </w:rPr>
        <w:t xml:space="preserve"> “От сръчните ръце на баба” се вкл</w:t>
      </w:r>
      <w:r>
        <w:rPr>
          <w:rFonts w:hint="default" w:cs="Times New Roman"/>
          <w:sz w:val="28"/>
          <w:szCs w:val="28"/>
          <w:lang w:val="bg-BG"/>
        </w:rPr>
        <w:t>ю</w:t>
      </w:r>
      <w:r>
        <w:rPr>
          <w:rFonts w:hint="default" w:ascii="Times New Roman" w:hAnsi="Times New Roman" w:cs="Times New Roman"/>
          <w:sz w:val="28"/>
          <w:szCs w:val="28"/>
          <w:lang w:val="bg-BG"/>
        </w:rPr>
        <w:t>чиха 12 майсторки на плетива и изработените терлици и чорапи бяха дарение за членове на читалището, ръководителите на самодейните състави и юбиляри. Преждите бяха дарение от редовна наша дарителка.</w:t>
      </w:r>
    </w:p>
    <w:p>
      <w:pPr>
        <w:widowControl w:val="0"/>
        <w:autoSpaceDE w:val="0"/>
        <w:autoSpaceDN w:val="0"/>
        <w:adjustRightInd w:val="0"/>
        <w:spacing w:line="252" w:lineRule="auto"/>
        <w:jc w:val="left"/>
        <w:rPr>
          <w:rFonts w:hint="default" w:ascii="Times New Roman" w:hAnsi="Times New Roman" w:cs="Times New Roman"/>
          <w:b/>
          <w:sz w:val="28"/>
          <w:szCs w:val="28"/>
        </w:rPr>
      </w:pPr>
      <w:r>
        <w:rPr>
          <w:rFonts w:hint="default" w:ascii="Times New Roman" w:hAnsi="Times New Roman" w:cs="Times New Roman"/>
          <w:b/>
          <w:sz w:val="28"/>
          <w:szCs w:val="28"/>
        </w:rPr>
        <w:t>Трифон Зарезан</w:t>
      </w:r>
    </w:p>
    <w:p>
      <w:pPr>
        <w:widowControl w:val="0"/>
        <w:autoSpaceDE w:val="0"/>
        <w:autoSpaceDN w:val="0"/>
        <w:adjustRightInd w:val="0"/>
        <w:spacing w:line="252" w:lineRule="auto"/>
        <w:ind w:firstLine="708" w:firstLineChars="0"/>
        <w:jc w:val="left"/>
        <w:rPr>
          <w:rFonts w:hint="default" w:ascii="Times New Roman" w:hAnsi="Times New Roman" w:cs="Times New Roman"/>
          <w:sz w:val="28"/>
          <w:szCs w:val="28"/>
          <w:lang w:val="bg-BG"/>
        </w:rPr>
      </w:pPr>
      <w:r>
        <w:rPr>
          <w:rFonts w:hint="default" w:ascii="Times New Roman" w:hAnsi="Times New Roman" w:cs="Times New Roman"/>
          <w:sz w:val="28"/>
          <w:szCs w:val="28"/>
        </w:rPr>
        <w:t xml:space="preserve">Традиция е по празничния календар да се честват всички празници и да се предават на младите обредите и обичаите. Две в едно стана честването на </w:t>
      </w:r>
      <w:r>
        <w:rPr>
          <w:rFonts w:hint="default" w:ascii="Times New Roman" w:hAnsi="Times New Roman" w:cs="Times New Roman"/>
          <w:sz w:val="28"/>
          <w:szCs w:val="28"/>
          <w:lang w:val="bg-BG"/>
        </w:rPr>
        <w:t>на Св. Харалампий и Трифон Зарезан с конкурс за най- добро вино и мед. Наградихме по 3 производители с грамота и предметна награда и направихме табло със снимки от няколко години назад</w:t>
      </w:r>
    </w:p>
    <w:p>
      <w:pPr>
        <w:numPr>
          <w:ilvl w:val="0"/>
          <w:numId w:val="0"/>
        </w:numPr>
        <w:jc w:val="left"/>
        <w:rPr>
          <w:rFonts w:hint="default" w:ascii="Times New Roman" w:hAnsi="Times New Roman" w:cs="Times New Roman"/>
          <w:b/>
          <w:sz w:val="28"/>
          <w:szCs w:val="28"/>
        </w:rPr>
      </w:pPr>
      <w:r>
        <w:rPr>
          <w:rFonts w:hint="default" w:ascii="Times New Roman" w:hAnsi="Times New Roman" w:cs="Times New Roman"/>
          <w:b/>
          <w:sz w:val="28"/>
          <w:szCs w:val="28"/>
        </w:rPr>
        <w:t>8 март</w:t>
      </w:r>
    </w:p>
    <w:p>
      <w:pPr>
        <w:numPr>
          <w:ilvl w:val="0"/>
          <w:numId w:val="0"/>
        </w:numPr>
        <w:ind w:firstLine="708" w:firstLineChars="0"/>
        <w:jc w:val="left"/>
        <w:rPr>
          <w:rFonts w:hint="default" w:ascii="Times New Roman" w:hAnsi="Times New Roman" w:cs="Times New Roman"/>
          <w:sz w:val="28"/>
          <w:szCs w:val="28"/>
          <w:lang w:val="bg-BG"/>
        </w:rPr>
      </w:pPr>
      <w:r>
        <w:rPr>
          <w:rFonts w:hint="default" w:ascii="Times New Roman" w:hAnsi="Times New Roman" w:cs="Times New Roman"/>
          <w:b w:val="0"/>
          <w:bCs/>
          <w:sz w:val="28"/>
          <w:szCs w:val="28"/>
          <w:lang w:val="bg-BG"/>
        </w:rPr>
        <w:t>Празникът</w:t>
      </w:r>
      <w:r>
        <w:rPr>
          <w:rFonts w:hint="default" w:ascii="Times New Roman" w:hAnsi="Times New Roman" w:cs="Times New Roman"/>
          <w:sz w:val="28"/>
          <w:szCs w:val="28"/>
        </w:rPr>
        <w:t xml:space="preserve"> е традиционно тачен празник от населението на кметство Поповци. Уважихме с цветя всички наши самодейки и малки подаръци за спомен за</w:t>
      </w:r>
      <w:r>
        <w:rPr>
          <w:rFonts w:hint="default" w:ascii="Times New Roman" w:hAnsi="Times New Roman" w:cs="Times New Roman"/>
          <w:sz w:val="28"/>
          <w:szCs w:val="28"/>
          <w:lang w:val="bg-BG"/>
        </w:rPr>
        <w:t xml:space="preserve"> 30 жени- </w:t>
      </w:r>
      <w:r>
        <w:rPr>
          <w:rFonts w:hint="default" w:ascii="Times New Roman" w:hAnsi="Times New Roman" w:cs="Times New Roman"/>
          <w:sz w:val="28"/>
          <w:szCs w:val="28"/>
        </w:rPr>
        <w:t>ръководителките на самодейните състави и жените от читалищното настоятелство и доброволките. С поздравителен адрес, цвете и подарък поздравихме всички юбиляри, млади семейства и златн</w:t>
      </w:r>
      <w:r>
        <w:rPr>
          <w:rFonts w:hint="default" w:ascii="Times New Roman" w:hAnsi="Times New Roman" w:cs="Times New Roman"/>
          <w:sz w:val="28"/>
          <w:szCs w:val="28"/>
          <w:lang w:val="bg-BG"/>
        </w:rPr>
        <w:t>а</w:t>
      </w:r>
      <w:r>
        <w:rPr>
          <w:rFonts w:hint="default" w:ascii="Times New Roman" w:hAnsi="Times New Roman" w:cs="Times New Roman"/>
          <w:sz w:val="28"/>
          <w:szCs w:val="28"/>
        </w:rPr>
        <w:t xml:space="preserve"> сватб</w:t>
      </w:r>
      <w:r>
        <w:rPr>
          <w:rFonts w:hint="default" w:ascii="Times New Roman" w:hAnsi="Times New Roman" w:cs="Times New Roman"/>
          <w:sz w:val="28"/>
          <w:szCs w:val="28"/>
          <w:lang w:val="bg-BG"/>
        </w:rPr>
        <w:t>а.</w:t>
      </w:r>
    </w:p>
    <w:p>
      <w:pPr>
        <w:rPr>
          <w:rFonts w:hint="default" w:ascii="Times New Roman" w:hAnsi="Times New Roman" w:cs="Times New Roman"/>
          <w:b/>
          <w:sz w:val="28"/>
          <w:szCs w:val="28"/>
          <w:lang w:val="bg-BG"/>
        </w:rPr>
      </w:pPr>
      <w:r>
        <w:rPr>
          <w:rFonts w:hint="default" w:ascii="Times New Roman" w:hAnsi="Times New Roman" w:cs="Times New Roman"/>
          <w:b/>
          <w:sz w:val="28"/>
          <w:szCs w:val="28"/>
        </w:rPr>
        <w:t>Л</w:t>
      </w:r>
      <w:r>
        <w:rPr>
          <w:rFonts w:hint="default" w:ascii="Times New Roman" w:hAnsi="Times New Roman" w:cs="Times New Roman"/>
          <w:b/>
          <w:sz w:val="28"/>
          <w:szCs w:val="28"/>
          <w:lang w:val="bg-BG"/>
        </w:rPr>
        <w:t>азаруване</w:t>
      </w:r>
    </w:p>
    <w:p>
      <w:pPr>
        <w:ind w:firstLine="708"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За </w:t>
      </w:r>
      <w:r>
        <w:rPr>
          <w:rFonts w:hint="default" w:ascii="Times New Roman" w:hAnsi="Times New Roman" w:cs="Times New Roman"/>
          <w:sz w:val="28"/>
          <w:szCs w:val="28"/>
          <w:lang w:val="bg-BG"/>
        </w:rPr>
        <w:t>осма</w:t>
      </w:r>
      <w:r>
        <w:rPr>
          <w:rFonts w:hint="default" w:ascii="Times New Roman" w:hAnsi="Times New Roman" w:cs="Times New Roman"/>
          <w:sz w:val="28"/>
          <w:szCs w:val="28"/>
        </w:rPr>
        <w:t xml:space="preserve"> поредна година 1</w:t>
      </w:r>
      <w:r>
        <w:rPr>
          <w:rFonts w:hint="default" w:ascii="Times New Roman" w:hAnsi="Times New Roman" w:cs="Times New Roman"/>
          <w:sz w:val="28"/>
          <w:szCs w:val="28"/>
          <w:lang w:val="bg-BG"/>
        </w:rPr>
        <w:t xml:space="preserve">6 </w:t>
      </w:r>
      <w:r>
        <w:rPr>
          <w:rFonts w:hint="default" w:ascii="Times New Roman" w:hAnsi="Times New Roman" w:cs="Times New Roman"/>
          <w:sz w:val="28"/>
          <w:szCs w:val="28"/>
        </w:rPr>
        <w:t xml:space="preserve">момичета от читалището </w:t>
      </w:r>
      <w:r>
        <w:rPr>
          <w:rFonts w:hint="default" w:ascii="Times New Roman" w:hAnsi="Times New Roman" w:cs="Times New Roman"/>
          <w:color w:val="0F1419"/>
          <w:sz w:val="28"/>
          <w:szCs w:val="28"/>
        </w:rPr>
        <w:t>пресъздадоха обичая  .</w:t>
      </w:r>
      <w:r>
        <w:rPr>
          <w:rFonts w:hint="default" w:ascii="Times New Roman" w:hAnsi="Times New Roman" w:cs="Times New Roman"/>
          <w:color w:val="0F1419"/>
          <w:sz w:val="28"/>
          <w:szCs w:val="28"/>
          <w:lang w:val="bg-BG"/>
        </w:rPr>
        <w:t xml:space="preserve"> </w:t>
      </w:r>
      <w:r>
        <w:rPr>
          <w:rFonts w:hint="default" w:ascii="Times New Roman" w:hAnsi="Times New Roman" w:cs="Times New Roman"/>
          <w:sz w:val="28"/>
          <w:szCs w:val="28"/>
        </w:rPr>
        <w:t>Запознахме малките лазарки с ритуала</w:t>
      </w:r>
      <w:r>
        <w:rPr>
          <w:rFonts w:hint="default" w:ascii="Times New Roman" w:hAnsi="Times New Roman" w:cs="Times New Roman"/>
          <w:sz w:val="28"/>
          <w:szCs w:val="28"/>
          <w:lang w:val="bg-BG"/>
        </w:rPr>
        <w:t>, направиха си красивите кошнички</w:t>
      </w:r>
      <w:r>
        <w:rPr>
          <w:rFonts w:hint="default" w:cs="Times New Roman"/>
          <w:sz w:val="28"/>
          <w:szCs w:val="28"/>
          <w:lang w:val="bg-BG"/>
        </w:rPr>
        <w:t xml:space="preserve"> </w:t>
      </w:r>
      <w:r>
        <w:rPr>
          <w:rFonts w:hint="default" w:ascii="Times New Roman" w:hAnsi="Times New Roman" w:cs="Times New Roman"/>
          <w:sz w:val="28"/>
          <w:szCs w:val="28"/>
        </w:rPr>
        <w:t>и подгот</w:t>
      </w:r>
      <w:r>
        <w:rPr>
          <w:rFonts w:hint="default" w:ascii="Times New Roman" w:hAnsi="Times New Roman" w:cs="Times New Roman"/>
          <w:sz w:val="28"/>
          <w:szCs w:val="28"/>
          <w:lang w:val="bg-BG"/>
        </w:rPr>
        <w:t>виха</w:t>
      </w:r>
      <w:r>
        <w:rPr>
          <w:rFonts w:hint="default" w:ascii="Times New Roman" w:hAnsi="Times New Roman" w:cs="Times New Roman"/>
          <w:sz w:val="28"/>
          <w:szCs w:val="28"/>
        </w:rPr>
        <w:t xml:space="preserve"> лазарски песни. Подарихме на всички лакомства, които нямаше как да съберат по къщите и си направихме снимки за спомен на всички с лазарските носии, венци и кошнички с цветя и хубави лазарски песни и хор</w:t>
      </w:r>
      <w:r>
        <w:rPr>
          <w:rFonts w:hint="default" w:ascii="Times New Roman" w:hAnsi="Times New Roman" w:cs="Times New Roman"/>
          <w:sz w:val="28"/>
          <w:szCs w:val="28"/>
          <w:lang w:val="bg-BG"/>
        </w:rPr>
        <w:t>а</w:t>
      </w:r>
      <w:r>
        <w:rPr>
          <w:rFonts w:hint="default" w:ascii="Times New Roman" w:hAnsi="Times New Roman" w:cs="Times New Roman"/>
          <w:sz w:val="28"/>
          <w:szCs w:val="28"/>
        </w:rPr>
        <w:t>, заедно с бабите пред читалището.</w:t>
      </w:r>
    </w:p>
    <w:p>
      <w:pPr>
        <w:jc w:val="left"/>
        <w:rPr>
          <w:rFonts w:hint="default" w:ascii="Times New Roman" w:hAnsi="Times New Roman" w:cs="Times New Roman"/>
          <w:b/>
          <w:sz w:val="28"/>
          <w:szCs w:val="28"/>
        </w:rPr>
      </w:pPr>
      <w:r>
        <w:rPr>
          <w:rFonts w:hint="default" w:ascii="Times New Roman" w:hAnsi="Times New Roman" w:cs="Times New Roman"/>
          <w:b/>
          <w:sz w:val="28"/>
          <w:szCs w:val="28"/>
        </w:rPr>
        <w:t xml:space="preserve">Зимен </w:t>
      </w:r>
      <w:r>
        <w:rPr>
          <w:rFonts w:hint="default" w:ascii="Times New Roman" w:hAnsi="Times New Roman" w:cs="Times New Roman"/>
          <w:b/>
          <w:sz w:val="28"/>
          <w:szCs w:val="28"/>
          <w:lang w:val="bg-BG"/>
        </w:rPr>
        <w:t xml:space="preserve">и пролетен </w:t>
      </w:r>
      <w:r>
        <w:rPr>
          <w:rFonts w:hint="default" w:ascii="Times New Roman" w:hAnsi="Times New Roman" w:cs="Times New Roman"/>
          <w:b/>
          <w:sz w:val="28"/>
          <w:szCs w:val="28"/>
        </w:rPr>
        <w:t xml:space="preserve">турнир по </w:t>
      </w:r>
      <w:r>
        <w:rPr>
          <w:rFonts w:hint="default" w:ascii="Times New Roman" w:hAnsi="Times New Roman" w:cs="Times New Roman"/>
          <w:b/>
          <w:sz w:val="28"/>
          <w:szCs w:val="28"/>
          <w:lang w:val="bg-BG"/>
        </w:rPr>
        <w:t xml:space="preserve">спортна </w:t>
      </w:r>
      <w:r>
        <w:rPr>
          <w:rFonts w:hint="default" w:ascii="Times New Roman" w:hAnsi="Times New Roman" w:cs="Times New Roman"/>
          <w:b/>
          <w:sz w:val="28"/>
          <w:szCs w:val="28"/>
        </w:rPr>
        <w:t>табла и шах</w:t>
      </w:r>
    </w:p>
    <w:p>
      <w:pPr>
        <w:ind w:firstLine="708" w:firstLineChars="0"/>
        <w:jc w:val="left"/>
        <w:rPr>
          <w:rFonts w:hint="default" w:ascii="Times New Roman" w:hAnsi="Times New Roman" w:cs="Times New Roman"/>
          <w:sz w:val="28"/>
          <w:szCs w:val="28"/>
          <w:lang w:val="bg-BG"/>
        </w:rPr>
      </w:pPr>
      <w:r>
        <w:rPr>
          <w:rFonts w:hint="default" w:ascii="Times New Roman" w:hAnsi="Times New Roman" w:cs="Times New Roman"/>
          <w:b w:val="0"/>
          <w:bCs/>
          <w:sz w:val="28"/>
          <w:szCs w:val="28"/>
          <w:lang w:val="bg-BG"/>
        </w:rPr>
        <w:t>Традиционен за нашето читалище</w:t>
      </w:r>
      <w:r>
        <w:rPr>
          <w:rFonts w:hint="default" w:ascii="Times New Roman" w:hAnsi="Times New Roman" w:cs="Times New Roman"/>
          <w:sz w:val="28"/>
          <w:szCs w:val="28"/>
        </w:rPr>
        <w:t xml:space="preserve">  и с гостуванията на партньорите ни от Съюза на слепите в Габрово</w:t>
      </w:r>
      <w:r>
        <w:rPr>
          <w:rFonts w:hint="default" w:ascii="Times New Roman" w:hAnsi="Times New Roman" w:cs="Times New Roman"/>
          <w:sz w:val="28"/>
          <w:szCs w:val="28"/>
          <w:lang w:val="bg-BG"/>
        </w:rPr>
        <w:t>.</w:t>
      </w:r>
      <w:r>
        <w:rPr>
          <w:rFonts w:hint="default" w:ascii="Times New Roman" w:hAnsi="Times New Roman" w:cs="Times New Roman"/>
          <w:sz w:val="28"/>
          <w:szCs w:val="28"/>
        </w:rPr>
        <w:t xml:space="preserve"> Както винаги досега се играха 3 турнира по </w:t>
      </w:r>
      <w:r>
        <w:rPr>
          <w:rFonts w:hint="default" w:cs="Times New Roman"/>
          <w:sz w:val="28"/>
          <w:szCs w:val="28"/>
          <w:lang w:val="bg-BG"/>
        </w:rPr>
        <w:t>шахмат</w:t>
      </w:r>
      <w:r>
        <w:rPr>
          <w:rFonts w:hint="default" w:ascii="Times New Roman" w:hAnsi="Times New Roman" w:cs="Times New Roman"/>
          <w:sz w:val="28"/>
          <w:szCs w:val="28"/>
        </w:rPr>
        <w:t xml:space="preserve"> за деца, по </w:t>
      </w:r>
      <w:r>
        <w:rPr>
          <w:rFonts w:hint="default" w:cs="Times New Roman"/>
          <w:sz w:val="28"/>
          <w:szCs w:val="28"/>
          <w:lang w:val="bg-BG"/>
        </w:rPr>
        <w:t>шахмат</w:t>
      </w:r>
      <w:r>
        <w:rPr>
          <w:rFonts w:hint="default" w:ascii="Times New Roman" w:hAnsi="Times New Roman" w:cs="Times New Roman"/>
          <w:sz w:val="28"/>
          <w:szCs w:val="28"/>
        </w:rPr>
        <w:t xml:space="preserve"> за мъже и жени и по </w:t>
      </w:r>
      <w:r>
        <w:rPr>
          <w:rFonts w:hint="default" w:cs="Times New Roman"/>
          <w:sz w:val="28"/>
          <w:szCs w:val="28"/>
          <w:lang w:val="bg-BG"/>
        </w:rPr>
        <w:t>спортна табла</w:t>
      </w:r>
      <w:r>
        <w:rPr>
          <w:rFonts w:hint="default" w:ascii="Times New Roman" w:hAnsi="Times New Roman" w:cs="Times New Roman"/>
          <w:sz w:val="28"/>
          <w:szCs w:val="28"/>
        </w:rPr>
        <w:t>. Състезаваха се 17 мъже ,жени и деца, от 93-годишния доайен Аврам Ботев до 6-годишния Иван Екимов от селата на кметството Куката, Гледаци, Дивеци и Думници и гости от ШК "Орловец 1997" и СКХУ "Бялата лястовица" от Габрово. Участваха 4 момчета и едно момиче.</w:t>
      </w:r>
      <w:r>
        <w:rPr>
          <w:rFonts w:hint="default" w:ascii="Times New Roman" w:hAnsi="Times New Roman" w:cs="Times New Roman"/>
          <w:sz w:val="28"/>
          <w:szCs w:val="28"/>
          <w:lang w:val="bg-BG"/>
        </w:rPr>
        <w:t xml:space="preserve"> </w:t>
      </w:r>
      <w:r>
        <w:rPr>
          <w:rFonts w:hint="default" w:ascii="Times New Roman" w:hAnsi="Times New Roman" w:cs="Times New Roman"/>
          <w:sz w:val="28"/>
          <w:szCs w:val="28"/>
        </w:rPr>
        <w:t>Преди турнира по шахмат се проведе малка атракция. Героят от държавните първенства за ученици в Казанлък и Асеновград Денислав Иванов изнесе сеанс на останалите участници. Той спечели 5 партии и завърши наравно само с Николай Попов и 9-годишния Стефан Тотев.</w:t>
      </w:r>
      <w:r>
        <w:rPr>
          <w:rFonts w:hint="default" w:ascii="Times New Roman" w:hAnsi="Times New Roman" w:cs="Times New Roman"/>
          <w:sz w:val="28"/>
          <w:szCs w:val="28"/>
          <w:lang w:val="bg-BG"/>
        </w:rPr>
        <w:t xml:space="preserve"> </w:t>
      </w:r>
      <w:r>
        <w:rPr>
          <w:rFonts w:hint="default" w:ascii="Times New Roman" w:hAnsi="Times New Roman" w:cs="Times New Roman"/>
          <w:sz w:val="28"/>
          <w:szCs w:val="28"/>
        </w:rPr>
        <w:t>В турнира по табла победител е Петко Ботев от Думници с 3 победи и една загуба. Всички участници получиха грамоти и символични награди от читалището. От всички бе събрана такса за участие в турнирите, която заедно с част от наградния фонд, определен от читалището е преведена за лечението на Диана Петрова- член на читалището.Състезанието бе организирано и проведено от Клуба за спортни игри "Игнат Симеонов" към НЧ "Дядо Стойно1927" с. Поповци.</w:t>
      </w:r>
      <w:r>
        <w:rPr>
          <w:rFonts w:hint="default" w:ascii="Times New Roman" w:hAnsi="Times New Roman" w:cs="Times New Roman"/>
          <w:sz w:val="28"/>
          <w:szCs w:val="28"/>
          <w:lang w:val="bg-BG"/>
        </w:rPr>
        <w:t xml:space="preserve"> Коледен турнир също се проведе с 12 участника, красиви снимки, забавление, много награди и празнична почерпка.</w:t>
      </w:r>
    </w:p>
    <w:p>
      <w:pPr>
        <w:rPr>
          <w:rFonts w:hint="default" w:ascii="Times New Roman" w:hAnsi="Times New Roman" w:cs="Times New Roman"/>
          <w:sz w:val="28"/>
          <w:szCs w:val="28"/>
          <w:lang w:val="bg-BG"/>
        </w:rPr>
      </w:pPr>
      <w:r>
        <w:rPr>
          <w:rFonts w:hint="default" w:ascii="Times New Roman" w:hAnsi="Times New Roman" w:cs="Times New Roman"/>
          <w:sz w:val="28"/>
          <w:szCs w:val="28"/>
        </w:rPr>
        <w:t xml:space="preserve">М.с. по шах Борислав Атанасов- треньор и съдия на </w:t>
      </w:r>
      <w:r>
        <w:rPr>
          <w:rFonts w:hint="default" w:ascii="Times New Roman" w:hAnsi="Times New Roman" w:cs="Times New Roman"/>
          <w:sz w:val="28"/>
          <w:szCs w:val="28"/>
          <w:lang w:val="bg-BG"/>
        </w:rPr>
        <w:t xml:space="preserve">всичките </w:t>
      </w:r>
      <w:r>
        <w:rPr>
          <w:rFonts w:hint="default" w:ascii="Times New Roman" w:hAnsi="Times New Roman" w:cs="Times New Roman"/>
          <w:sz w:val="28"/>
          <w:szCs w:val="28"/>
        </w:rPr>
        <w:t>състезания</w:t>
      </w:r>
      <w:r>
        <w:rPr>
          <w:rFonts w:hint="default" w:ascii="Times New Roman" w:hAnsi="Times New Roman" w:cs="Times New Roman"/>
          <w:sz w:val="28"/>
          <w:szCs w:val="28"/>
          <w:lang w:val="bg-BG"/>
        </w:rPr>
        <w:t>.</w:t>
      </w:r>
    </w:p>
    <w:p>
      <w:pPr>
        <w:numPr>
          <w:ilvl w:val="0"/>
          <w:numId w:val="0"/>
        </w:numPr>
        <w:rPr>
          <w:rFonts w:hint="default" w:ascii="Times New Roman" w:hAnsi="Times New Roman" w:cs="Times New Roman"/>
          <w:sz w:val="28"/>
          <w:szCs w:val="28"/>
          <w:lang w:val="bg-BG"/>
        </w:rPr>
      </w:pPr>
      <w:r>
        <w:rPr>
          <w:rFonts w:hint="default" w:ascii="Times New Roman" w:hAnsi="Times New Roman" w:cs="Times New Roman"/>
          <w:b/>
          <w:sz w:val="28"/>
          <w:szCs w:val="28"/>
        </w:rPr>
        <w:t>Петдесетница</w:t>
      </w:r>
      <w:r>
        <w:rPr>
          <w:rFonts w:hint="default" w:ascii="Times New Roman" w:hAnsi="Times New Roman" w:cs="Times New Roman"/>
          <w:sz w:val="28"/>
          <w:szCs w:val="28"/>
        </w:rPr>
        <w:t xml:space="preserve"> се състоя в храм”Св. Николай” с празнична литургия и курбан за здраве</w:t>
      </w:r>
      <w:r>
        <w:rPr>
          <w:rFonts w:hint="default" w:ascii="Times New Roman" w:hAnsi="Times New Roman" w:cs="Times New Roman"/>
          <w:sz w:val="28"/>
          <w:szCs w:val="28"/>
          <w:lang w:val="bg-BG"/>
        </w:rPr>
        <w:t xml:space="preserve"> и голямо посещение от населението от кметството.</w:t>
      </w:r>
    </w:p>
    <w:p>
      <w:pPr>
        <w:rPr>
          <w:rFonts w:hint="default" w:ascii="Times New Roman" w:hAnsi="Times New Roman" w:cs="Times New Roman"/>
          <w:b/>
          <w:sz w:val="28"/>
          <w:szCs w:val="28"/>
        </w:rPr>
      </w:pPr>
      <w:r>
        <w:rPr>
          <w:rFonts w:hint="default" w:ascii="Times New Roman" w:hAnsi="Times New Roman" w:cs="Times New Roman"/>
          <w:b/>
          <w:sz w:val="28"/>
          <w:szCs w:val="28"/>
        </w:rPr>
        <w:t>1 юни</w:t>
      </w:r>
    </w:p>
    <w:p>
      <w:pPr>
        <w:ind w:firstLine="708" w:firstLineChars="0"/>
        <w:rPr>
          <w:rFonts w:hint="default" w:ascii="Times New Roman" w:hAnsi="Times New Roman" w:cs="Times New Roman"/>
          <w:sz w:val="28"/>
          <w:szCs w:val="28"/>
          <w:lang w:val="bg-BG"/>
        </w:rPr>
      </w:pPr>
      <w:r>
        <w:rPr>
          <w:rFonts w:hint="default" w:ascii="Times New Roman" w:hAnsi="Times New Roman" w:cs="Times New Roman"/>
          <w:sz w:val="28"/>
          <w:szCs w:val="28"/>
          <w:lang w:val="bg-BG"/>
        </w:rPr>
        <w:t>Всичките ни деца до 5г. и актьорите от ТС”Смехоранчета”- 37 на брой посетиха спектакъла на ДКТ-  Габрово- “Тримата братя и златната ябълка”</w:t>
      </w:r>
      <w:r>
        <w:rPr>
          <w:rFonts w:hint="default" w:cs="Times New Roman"/>
          <w:sz w:val="28"/>
          <w:szCs w:val="28"/>
          <w:lang w:val="bg-BG"/>
        </w:rPr>
        <w:t>. С</w:t>
      </w:r>
      <w:r>
        <w:rPr>
          <w:rFonts w:hint="default" w:ascii="Times New Roman" w:hAnsi="Times New Roman" w:cs="Times New Roman"/>
          <w:sz w:val="28"/>
          <w:szCs w:val="28"/>
          <w:lang w:val="bg-BG"/>
        </w:rPr>
        <w:t>нимки с директора и актьорите, игра по сцената и запознаване с куклите</w:t>
      </w:r>
      <w:r>
        <w:rPr>
          <w:rFonts w:hint="default" w:cs="Times New Roman"/>
          <w:sz w:val="28"/>
          <w:szCs w:val="28"/>
          <w:lang w:val="bg-BG"/>
        </w:rPr>
        <w:t xml:space="preserve">, </w:t>
      </w:r>
      <w:r>
        <w:rPr>
          <w:rFonts w:hint="default" w:ascii="Times New Roman" w:hAnsi="Times New Roman" w:cs="Times New Roman"/>
          <w:sz w:val="28"/>
          <w:szCs w:val="28"/>
          <w:lang w:val="bg-BG"/>
        </w:rPr>
        <w:t>вълнуващо преживяване за всички деца и актьори, които вече са наши приятели.</w:t>
      </w:r>
    </w:p>
    <w:p>
      <w:pPr>
        <w:rPr>
          <w:rFonts w:hint="default" w:ascii="Times New Roman" w:hAnsi="Times New Roman" w:cs="Times New Roman"/>
          <w:b/>
          <w:bCs/>
          <w:sz w:val="28"/>
          <w:szCs w:val="28"/>
          <w:lang w:val="bg-BG"/>
        </w:rPr>
      </w:pPr>
      <w:r>
        <w:rPr>
          <w:rFonts w:hint="default" w:ascii="Times New Roman" w:hAnsi="Times New Roman" w:cs="Times New Roman"/>
          <w:b/>
          <w:bCs/>
          <w:sz w:val="28"/>
          <w:szCs w:val="28"/>
          <w:lang w:val="bg-BG"/>
        </w:rPr>
        <w:t>Благотворителност</w:t>
      </w:r>
    </w:p>
    <w:p>
      <w:pPr>
        <w:rPr>
          <w:rFonts w:hint="default" w:ascii="Times New Roman" w:hAnsi="Times New Roman" w:cs="Times New Roman"/>
          <w:b w:val="0"/>
          <w:bCs w:val="0"/>
          <w:sz w:val="28"/>
          <w:szCs w:val="28"/>
          <w:lang w:val="bg-BG"/>
        </w:rPr>
      </w:pPr>
      <w:r>
        <w:rPr>
          <w:rFonts w:hint="default" w:ascii="Times New Roman" w:hAnsi="Times New Roman" w:cs="Times New Roman"/>
          <w:b/>
          <w:bCs/>
          <w:sz w:val="28"/>
          <w:szCs w:val="28"/>
          <w:lang w:val="bg-BG"/>
        </w:rPr>
        <w:tab/>
      </w:r>
      <w:r>
        <w:rPr>
          <w:rFonts w:hint="default" w:ascii="Times New Roman" w:hAnsi="Times New Roman" w:cs="Times New Roman"/>
          <w:b w:val="0"/>
          <w:bCs w:val="0"/>
          <w:sz w:val="28"/>
          <w:szCs w:val="28"/>
          <w:lang w:val="bg-BG"/>
        </w:rPr>
        <w:t xml:space="preserve">Пролетен концерт </w:t>
      </w:r>
      <w:r>
        <w:rPr>
          <w:rFonts w:hint="default" w:cs="Times New Roman"/>
          <w:b w:val="0"/>
          <w:bCs w:val="0"/>
          <w:sz w:val="28"/>
          <w:szCs w:val="28"/>
          <w:lang w:val="bg-BG"/>
        </w:rPr>
        <w:t xml:space="preserve">за обществеността на Габрово в зала “Възраждане” </w:t>
      </w:r>
      <w:r>
        <w:rPr>
          <w:rFonts w:hint="default" w:ascii="Times New Roman" w:hAnsi="Times New Roman" w:cs="Times New Roman"/>
          <w:b w:val="0"/>
          <w:bCs w:val="0"/>
          <w:sz w:val="28"/>
          <w:szCs w:val="28"/>
          <w:lang w:val="bg-BG"/>
        </w:rPr>
        <w:t>с цел набиране на средства за лечение на млад член на читалището в чужбина</w:t>
      </w:r>
      <w:r>
        <w:rPr>
          <w:rFonts w:hint="default" w:cs="Times New Roman"/>
          <w:b w:val="0"/>
          <w:bCs w:val="0"/>
          <w:sz w:val="28"/>
          <w:szCs w:val="28"/>
          <w:lang w:val="bg-BG"/>
        </w:rPr>
        <w:t>.</w:t>
      </w:r>
      <w:r>
        <w:rPr>
          <w:rFonts w:hint="default" w:ascii="Times New Roman" w:hAnsi="Times New Roman" w:cs="Times New Roman"/>
          <w:b w:val="0"/>
          <w:bCs w:val="0"/>
          <w:sz w:val="28"/>
          <w:szCs w:val="28"/>
          <w:lang w:val="bg-BG"/>
        </w:rPr>
        <w:t xml:space="preserve"> </w:t>
      </w:r>
      <w:r>
        <w:rPr>
          <w:rFonts w:hint="default" w:cs="Times New Roman"/>
          <w:b w:val="0"/>
          <w:bCs w:val="0"/>
          <w:sz w:val="28"/>
          <w:szCs w:val="28"/>
          <w:lang w:val="bg-BG"/>
        </w:rPr>
        <w:t>У</w:t>
      </w:r>
      <w:r>
        <w:rPr>
          <w:rFonts w:hint="default" w:ascii="Times New Roman" w:hAnsi="Times New Roman" w:cs="Times New Roman"/>
          <w:b w:val="0"/>
          <w:bCs w:val="0"/>
          <w:sz w:val="28"/>
          <w:szCs w:val="28"/>
          <w:lang w:val="bg-BG"/>
        </w:rPr>
        <w:t>част</w:t>
      </w:r>
      <w:r>
        <w:rPr>
          <w:rFonts w:hint="default" w:cs="Times New Roman"/>
          <w:b w:val="0"/>
          <w:bCs w:val="0"/>
          <w:sz w:val="28"/>
          <w:szCs w:val="28"/>
          <w:lang w:val="bg-BG"/>
        </w:rPr>
        <w:t>ваха</w:t>
      </w:r>
      <w:r>
        <w:rPr>
          <w:rFonts w:hint="default" w:ascii="Times New Roman" w:hAnsi="Times New Roman" w:cs="Times New Roman"/>
          <w:b w:val="0"/>
          <w:bCs w:val="0"/>
          <w:sz w:val="28"/>
          <w:szCs w:val="28"/>
          <w:lang w:val="bg-BG"/>
        </w:rPr>
        <w:t xml:space="preserve"> нашите самодейни състави и много творци- художници, певци, танцьори</w:t>
      </w:r>
      <w:r>
        <w:rPr>
          <w:rFonts w:hint="default" w:cs="Times New Roman"/>
          <w:b w:val="0"/>
          <w:bCs w:val="0"/>
          <w:sz w:val="28"/>
          <w:szCs w:val="28"/>
          <w:lang w:val="bg-BG"/>
        </w:rPr>
        <w:t xml:space="preserve"> от града. Имаше и щандове с предмети и изложба на картини. </w:t>
      </w:r>
    </w:p>
    <w:p>
      <w:pPr>
        <w:rPr>
          <w:rFonts w:hint="default" w:cs="Times New Roman"/>
          <w:b w:val="0"/>
          <w:bCs w:val="0"/>
          <w:sz w:val="28"/>
          <w:szCs w:val="28"/>
          <w:lang w:val="bg-BG"/>
        </w:rPr>
      </w:pPr>
      <w:r>
        <w:rPr>
          <w:rFonts w:hint="default" w:ascii="Times New Roman" w:hAnsi="Times New Roman" w:cs="Times New Roman"/>
          <w:b/>
          <w:bCs/>
          <w:sz w:val="28"/>
          <w:szCs w:val="28"/>
          <w:lang w:val="bg-BG"/>
        </w:rPr>
        <w:tab/>
      </w:r>
      <w:r>
        <w:rPr>
          <w:rFonts w:hint="default" w:cs="Times New Roman"/>
          <w:b w:val="0"/>
          <w:bCs w:val="0"/>
          <w:sz w:val="28"/>
          <w:szCs w:val="28"/>
          <w:lang w:val="bg-BG"/>
        </w:rPr>
        <w:t>Проведохме и д</w:t>
      </w:r>
      <w:r>
        <w:rPr>
          <w:rFonts w:hint="default" w:ascii="Times New Roman" w:hAnsi="Times New Roman" w:cs="Times New Roman"/>
          <w:b w:val="0"/>
          <w:bCs w:val="0"/>
          <w:sz w:val="28"/>
          <w:szCs w:val="28"/>
          <w:lang w:val="bg-BG"/>
        </w:rPr>
        <w:t>арителска кампания за пострадалото от наводнението читалище от Каравелово- 85 дарители, събрани 620 лв. И много дрехи</w:t>
      </w:r>
      <w:r>
        <w:rPr>
          <w:rFonts w:hint="default" w:cs="Times New Roman"/>
          <w:b w:val="0"/>
          <w:bCs w:val="0"/>
          <w:sz w:val="28"/>
          <w:szCs w:val="28"/>
          <w:lang w:val="bg-BG"/>
        </w:rPr>
        <w:t xml:space="preserve"> и завивки.</w:t>
      </w:r>
    </w:p>
    <w:p>
      <w:pPr>
        <w:rPr>
          <w:rFonts w:hint="default" w:ascii="Times New Roman" w:hAnsi="Times New Roman" w:cs="Times New Roman"/>
          <w:b/>
          <w:bCs/>
          <w:sz w:val="28"/>
          <w:szCs w:val="28"/>
          <w:lang w:val="bg-BG"/>
        </w:rPr>
      </w:pPr>
      <w:r>
        <w:rPr>
          <w:rFonts w:hint="default" w:ascii="Times New Roman" w:hAnsi="Times New Roman" w:cs="Times New Roman"/>
          <w:b/>
          <w:bCs/>
          <w:sz w:val="28"/>
          <w:szCs w:val="28"/>
          <w:lang w:val="bg-BG"/>
        </w:rPr>
        <w:t xml:space="preserve">Детско лято 2022 </w:t>
      </w:r>
    </w:p>
    <w:p>
      <w:pPr>
        <w:ind w:firstLine="708" w:firstLineChars="0"/>
        <w:rPr>
          <w:rFonts w:hint="default" w:ascii="Times New Roman" w:hAnsi="Times New Roman" w:cs="Times New Roman"/>
          <w:sz w:val="28"/>
          <w:szCs w:val="28"/>
          <w:lang w:val="bg-BG"/>
        </w:rPr>
      </w:pPr>
      <w:r>
        <w:rPr>
          <w:rFonts w:hint="default" w:ascii="Times New Roman" w:hAnsi="Times New Roman" w:cs="Times New Roman"/>
          <w:sz w:val="28"/>
          <w:szCs w:val="28"/>
          <w:lang w:val="bg-BG"/>
        </w:rPr>
        <w:t xml:space="preserve">Темата беше “Какъв избирам да бъда? ” Много интересна и смислена програма за 45 деца, които традиционно се включват в нашите занимания. Гостуваха ни пожарникарите, криминална полиция, БЧК, велосипедистите от КК </w:t>
      </w:r>
      <w:r>
        <w:rPr>
          <w:rFonts w:hint="default" w:cs="Times New Roman"/>
          <w:sz w:val="28"/>
          <w:szCs w:val="28"/>
          <w:lang w:val="bg-BG"/>
        </w:rPr>
        <w:t>Я</w:t>
      </w:r>
      <w:r>
        <w:rPr>
          <w:rFonts w:hint="default" w:ascii="Times New Roman" w:hAnsi="Times New Roman" w:cs="Times New Roman"/>
          <w:sz w:val="28"/>
          <w:szCs w:val="28"/>
          <w:lang w:val="bg-BG"/>
        </w:rPr>
        <w:t>нтра- Исполин.</w:t>
      </w:r>
      <w:r>
        <w:rPr>
          <w:rFonts w:hint="default" w:cs="Times New Roman"/>
          <w:sz w:val="28"/>
          <w:szCs w:val="28"/>
          <w:lang w:val="bg-BG"/>
        </w:rPr>
        <w:t xml:space="preserve"> </w:t>
      </w:r>
      <w:r>
        <w:rPr>
          <w:rFonts w:hint="default" w:ascii="Times New Roman" w:hAnsi="Times New Roman" w:cs="Times New Roman"/>
          <w:sz w:val="28"/>
          <w:szCs w:val="28"/>
        </w:rPr>
        <w:t>Заниманията със светофар и пътни знаци и велопохода по много забавен начин дадоха  знания на децата по безопасност на пътя и засилиха любовта им към този спорт.</w:t>
      </w:r>
      <w:r>
        <w:rPr>
          <w:rFonts w:hint="default" w:cs="Times New Roman"/>
          <w:sz w:val="28"/>
          <w:szCs w:val="28"/>
          <w:lang w:val="bg-BG"/>
        </w:rPr>
        <w:t xml:space="preserve"> . Децата се запознаха с всички добродетели, научиха песнички, стихчета, четоха книжки, попаднаха в света на флашмоб и уличните танци. Репетираха усърдно, изработваха предмети и всичко беше представено в Работилничката на открито на Богородичния събор.</w:t>
      </w:r>
    </w:p>
    <w:p>
      <w:pPr>
        <w:ind w:firstLine="708"/>
        <w:rPr>
          <w:rFonts w:hint="default" w:ascii="Times New Roman" w:hAnsi="Times New Roman" w:cs="Times New Roman"/>
          <w:sz w:val="28"/>
          <w:szCs w:val="28"/>
        </w:rPr>
      </w:pPr>
      <w:r>
        <w:rPr>
          <w:rFonts w:hint="default" w:cs="Times New Roman"/>
          <w:sz w:val="28"/>
          <w:szCs w:val="28"/>
          <w:lang w:val="bg-BG"/>
        </w:rPr>
        <w:t xml:space="preserve">Менторите отново имаха тридневен семинар. </w:t>
      </w:r>
      <w:r>
        <w:rPr>
          <w:rFonts w:hint="default" w:ascii="Times New Roman" w:hAnsi="Times New Roman" w:cs="Times New Roman"/>
          <w:sz w:val="28"/>
          <w:szCs w:val="28"/>
        </w:rPr>
        <w:t>От този тренинг “Детското лято- връзка между поколенията“ , читалищното ръководство си направи извода, че за поредна година този модел сработва, разширява се и предизвиква интерес не само у децата, а и в техните родители като се чуха гласове тази занималня да е през цялото лято, защото децата не само се забавляват, а и научават нови неща, придобиват нови умения и отношения, а менторите трупат опит в работата с децата, който ще се окаже успешен и бъдещото им лично и професионално израстване.</w:t>
      </w:r>
    </w:p>
    <w:p>
      <w:pPr>
        <w:widowControl w:val="0"/>
        <w:numPr>
          <w:ilvl w:val="0"/>
          <w:numId w:val="0"/>
        </w:numPr>
        <w:autoSpaceDE w:val="0"/>
        <w:autoSpaceDN w:val="0"/>
        <w:adjustRightInd w:val="0"/>
        <w:spacing w:line="252" w:lineRule="auto"/>
        <w:rPr>
          <w:rFonts w:hint="default" w:ascii="Times New Roman" w:hAnsi="Times New Roman" w:cs="Times New Roman"/>
          <w:b/>
          <w:bCs/>
          <w:sz w:val="28"/>
          <w:szCs w:val="28"/>
        </w:rPr>
      </w:pP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Богородичен събор</w:t>
      </w:r>
    </w:p>
    <w:p>
      <w:pPr>
        <w:widowControl w:val="0"/>
        <w:numPr>
          <w:ilvl w:val="0"/>
          <w:numId w:val="0"/>
        </w:numPr>
        <w:autoSpaceDE w:val="0"/>
        <w:autoSpaceDN w:val="0"/>
        <w:adjustRightInd w:val="0"/>
        <w:spacing w:line="252" w:lineRule="auto"/>
        <w:ind w:firstLine="708"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 Невероятен интерес- над 800 човека уважиха празника, малки и големи, стари и млади. Децата бяха направили щанд със своите сътворени предмети по време на детското лято. Жените и бабите приготвиха от сърце вкусни солени и сладки домашни храни. Имаше и мед и сладко от черни боровинки, високо от Балкана събрани. Добрите ни приятели от ДЦДМУ-Габрово отново бяха наши гости и се забавляваха от сърце. И техният щанд с творения на децата беше посетен от присъстващите на събора </w:t>
      </w:r>
    </w:p>
    <w:p>
      <w:pPr>
        <w:shd w:val="clear" w:color="auto" w:fill="FFFFFF"/>
        <w:spacing w:line="300" w:lineRule="atLeast"/>
        <w:ind w:firstLine="708"/>
        <w:rPr>
          <w:rFonts w:hint="default" w:ascii="Times New Roman" w:hAnsi="Times New Roman" w:eastAsia="Arial-BoldMT" w:cs="Times New Roman"/>
          <w:b/>
          <w:bCs/>
          <w:color w:val="000000"/>
          <w:kern w:val="0"/>
          <w:sz w:val="28"/>
          <w:szCs w:val="28"/>
          <w:lang w:val="bg-BG" w:eastAsia="zh-CN" w:bidi="ar"/>
        </w:rPr>
      </w:pPr>
      <w:r>
        <w:rPr>
          <w:rFonts w:hint="default" w:ascii="Times New Roman" w:hAnsi="Times New Roman" w:cs="Times New Roman"/>
          <w:sz w:val="28"/>
          <w:szCs w:val="28"/>
        </w:rPr>
        <w:t>Курбанът за здраве, дарение от всички Марии от селото,  отслужен от отец Стефан, традиционно изпълни духовното пространство на поляната с преклонение към Божията майка. Самодейците от ВГ ”Росна китка” с ръководители Цанка Иванова и Петър Райков и Танцов клуб ”Яница” с ръководител Янка Колева изпяха най- хубавите си песни и изиграха най- кръшните си хора.</w:t>
      </w:r>
      <w:r>
        <w:rPr>
          <w:rFonts w:hint="default" w:cs="Times New Roman"/>
          <w:sz w:val="28"/>
          <w:szCs w:val="28"/>
          <w:lang w:val="bg-BG"/>
        </w:rPr>
        <w:t xml:space="preserve"> Куклената Радостина Андреева отново с креативни идеи, кукли и декори, създава настроение на децата, посетили събора. </w:t>
      </w:r>
      <w:r>
        <w:rPr>
          <w:rFonts w:hint="default" w:ascii="Times New Roman" w:hAnsi="Times New Roman" w:cs="Times New Roman"/>
          <w:sz w:val="28"/>
          <w:szCs w:val="28"/>
        </w:rPr>
        <w:t xml:space="preserve">Харизмата, професионализма и талантът на народните певци </w:t>
      </w:r>
      <w:r>
        <w:rPr>
          <w:rFonts w:hint="default" w:ascii="Times New Roman" w:hAnsi="Times New Roman" w:cs="Times New Roman"/>
          <w:sz w:val="28"/>
          <w:szCs w:val="28"/>
          <w:lang w:val="bg-BG"/>
        </w:rPr>
        <w:t xml:space="preserve">Димитър Аргиров и Соня Чакърова </w:t>
      </w:r>
      <w:r>
        <w:rPr>
          <w:rFonts w:hint="default" w:cs="Times New Roman"/>
          <w:sz w:val="28"/>
          <w:szCs w:val="28"/>
          <w:lang w:val="bg-BG"/>
        </w:rPr>
        <w:t>помогнаха</w:t>
      </w:r>
      <w:r>
        <w:rPr>
          <w:rFonts w:hint="default" w:ascii="Times New Roman" w:hAnsi="Times New Roman" w:cs="Times New Roman"/>
          <w:sz w:val="28"/>
          <w:szCs w:val="28"/>
          <w:lang w:val="bg-BG"/>
        </w:rPr>
        <w:t xml:space="preserve"> много за настроението на </w:t>
      </w:r>
      <w:r>
        <w:rPr>
          <w:rFonts w:hint="default" w:ascii="Times New Roman" w:hAnsi="Times New Roman" w:cs="Times New Roman"/>
          <w:sz w:val="28"/>
          <w:szCs w:val="28"/>
        </w:rPr>
        <w:t>присъстващи</w:t>
      </w:r>
      <w:r>
        <w:rPr>
          <w:rFonts w:hint="default" w:ascii="Times New Roman" w:hAnsi="Times New Roman" w:cs="Times New Roman"/>
          <w:sz w:val="28"/>
          <w:szCs w:val="28"/>
          <w:lang w:val="bg-BG"/>
        </w:rPr>
        <w:t>те</w:t>
      </w:r>
      <w:r>
        <w:rPr>
          <w:rFonts w:hint="default" w:ascii="Times New Roman" w:hAnsi="Times New Roman" w:cs="Times New Roman"/>
          <w:sz w:val="28"/>
          <w:szCs w:val="28"/>
        </w:rPr>
        <w:t>. Забавленията продължиха с</w:t>
      </w:r>
      <w:r>
        <w:rPr>
          <w:rFonts w:hint="default" w:ascii="Times New Roman" w:hAnsi="Times New Roman" w:cs="Times New Roman"/>
          <w:color w:val="050505"/>
          <w:sz w:val="28"/>
          <w:szCs w:val="28"/>
        </w:rPr>
        <w:t xml:space="preserve">- </w:t>
      </w:r>
      <w:r>
        <w:rPr>
          <w:rFonts w:hint="default" w:ascii="Times New Roman" w:hAnsi="Times New Roman" w:cs="Times New Roman"/>
          <w:color w:val="050505"/>
          <w:sz w:val="28"/>
          <w:szCs w:val="28"/>
          <w:shd w:val="clear" w:color="auto" w:fill="FFFFFF"/>
        </w:rPr>
        <w:t xml:space="preserve">DJ и водещ -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"https://www.facebook.com/profile.php?id=100000578866871&amp;__cft__%5b0%5d=AZWcmsBkiKIM4tbS0ob_eRJTOkZjttyci1Rw38-_1oEhbFQV0K56g_uWnViAsgqwF__Z11FE2OFVwYTgZSwF8bVWAi4cmtRPNdCR2seTWKvICdW35tp7vGFB_1xgRN0u3C0sAUG2-xWoo-G_AoRjp3ZT&amp;__tn__=-%5dK-R" </w:instrText>
      </w:r>
      <w:r>
        <w:rPr>
          <w:rFonts w:hint="default" w:ascii="Times New Roman" w:hAnsi="Times New Roman" w:cs="Times New Roman"/>
          <w:sz w:val="28"/>
          <w:szCs w:val="28"/>
        </w:rPr>
        <w:fldChar w:fldCharType="separate"/>
      </w:r>
      <w:r>
        <w:rPr>
          <w:rStyle w:val="7"/>
          <w:rFonts w:hint="default" w:ascii="Times New Roman" w:hAnsi="Times New Roman" w:cs="Times New Roman"/>
          <w:color w:val="0000FF"/>
          <w:sz w:val="28"/>
          <w:szCs w:val="28"/>
        </w:rPr>
        <w:t>Красимир Цонев</w:t>
      </w:r>
      <w:r>
        <w:rPr>
          <w:rStyle w:val="7"/>
          <w:rFonts w:hint="default" w:ascii="Times New Roman" w:hAnsi="Times New Roman" w:cs="Times New Roman"/>
          <w:color w:val="0000FF"/>
          <w:sz w:val="28"/>
          <w:szCs w:val="28"/>
        </w:rPr>
        <w:fldChar w:fldCharType="end"/>
      </w:r>
      <w:r>
        <w:rPr>
          <w:rFonts w:hint="default" w:ascii="Times New Roman" w:hAnsi="Times New Roman" w:cs="Times New Roman"/>
          <w:color w:val="050505"/>
          <w:sz w:val="28"/>
          <w:szCs w:val="28"/>
          <w:shd w:val="clear" w:color="auto" w:fill="FFFFFF"/>
        </w:rPr>
        <w:t xml:space="preserve">, </w:t>
      </w:r>
      <w:r>
        <w:rPr>
          <w:rFonts w:hint="default" w:ascii="Times New Roman" w:hAnsi="Times New Roman" w:cs="Times New Roman"/>
          <w:color w:val="050505"/>
          <w:sz w:val="28"/>
          <w:szCs w:val="28"/>
        </w:rPr>
        <w:t xml:space="preserve">Осветление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"https://www.facebook.com/djpartystylebg?__cft__%5b0%5d=AZWcmsBkiKIM4tbS0ob_eRJTOkZjttyci1Rw38-_1oEhbFQV0K56g_uWnViAsgqwF__Z11FE2OFVwYTgZSwF8bVWAi4cmtRPNdCR2seTWKvICdW35tp7vGFB_1xgRN0u3C0sAUG2-xWoo-G_AoRjp3ZT&amp;__tn__=-%5dK-R" </w:instrText>
      </w:r>
      <w:r>
        <w:rPr>
          <w:rFonts w:hint="default" w:ascii="Times New Roman" w:hAnsi="Times New Roman" w:cs="Times New Roman"/>
          <w:sz w:val="28"/>
          <w:szCs w:val="28"/>
        </w:rPr>
        <w:fldChar w:fldCharType="separate"/>
      </w:r>
      <w:r>
        <w:rPr>
          <w:rStyle w:val="4"/>
          <w:rFonts w:hint="default" w:ascii="Times New Roman" w:hAnsi="Times New Roman" w:cs="Times New Roman"/>
          <w:color w:val="0000FF"/>
          <w:sz w:val="28"/>
          <w:szCs w:val="28"/>
        </w:rPr>
        <w:t>DJ Party Style BG</w:t>
      </w:r>
      <w:r>
        <w:rPr>
          <w:rStyle w:val="4"/>
          <w:rFonts w:hint="default" w:ascii="Times New Roman" w:hAnsi="Times New Roman" w:cs="Times New Roman"/>
          <w:color w:val="0000FF"/>
          <w:sz w:val="28"/>
          <w:szCs w:val="28"/>
        </w:rPr>
        <w:fldChar w:fldCharType="end"/>
      </w:r>
      <w:r>
        <w:rPr>
          <w:rStyle w:val="4"/>
          <w:rFonts w:hint="default" w:ascii="Times New Roman" w:hAnsi="Times New Roman" w:cs="Times New Roman"/>
          <w:color w:val="0000FF"/>
          <w:sz w:val="28"/>
          <w:szCs w:val="28"/>
          <w:lang w:val="bg-BG"/>
        </w:rPr>
        <w:t xml:space="preserve"> </w:t>
      </w:r>
      <w:r>
        <w:rPr>
          <w:rFonts w:hint="default" w:ascii="Times New Roman" w:hAnsi="Times New Roman" w:cs="Times New Roman"/>
          <w:color w:val="050505"/>
          <w:sz w:val="28"/>
          <w:szCs w:val="28"/>
        </w:rPr>
        <w:t xml:space="preserve"> и SOUND Support - Vasilev Music. За трапезата се погрижиха </w:t>
      </w:r>
      <w:r>
        <w:rPr>
          <w:rFonts w:hint="default" w:ascii="Times New Roman" w:hAnsi="Times New Roman" w:cs="Times New Roman"/>
          <w:color w:val="050505"/>
          <w:sz w:val="28"/>
          <w:szCs w:val="28"/>
          <w:lang w:val="bg-BG"/>
        </w:rPr>
        <w:t xml:space="preserve">търговци от Павликени, </w:t>
      </w:r>
      <w:r>
        <w:rPr>
          <w:rFonts w:hint="default" w:ascii="Times New Roman" w:hAnsi="Times New Roman" w:cs="Times New Roman"/>
          <w:color w:val="050505"/>
          <w:sz w:val="28"/>
          <w:szCs w:val="28"/>
        </w:rPr>
        <w:t xml:space="preserve">с </w:t>
      </w:r>
      <w:r>
        <w:rPr>
          <w:rFonts w:hint="default" w:cs="Times New Roman"/>
          <w:color w:val="050505"/>
          <w:sz w:val="28"/>
          <w:szCs w:val="28"/>
          <w:lang w:val="bg-BG"/>
        </w:rPr>
        <w:t>в</w:t>
      </w:r>
      <w:r>
        <w:rPr>
          <w:rFonts w:hint="default" w:ascii="Times New Roman" w:hAnsi="Times New Roman" w:cs="Times New Roman"/>
          <w:color w:val="050505"/>
          <w:sz w:val="28"/>
          <w:szCs w:val="28"/>
        </w:rPr>
        <w:t>кусната скара- бира</w:t>
      </w:r>
      <w:r>
        <w:rPr>
          <w:rFonts w:hint="default" w:cs="Times New Roman"/>
          <w:color w:val="050505"/>
          <w:sz w:val="28"/>
          <w:szCs w:val="28"/>
          <w:lang w:val="bg-BG"/>
        </w:rPr>
        <w:t xml:space="preserve"> и добро обслужване</w:t>
      </w:r>
      <w:r>
        <w:rPr>
          <w:rFonts w:hint="default" w:ascii="Times New Roman" w:hAnsi="Times New Roman" w:cs="Times New Roman"/>
          <w:color w:val="050505"/>
          <w:sz w:val="28"/>
          <w:szCs w:val="28"/>
        </w:rPr>
        <w:t xml:space="preserve">. </w:t>
      </w:r>
    </w:p>
    <w:p>
      <w:pPr>
        <w:keepNext w:val="0"/>
        <w:keepLines w:val="0"/>
        <w:widowControl/>
        <w:numPr>
          <w:ilvl w:val="0"/>
          <w:numId w:val="0"/>
        </w:numPr>
        <w:suppressLineNumbers w:val="0"/>
        <w:ind w:leftChars="0"/>
        <w:jc w:val="left"/>
        <w:rPr>
          <w:rFonts w:hint="default" w:ascii="Times New Roman" w:hAnsi="Times New Roman" w:cs="Times New Roman"/>
          <w:b/>
          <w:bCs/>
          <w:color w:val="050505"/>
          <w:sz w:val="28"/>
          <w:szCs w:val="28"/>
          <w:lang w:val="bg-BG"/>
        </w:rPr>
      </w:pPr>
    </w:p>
    <w:p>
      <w:pPr>
        <w:keepNext w:val="0"/>
        <w:keepLines w:val="0"/>
        <w:widowControl/>
        <w:numPr>
          <w:ilvl w:val="0"/>
          <w:numId w:val="0"/>
        </w:numPr>
        <w:suppressLineNumbers w:val="0"/>
        <w:ind w:leftChars="0"/>
        <w:jc w:val="left"/>
        <w:rPr>
          <w:rFonts w:hint="default" w:ascii="Times New Roman" w:hAnsi="Times New Roman" w:cs="Times New Roman"/>
          <w:b/>
          <w:bCs/>
          <w:color w:val="050505"/>
          <w:sz w:val="28"/>
          <w:szCs w:val="28"/>
          <w:lang w:val="bg-BG"/>
        </w:rPr>
      </w:pPr>
      <w:r>
        <w:rPr>
          <w:rFonts w:hint="default" w:ascii="Times New Roman" w:hAnsi="Times New Roman" w:cs="Times New Roman"/>
          <w:b/>
          <w:bCs/>
          <w:color w:val="050505"/>
          <w:sz w:val="28"/>
          <w:szCs w:val="28"/>
          <w:lang w:val="bg-BG"/>
        </w:rPr>
        <w:t>1 Октомври</w:t>
      </w:r>
    </w:p>
    <w:p>
      <w:pPr>
        <w:keepNext w:val="0"/>
        <w:keepLines w:val="0"/>
        <w:widowControl/>
        <w:numPr>
          <w:ilvl w:val="0"/>
          <w:numId w:val="0"/>
        </w:numPr>
        <w:suppressLineNumbers w:val="0"/>
        <w:ind w:leftChars="0" w:firstLine="708" w:firstLineChars="0"/>
        <w:jc w:val="left"/>
        <w:rPr>
          <w:rFonts w:hint="default" w:ascii="Times New Roman" w:hAnsi="Times New Roman" w:eastAsia="Arial-BoldMT" w:cs="Times New Roman"/>
          <w:b/>
          <w:bCs/>
          <w:color w:val="000000"/>
          <w:kern w:val="0"/>
          <w:sz w:val="28"/>
          <w:szCs w:val="28"/>
          <w:lang w:val="bg-BG" w:eastAsia="zh-CN" w:bidi="ar"/>
        </w:rPr>
      </w:pPr>
      <w:r>
        <w:rPr>
          <w:rFonts w:hint="default" w:ascii="Times New Roman" w:hAnsi="Times New Roman" w:cs="Times New Roman"/>
          <w:color w:val="050505"/>
          <w:sz w:val="28"/>
          <w:szCs w:val="28"/>
          <w:lang w:val="bg-BG"/>
        </w:rPr>
        <w:t>Денят на възрастните хора беше отбелязан със специално внимание към дълголетниците в кметството над 85 години- 10 човека и с останалите възрастни над 48 души беше организиран празник с томбола, подаръци и много настроение. Почетен беше с петохлебие и Покров Богородичен и деня на поезията и на музиката.</w:t>
      </w:r>
    </w:p>
    <w:p>
      <w:pPr>
        <w:widowControl w:val="0"/>
        <w:numPr>
          <w:ilvl w:val="0"/>
          <w:numId w:val="0"/>
        </w:numPr>
        <w:autoSpaceDE w:val="0"/>
        <w:autoSpaceDN w:val="0"/>
        <w:adjustRightInd w:val="0"/>
        <w:spacing w:line="252" w:lineRule="auto"/>
        <w:rPr>
          <w:rFonts w:hint="default" w:ascii="Times New Roman" w:hAnsi="Times New Roman" w:cs="Times New Roman"/>
          <w:sz w:val="28"/>
          <w:szCs w:val="28"/>
          <w:lang w:val="ru-RU"/>
        </w:rPr>
      </w:pPr>
      <w:r>
        <w:rPr>
          <w:rFonts w:hint="default" w:ascii="Times New Roman" w:hAnsi="Times New Roman" w:cs="Times New Roman"/>
          <w:b/>
          <w:sz w:val="28"/>
          <w:szCs w:val="28"/>
          <w:lang w:val="ru-RU"/>
        </w:rPr>
        <w:t>Селски МОЛ</w:t>
      </w:r>
      <w:r>
        <w:rPr>
          <w:rFonts w:hint="default" w:ascii="Times New Roman" w:hAnsi="Times New Roman" w:cs="Times New Roman"/>
          <w:sz w:val="28"/>
          <w:szCs w:val="28"/>
          <w:lang w:val="ru-RU"/>
        </w:rPr>
        <w:t xml:space="preserve"> </w:t>
      </w:r>
    </w:p>
    <w:p>
      <w:pPr>
        <w:widowControl w:val="0"/>
        <w:numPr>
          <w:ilvl w:val="0"/>
          <w:numId w:val="0"/>
        </w:numPr>
        <w:autoSpaceDE w:val="0"/>
        <w:autoSpaceDN w:val="0"/>
        <w:adjustRightInd w:val="0"/>
        <w:spacing w:line="252" w:lineRule="auto"/>
        <w:ind w:left="360" w:leftChars="0" w:firstLine="704" w:firstLineChars="0"/>
        <w:rPr>
          <w:rFonts w:hint="default" w:ascii="Times New Roman" w:hAnsi="Times New Roman" w:cs="Times New Roman"/>
          <w:sz w:val="28"/>
          <w:szCs w:val="28"/>
          <w:lang w:val="bg-BG"/>
        </w:rPr>
      </w:pPr>
      <w:r>
        <w:rPr>
          <w:rFonts w:hint="default" w:ascii="Times New Roman" w:hAnsi="Times New Roman" w:cs="Times New Roman"/>
          <w:sz w:val="28"/>
          <w:szCs w:val="28"/>
          <w:lang w:val="ru-RU"/>
        </w:rPr>
        <w:t xml:space="preserve">Традиционно стана участието ни в </w:t>
      </w:r>
      <w:r>
        <w:rPr>
          <w:rFonts w:hint="default" w:ascii="Times New Roman" w:hAnsi="Times New Roman" w:cs="Times New Roman"/>
          <w:sz w:val="28"/>
          <w:szCs w:val="28"/>
          <w:lang w:val="bg-BG"/>
        </w:rPr>
        <w:t>МОЛа</w:t>
      </w:r>
      <w:r>
        <w:rPr>
          <w:rFonts w:hint="default" w:ascii="Times New Roman" w:hAnsi="Times New Roman" w:cs="Times New Roman"/>
          <w:sz w:val="28"/>
          <w:szCs w:val="28"/>
        </w:rPr>
        <w:t xml:space="preserve">, където нашите баби представят вкусни неща, произведени и приготвени в домашното им стопанство </w:t>
      </w:r>
      <w:r>
        <w:rPr>
          <w:rFonts w:hint="default" w:ascii="Times New Roman" w:hAnsi="Times New Roman" w:cs="Times New Roman"/>
          <w:sz w:val="28"/>
          <w:szCs w:val="28"/>
          <w:lang w:val="bg-BG"/>
        </w:rPr>
        <w:t xml:space="preserve">, </w:t>
      </w:r>
      <w:r>
        <w:rPr>
          <w:rFonts w:hint="default" w:ascii="Times New Roman" w:hAnsi="Times New Roman" w:cs="Times New Roman"/>
          <w:sz w:val="28"/>
          <w:szCs w:val="28"/>
        </w:rPr>
        <w:t>а средствата се ползват за нуждите на читалището</w:t>
      </w:r>
      <w:r>
        <w:rPr>
          <w:rFonts w:hint="default" w:ascii="Times New Roman" w:hAnsi="Times New Roman" w:cs="Times New Roman"/>
          <w:sz w:val="28"/>
          <w:szCs w:val="28"/>
          <w:lang w:val="bg-BG"/>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bg-BG"/>
        </w:rPr>
        <w:t>Тази година 24 жени се включиха и се събраха 210 лв за читалищни нужди.</w:t>
      </w:r>
    </w:p>
    <w:p>
      <w:pPr>
        <w:keepNext w:val="0"/>
        <w:keepLines w:val="0"/>
        <w:widowControl/>
        <w:numPr>
          <w:ilvl w:val="0"/>
          <w:numId w:val="0"/>
        </w:numPr>
        <w:suppressLineNumbers w:val="0"/>
        <w:ind w:leftChars="0"/>
        <w:jc w:val="left"/>
        <w:rPr>
          <w:rFonts w:hint="default" w:ascii="Times New Roman" w:hAnsi="Times New Roman" w:eastAsia="Arial-BoldMT" w:cs="Times New Roman"/>
          <w:b/>
          <w:bCs/>
          <w:color w:val="000000"/>
          <w:kern w:val="0"/>
          <w:sz w:val="24"/>
          <w:szCs w:val="24"/>
          <w:lang w:val="bg-BG" w:eastAsia="zh-CN" w:bidi="ar"/>
        </w:rPr>
      </w:pPr>
      <w:r>
        <w:rPr>
          <w:rFonts w:hint="default" w:ascii="Times New Roman" w:hAnsi="Times New Roman" w:cs="Times New Roman"/>
          <w:b/>
          <w:bCs/>
          <w:sz w:val="28"/>
          <w:szCs w:val="28"/>
          <w:lang w:val="bg-BG"/>
        </w:rPr>
        <w:drawing>
          <wp:inline distT="0" distB="0" distL="114300" distR="114300">
            <wp:extent cx="1098550" cy="749300"/>
            <wp:effectExtent l="0" t="0" r="13970" b="12700"/>
            <wp:docPr id="2" name="Picture 2" descr="logoK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Kultura"/>
                    <pic:cNvPicPr>
                      <a:picLocks noChangeAspect="1"/>
                    </pic:cNvPicPr>
                  </pic:nvPicPr>
                  <pic:blipFill>
                    <a:blip r:embed="rId4"/>
                    <a:stretch>
                      <a:fillRect/>
                    </a:stretch>
                  </pic:blipFill>
                  <pic:spPr>
                    <a:xfrm>
                      <a:off x="0" y="0"/>
                      <a:ext cx="1098550" cy="749300"/>
                    </a:xfrm>
                    <a:prstGeom prst="rect">
                      <a:avLst/>
                    </a:prstGeom>
                  </pic:spPr>
                </pic:pic>
              </a:graphicData>
            </a:graphic>
          </wp:inline>
        </w:drawing>
      </w:r>
      <w:r>
        <w:rPr>
          <w:rFonts w:hint="default" w:ascii="Times New Roman" w:hAnsi="Times New Roman" w:cs="Times New Roman"/>
          <w:b/>
          <w:bCs/>
          <w:sz w:val="24"/>
          <w:szCs w:val="24"/>
          <w:lang w:val="bg-BG"/>
        </w:rPr>
        <w:t xml:space="preserve">Дейности по проект “Театър под върбите на село” с финансовата подкрепа на Национален фонд “Култура” по програма “ </w:t>
      </w:r>
      <w:r>
        <w:rPr>
          <w:rFonts w:hint="default" w:ascii="Times New Roman" w:hAnsi="Times New Roman" w:eastAsia="Arial-BoldMT" w:cs="Times New Roman"/>
          <w:b/>
          <w:bCs/>
          <w:color w:val="000000"/>
          <w:kern w:val="0"/>
          <w:sz w:val="24"/>
          <w:szCs w:val="24"/>
          <w:lang w:val="en-US" w:eastAsia="zh-CN" w:bidi="ar"/>
        </w:rPr>
        <w:t>ПРОГРАМА ЗА ВЪЗСТАНОВЯВАНЕ И РАЗВИТИЕ НА ОРГАНИЗАЦИИ В ОБЛАСТТА НА ЛЮБИТЕЛСКОТО ТВОРЧЕСТВО</w:t>
      </w:r>
      <w:r>
        <w:rPr>
          <w:rFonts w:hint="default" w:ascii="Times New Roman" w:hAnsi="Times New Roman" w:eastAsia="Arial-BoldMT" w:cs="Times New Roman"/>
          <w:b/>
          <w:bCs/>
          <w:color w:val="000000"/>
          <w:kern w:val="0"/>
          <w:sz w:val="24"/>
          <w:szCs w:val="24"/>
          <w:lang w:val="bg-BG" w:eastAsia="zh-CN" w:bidi="ar"/>
        </w:rPr>
        <w:t>”, за периода 1 октомври 2022- 1 ноември 2023 ОТКРИВАНЕ: 1 октомври 2022/ събота/, 11.00 часа, под върбите на поляната</w:t>
      </w:r>
    </w:p>
    <w:p>
      <w:pPr>
        <w:keepNext w:val="0"/>
        <w:keepLines w:val="0"/>
        <w:widowControl/>
        <w:numPr>
          <w:ilvl w:val="0"/>
          <w:numId w:val="0"/>
        </w:numPr>
        <w:suppressLineNumbers w:val="0"/>
        <w:ind w:leftChars="0"/>
        <w:jc w:val="left"/>
        <w:rPr>
          <w:rFonts w:hint="default" w:ascii="Times New Roman" w:hAnsi="Times New Roman" w:eastAsia="Arial Narrow" w:cs="Times New Roman"/>
          <w:color w:val="0000FF"/>
          <w:sz w:val="24"/>
          <w:szCs w:val="24"/>
        </w:rPr>
      </w:pPr>
      <w:r>
        <w:rPr>
          <w:rFonts w:hint="default" w:ascii="Times New Roman" w:hAnsi="Times New Roman" w:eastAsia="Arial Narrow" w:cs="Times New Roman"/>
          <w:b/>
          <w:color w:val="auto"/>
          <w:sz w:val="24"/>
          <w:szCs w:val="24"/>
        </w:rPr>
        <w:t>ИНФОРМАЦИЯ ЗА ПРОЕКТА</w:t>
      </w:r>
      <w:r>
        <w:rPr>
          <w:rFonts w:hint="default" w:ascii="Times New Roman" w:hAnsi="Times New Roman" w:eastAsia="Arial Narrow" w:cs="Times New Roman"/>
          <w:b/>
          <w:color w:val="0000FF"/>
          <w:sz w:val="24"/>
          <w:szCs w:val="24"/>
        </w:rPr>
        <w:t xml:space="preserve"> </w:t>
      </w:r>
    </w:p>
    <w:p>
      <w:pPr>
        <w:widowControl w:val="0"/>
        <w:pBdr>
          <w:bottom w:val="single" w:color="000000" w:sz="12" w:space="0"/>
        </w:pBdr>
        <w:spacing w:line="360" w:lineRule="auto"/>
        <w:ind w:left="0" w:hanging="2"/>
        <w:rPr>
          <w:rFonts w:hint="default" w:ascii="Times New Roman" w:hAnsi="Times New Roman" w:eastAsia="Arial Narrow" w:cs="Times New Roman"/>
          <w:sz w:val="24"/>
          <w:szCs w:val="24"/>
        </w:rPr>
      </w:pPr>
      <w:r>
        <w:rPr>
          <w:rFonts w:hint="default" w:ascii="Times New Roman" w:hAnsi="Times New Roman" w:eastAsia="Arial Narrow" w:cs="Times New Roman"/>
          <w:b/>
          <w:sz w:val="24"/>
          <w:szCs w:val="24"/>
        </w:rPr>
        <w:t>„ТЕАТЪР ПОД ВЪРБИТЕ НА СЕЛО”</w:t>
      </w:r>
    </w:p>
    <w:p>
      <w:pPr>
        <w:widowControl w:val="0"/>
        <w:pBdr>
          <w:bottom w:val="single" w:color="000000" w:sz="12" w:space="0"/>
        </w:pBdr>
        <w:spacing w:line="360" w:lineRule="auto"/>
        <w:rPr>
          <w:rFonts w:hint="default" w:ascii="Times New Roman" w:hAnsi="Times New Roman" w:eastAsia="Arial Narrow" w:cs="Times New Roman"/>
          <w:color w:val="C00000"/>
          <w:sz w:val="24"/>
          <w:szCs w:val="24"/>
        </w:rPr>
      </w:pPr>
      <w:r>
        <w:rPr>
          <w:rFonts w:hint="default" w:ascii="Times New Roman" w:hAnsi="Times New Roman" w:eastAsia="Arial Narrow" w:cs="Times New Roman"/>
          <w:b/>
          <w:sz w:val="24"/>
          <w:szCs w:val="24"/>
        </w:rPr>
        <w:t>1. Целта на проекта и предвидена аудитория</w:t>
      </w:r>
    </w:p>
    <w:p>
      <w:pPr>
        <w:widowControl w:val="0"/>
        <w:numPr>
          <w:ilvl w:val="0"/>
          <w:numId w:val="1"/>
        </w:numPr>
        <w:spacing w:line="276" w:lineRule="auto"/>
        <w:ind w:leftChars="0" w:firstLineChars="0"/>
        <w:rPr>
          <w:rFonts w:hint="default" w:ascii="Times New Roman" w:hAnsi="Times New Roman" w:eastAsia="Arial Narrow" w:cs="Times New Roman"/>
          <w:sz w:val="24"/>
          <w:szCs w:val="24"/>
        </w:rPr>
      </w:pPr>
      <w:r>
        <w:rPr>
          <w:rFonts w:hint="default" w:ascii="Times New Roman" w:hAnsi="Times New Roman" w:eastAsia="Arial Narrow" w:cs="Times New Roman"/>
          <w:sz w:val="24"/>
          <w:szCs w:val="24"/>
        </w:rPr>
        <w:t>Превръщане на откритото пространство под върбите в центъра на селото в театрална площадка;</w:t>
      </w:r>
    </w:p>
    <w:p>
      <w:pPr>
        <w:widowControl w:val="0"/>
        <w:numPr>
          <w:ilvl w:val="0"/>
          <w:numId w:val="1"/>
        </w:numPr>
        <w:spacing w:line="276" w:lineRule="auto"/>
        <w:ind w:leftChars="0" w:firstLineChars="0"/>
        <w:rPr>
          <w:rFonts w:hint="default" w:ascii="Times New Roman" w:hAnsi="Times New Roman" w:eastAsia="Arial Narrow" w:cs="Times New Roman"/>
          <w:i/>
          <w:color w:val="365F91"/>
          <w:sz w:val="24"/>
          <w:szCs w:val="24"/>
        </w:rPr>
      </w:pPr>
      <w:r>
        <w:rPr>
          <w:rFonts w:hint="default" w:ascii="Times New Roman" w:hAnsi="Times New Roman" w:eastAsia="Arial Narrow" w:cs="Times New Roman"/>
          <w:sz w:val="24"/>
          <w:szCs w:val="24"/>
        </w:rPr>
        <w:t>Подобряване на равния достъп на Учене през целия живот и достъп до култура на всички поколения;</w:t>
      </w:r>
    </w:p>
    <w:p>
      <w:pPr>
        <w:widowControl w:val="0"/>
        <w:numPr>
          <w:ilvl w:val="0"/>
          <w:numId w:val="1"/>
        </w:numPr>
        <w:spacing w:line="276" w:lineRule="auto"/>
        <w:ind w:leftChars="0" w:firstLineChars="0"/>
        <w:rPr>
          <w:rFonts w:hint="default" w:ascii="Times New Roman" w:hAnsi="Times New Roman" w:eastAsia="Arial Narrow" w:cs="Times New Roman"/>
          <w:sz w:val="24"/>
          <w:szCs w:val="24"/>
        </w:rPr>
      </w:pPr>
      <w:r>
        <w:rPr>
          <w:rFonts w:hint="default" w:ascii="Times New Roman" w:hAnsi="Times New Roman" w:eastAsia="Arial Narrow" w:cs="Times New Roman"/>
          <w:sz w:val="24"/>
          <w:szCs w:val="24"/>
        </w:rPr>
        <w:t>Компенсиране на всички неудобства , създадени от пандемията, нарушили ритъма на репетиции и участия на театралния състав</w:t>
      </w:r>
    </w:p>
    <w:p>
      <w:pPr>
        <w:widowControl w:val="0"/>
        <w:numPr>
          <w:ilvl w:val="0"/>
          <w:numId w:val="1"/>
        </w:numPr>
        <w:spacing w:line="276" w:lineRule="auto"/>
        <w:ind w:leftChars="0" w:firstLineChars="0"/>
        <w:rPr>
          <w:rFonts w:hint="default" w:ascii="Times New Roman" w:hAnsi="Times New Roman" w:eastAsia="Arial Narrow" w:cs="Times New Roman"/>
          <w:sz w:val="24"/>
          <w:szCs w:val="24"/>
        </w:rPr>
      </w:pPr>
      <w:r>
        <w:rPr>
          <w:rFonts w:hint="default" w:ascii="Times New Roman" w:hAnsi="Times New Roman" w:eastAsia="Arial Narrow" w:cs="Times New Roman"/>
          <w:sz w:val="24"/>
          <w:szCs w:val="24"/>
        </w:rPr>
        <w:t>Развиване на съществуващото партньорско сътрудничество между детския състав и Младежкия театрален състав</w:t>
      </w:r>
    </w:p>
    <w:p>
      <w:pPr>
        <w:widowControl w:val="0"/>
        <w:numPr>
          <w:ilvl w:val="0"/>
          <w:numId w:val="1"/>
        </w:numPr>
        <w:spacing w:line="276" w:lineRule="auto"/>
        <w:ind w:leftChars="0" w:firstLineChars="0"/>
        <w:rPr>
          <w:rFonts w:hint="default" w:ascii="Times New Roman" w:hAnsi="Times New Roman" w:eastAsia="Arial Narrow" w:cs="Times New Roman"/>
          <w:sz w:val="24"/>
          <w:szCs w:val="24"/>
        </w:rPr>
      </w:pPr>
      <w:r>
        <w:rPr>
          <w:rFonts w:hint="default" w:ascii="Times New Roman" w:hAnsi="Times New Roman" w:eastAsia="Arial Narrow" w:cs="Times New Roman"/>
          <w:i/>
          <w:color w:val="365F91"/>
          <w:sz w:val="24"/>
          <w:szCs w:val="24"/>
        </w:rPr>
        <w:t>:</w:t>
      </w:r>
      <w:r>
        <w:rPr>
          <w:rFonts w:hint="default" w:ascii="Times New Roman" w:hAnsi="Times New Roman" w:eastAsia="Arial Narrow" w:cs="Times New Roman"/>
          <w:sz w:val="24"/>
          <w:szCs w:val="24"/>
        </w:rPr>
        <w:t xml:space="preserve">Културно оживяване на този зелен оазис в центъра на селото </w:t>
      </w:r>
    </w:p>
    <w:p>
      <w:pPr>
        <w:widowControl w:val="0"/>
        <w:numPr>
          <w:ilvl w:val="0"/>
          <w:numId w:val="1"/>
        </w:numPr>
        <w:spacing w:line="276" w:lineRule="auto"/>
        <w:ind w:leftChars="0" w:firstLineChars="0"/>
        <w:rPr>
          <w:rFonts w:hint="default" w:ascii="Times New Roman" w:hAnsi="Times New Roman" w:eastAsia="Arial Narrow" w:cs="Times New Roman"/>
          <w:sz w:val="24"/>
          <w:szCs w:val="24"/>
        </w:rPr>
      </w:pPr>
      <w:r>
        <w:rPr>
          <w:rFonts w:hint="default" w:ascii="Times New Roman" w:hAnsi="Times New Roman" w:eastAsia="Arial Narrow" w:cs="Times New Roman"/>
          <w:sz w:val="24"/>
          <w:szCs w:val="24"/>
        </w:rPr>
        <w:t>Намаляване на различита между различните населени места с леснодостъпни форми на културен живот</w:t>
      </w:r>
    </w:p>
    <w:p>
      <w:pPr>
        <w:spacing w:line="240" w:lineRule="auto"/>
        <w:ind w:left="-2" w:firstLine="0" w:firstLineChars="0"/>
        <w:outlineLvl w:val="9"/>
        <w:rPr>
          <w:rFonts w:hint="default" w:ascii="Times New Roman" w:hAnsi="Times New Roman" w:cs="Times New Roman"/>
          <w:position w:val="0"/>
          <w:sz w:val="24"/>
          <w:szCs w:val="24"/>
        </w:rPr>
      </w:pPr>
      <w:r>
        <w:rPr>
          <w:rFonts w:hint="default" w:ascii="Times New Roman" w:hAnsi="Times New Roman" w:cs="Times New Roman"/>
          <w:position w:val="0"/>
          <w:sz w:val="24"/>
          <w:szCs w:val="24"/>
        </w:rPr>
        <w:t>По Устав нашето читалище има цели, които точно се вписват в идеята на проекта:</w:t>
      </w:r>
    </w:p>
    <w:p>
      <w:pPr>
        <w:numPr>
          <w:ilvl w:val="0"/>
          <w:numId w:val="2"/>
        </w:numPr>
        <w:spacing w:line="240" w:lineRule="auto"/>
        <w:ind w:leftChars="0" w:firstLineChars="0"/>
        <w:outlineLvl w:val="9"/>
        <w:rPr>
          <w:rFonts w:hint="default" w:ascii="Times New Roman" w:hAnsi="Times New Roman" w:cs="Times New Roman"/>
          <w:position w:val="0"/>
          <w:sz w:val="24"/>
          <w:szCs w:val="24"/>
        </w:rPr>
      </w:pPr>
      <w:r>
        <w:rPr>
          <w:rFonts w:hint="default" w:ascii="Times New Roman" w:hAnsi="Times New Roman" w:cs="Times New Roman"/>
          <w:position w:val="0"/>
          <w:sz w:val="24"/>
          <w:szCs w:val="24"/>
        </w:rPr>
        <w:t>Развитие и обогатяване на културния живот;</w:t>
      </w:r>
    </w:p>
    <w:p>
      <w:pPr>
        <w:numPr>
          <w:ilvl w:val="0"/>
          <w:numId w:val="2"/>
        </w:numPr>
        <w:spacing w:line="240" w:lineRule="auto"/>
        <w:ind w:leftChars="0" w:firstLineChars="0"/>
        <w:outlineLvl w:val="9"/>
        <w:rPr>
          <w:rFonts w:hint="default" w:ascii="Times New Roman" w:hAnsi="Times New Roman" w:cs="Times New Roman"/>
          <w:position w:val="0"/>
          <w:sz w:val="24"/>
          <w:szCs w:val="24"/>
        </w:rPr>
      </w:pPr>
      <w:r>
        <w:rPr>
          <w:rFonts w:hint="default" w:ascii="Times New Roman" w:hAnsi="Times New Roman" w:cs="Times New Roman"/>
          <w:position w:val="0"/>
          <w:sz w:val="24"/>
          <w:szCs w:val="24"/>
        </w:rPr>
        <w:t>Разширяване на знанията на гражданите и приобщаването им към ценностите и постиженията на науката, изкуството и културата;</w:t>
      </w:r>
    </w:p>
    <w:p>
      <w:pPr>
        <w:numPr>
          <w:ilvl w:val="0"/>
          <w:numId w:val="2"/>
        </w:numPr>
        <w:spacing w:line="240" w:lineRule="auto"/>
        <w:ind w:leftChars="0" w:firstLineChars="0"/>
        <w:outlineLvl w:val="9"/>
        <w:rPr>
          <w:rFonts w:hint="default" w:ascii="Times New Roman" w:hAnsi="Times New Roman" w:cs="Times New Roman"/>
          <w:position w:val="0"/>
          <w:sz w:val="24"/>
          <w:szCs w:val="24"/>
        </w:rPr>
      </w:pPr>
      <w:r>
        <w:rPr>
          <w:rFonts w:hint="default" w:ascii="Times New Roman" w:hAnsi="Times New Roman" w:cs="Times New Roman"/>
          <w:position w:val="0"/>
          <w:sz w:val="24"/>
          <w:szCs w:val="24"/>
        </w:rPr>
        <w:t>Приобщаване на младите хора и децата към Европейските ценности в областта на културата</w:t>
      </w:r>
      <w:r>
        <w:rPr>
          <w:rFonts w:hint="default" w:ascii="Times New Roman" w:hAnsi="Times New Roman" w:eastAsia="Arial Narrow" w:cs="Times New Roman"/>
          <w:sz w:val="24"/>
          <w:szCs w:val="24"/>
        </w:rPr>
        <w:t xml:space="preserve"> </w:t>
      </w:r>
    </w:p>
    <w:p>
      <w:pPr>
        <w:pBdr>
          <w:bottom w:val="single" w:color="000000" w:sz="12" w:space="1"/>
        </w:pBdr>
        <w:ind w:left="0" w:hanging="2"/>
        <w:rPr>
          <w:rFonts w:hint="default" w:ascii="Times New Roman" w:hAnsi="Times New Roman" w:eastAsia="Arial Narrow" w:cs="Times New Roman"/>
          <w:sz w:val="24"/>
          <w:szCs w:val="24"/>
        </w:rPr>
      </w:pPr>
    </w:p>
    <w:p>
      <w:pPr>
        <w:pBdr>
          <w:bottom w:val="single" w:color="000000" w:sz="12" w:space="1"/>
        </w:pBdr>
        <w:ind w:left="0" w:hanging="2"/>
        <w:rPr>
          <w:rFonts w:hint="default" w:ascii="Times New Roman" w:hAnsi="Times New Roman" w:eastAsia="Arial Narrow" w:cs="Times New Roman"/>
          <w:color w:val="365F91"/>
          <w:sz w:val="24"/>
          <w:szCs w:val="24"/>
        </w:rPr>
      </w:pPr>
      <w:r>
        <w:rPr>
          <w:rFonts w:hint="default" w:ascii="Times New Roman" w:hAnsi="Times New Roman" w:eastAsia="Arial Narrow" w:cs="Times New Roman"/>
          <w:b/>
          <w:sz w:val="24"/>
          <w:szCs w:val="24"/>
        </w:rPr>
        <w:t>ЦЕЛИ:</w:t>
      </w:r>
      <w:r>
        <w:rPr>
          <w:rFonts w:hint="default" w:ascii="Times New Roman" w:hAnsi="Times New Roman" w:eastAsia="Arial Narrow" w:cs="Times New Roman"/>
          <w:sz w:val="24"/>
          <w:szCs w:val="24"/>
        </w:rPr>
        <w:t xml:space="preserve"> Финализиране на представление. Запознаване с театралната среда и професиите на тетралния екип Сценографско оформление на спектакъла Усвояване на нови атрактивни театрални умения Запознаване на родителите с осмислянето на свободното време на техните деца Творческа почивка през антракта Подготовка за новия мюзикъл Визуално представяне и описание на героите Представяне в конкурсни програми Популяризиране и поддържане на творческия потенциал на актьорите Приобщаване на различните групи към културния продукт Презентиране на различни жанрове от уличния театрален спектакъл, герои, декор, костюми Представяне на многообразието на приказния свят за малки и големи</w:t>
      </w:r>
      <w:r>
        <w:rPr>
          <w:rFonts w:hint="default" w:ascii="Times New Roman" w:hAnsi="Times New Roman" w:eastAsia="Arial Narrow" w:cs="Times New Roman"/>
          <w:color w:val="365F91"/>
          <w:sz w:val="24"/>
          <w:szCs w:val="24"/>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leftChars="0" w:firstLine="0" w:firstLineChars="0"/>
        <w:rPr>
          <w:rFonts w:hint="default" w:ascii="Times New Roman" w:hAnsi="Times New Roman" w:eastAsia="Segoe UI Historic" w:cs="Times New Roman"/>
          <w:b/>
          <w:bCs/>
          <w:i w:val="0"/>
          <w:iCs w:val="0"/>
          <w:caps w:val="0"/>
          <w:color w:val="050505"/>
          <w:spacing w:val="0"/>
          <w:sz w:val="28"/>
          <w:szCs w:val="28"/>
          <w:shd w:val="clear" w:fill="FFFFFF"/>
          <w:lang w:val="bg-BG"/>
        </w:rPr>
      </w:pPr>
      <w:r>
        <w:rPr>
          <w:rFonts w:hint="default" w:ascii="Times New Roman" w:hAnsi="Times New Roman" w:eastAsia="Arial Narrow" w:cs="Times New Roman"/>
          <w:color w:val="365F91"/>
          <w:sz w:val="28"/>
          <w:szCs w:val="28"/>
        </w:rPr>
        <w:t>П</w:t>
      </w:r>
      <w:r>
        <w:rPr>
          <w:rFonts w:hint="default" w:ascii="Times New Roman" w:hAnsi="Times New Roman" w:eastAsia="Arial Narrow" w:cs="Times New Roman"/>
          <w:sz w:val="28"/>
          <w:szCs w:val="28"/>
        </w:rPr>
        <w:t>редвижда се ангажиране на над 1200  аудитория , защото салонът на нашето читалище е за 180 човека, поляните дават големи възможности и салоните на фестивалите и другите читалища имат голям капацитетС Онлайн платформата ще се достигне до потребители от мрежите и ползватели на интерне</w:t>
      </w:r>
      <w:r>
        <w:rPr>
          <w:rFonts w:hint="default" w:eastAsia="Arial Narrow" w:cs="Times New Roman"/>
          <w:sz w:val="28"/>
          <w:szCs w:val="28"/>
          <w:lang w:val="bg-BG"/>
        </w:rPr>
        <w:t>т.</w:t>
      </w:r>
    </w:p>
    <w:p>
      <w:pPr>
        <w:jc w:val="both"/>
        <w:rPr>
          <w:rFonts w:hint="default" w:ascii="Times New Roman" w:hAnsi="Times New Roman" w:eastAsia="Segoe UI Historic" w:cs="Times New Roman"/>
          <w:b/>
          <w:bCs/>
          <w:i w:val="0"/>
          <w:iCs w:val="0"/>
          <w:caps w:val="0"/>
          <w:color w:val="050505"/>
          <w:spacing w:val="0"/>
          <w:sz w:val="28"/>
          <w:szCs w:val="28"/>
          <w:shd w:val="clear" w:fill="FFFFFF"/>
        </w:rPr>
      </w:pPr>
      <w:r>
        <w:rPr>
          <w:rFonts w:hint="default" w:ascii="Times New Roman" w:hAnsi="Times New Roman" w:eastAsia="Segoe UI Historic" w:cs="Times New Roman"/>
          <w:b/>
          <w:bCs/>
          <w:i w:val="0"/>
          <w:iCs w:val="0"/>
          <w:caps w:val="0"/>
          <w:color w:val="050505"/>
          <w:spacing w:val="0"/>
          <w:sz w:val="28"/>
          <w:szCs w:val="28"/>
          <w:shd w:val="clear" w:fill="FFFFFF"/>
        </w:rPr>
        <w:t>Денят на народните будители в Поповци.</w:t>
      </w:r>
    </w:p>
    <w:p>
      <w:pPr>
        <w:ind w:firstLine="708" w:firstLineChars="0"/>
        <w:rPr>
          <w:rFonts w:hint="default" w:ascii="Times New Roman" w:hAnsi="Times New Roman" w:cs="Times New Roman"/>
          <w:sz w:val="28"/>
          <w:szCs w:val="28"/>
        </w:rPr>
      </w:pPr>
      <w:r>
        <w:rPr>
          <w:rFonts w:hint="default" w:ascii="Times New Roman" w:hAnsi="Times New Roman" w:eastAsia="Segoe UI Historic" w:cs="Times New Roman"/>
          <w:b w:val="0"/>
          <w:bCs w:val="0"/>
          <w:i w:val="0"/>
          <w:iCs w:val="0"/>
          <w:caps w:val="0"/>
          <w:color w:val="050505"/>
          <w:spacing w:val="0"/>
          <w:sz w:val="28"/>
          <w:szCs w:val="28"/>
          <w:shd w:val="clear" w:fill="FFFFFF"/>
        </w:rPr>
        <w:t>Млади</w:t>
      </w:r>
      <w:r>
        <w:rPr>
          <w:rFonts w:hint="default" w:ascii="Times New Roman" w:hAnsi="Times New Roman" w:eastAsia="Segoe UI Historic" w:cs="Times New Roman"/>
          <w:i w:val="0"/>
          <w:iCs w:val="0"/>
          <w:caps w:val="0"/>
          <w:color w:val="050505"/>
          <w:spacing w:val="0"/>
          <w:sz w:val="28"/>
          <w:szCs w:val="28"/>
          <w:shd w:val="clear" w:fill="FFFFFF"/>
        </w:rPr>
        <w:t xml:space="preserve"> хора с интереси в историята и писаното слово.</w:t>
      </w:r>
      <w:r>
        <w:rPr>
          <w:rFonts w:hint="default" w:ascii="Times New Roman" w:hAnsi="Times New Roman" w:eastAsia="Segoe UI Historic" w:cs="Times New Roman"/>
          <w:i w:val="0"/>
          <w:iCs w:val="0"/>
          <w:caps w:val="0"/>
          <w:color w:val="050505"/>
          <w:spacing w:val="0"/>
          <w:sz w:val="28"/>
          <w:szCs w:val="28"/>
          <w:shd w:val="clear" w:fill="FFFFFF"/>
          <w:lang w:val="bg-BG"/>
        </w:rPr>
        <w:t xml:space="preserve"> </w:t>
      </w:r>
      <w:r>
        <w:rPr>
          <w:rFonts w:hint="default" w:ascii="Times New Roman" w:hAnsi="Times New Roman" w:eastAsia="Segoe UI Historic" w:cs="Times New Roman"/>
          <w:i w:val="0"/>
          <w:iCs w:val="0"/>
          <w:caps w:val="0"/>
          <w:color w:val="050505"/>
          <w:spacing w:val="0"/>
          <w:sz w:val="28"/>
          <w:szCs w:val="28"/>
          <w:shd w:val="clear" w:fill="FFFFFF"/>
        </w:rPr>
        <w:t>Отвсякъде звучат думи за и от народните будители. Лее се българска реч, омайна сладка. Посланията на вчерашните и днешни будители докосват сърцата и душите. Историкът Петър Тоцев с похватите на словото ни пренесе назад във времето. Най-големият дарител Пейо Пеев раздава автограф на написаната от него книга и беше силно впечатлен от замисъла и вдъхновението на читалищните дейци. Отец Стефан раздаде свои стихосбирки и сподели за силата на нашата азбука. Щандове с книги на вчерашни будители и местни творци. Много детски книжки и много приказки. И звънливите гласчета на Мая и Нинка и прекрасния глас на Тихомир-талантлив актьор. Силно прозвучаха Вазовите песни в изпълнението на Пламен- друг млад талант. ТС "Смехоранчета" с техния ръководител Виктория Петрова направиха празника цветен, а спомените на присъстващите от техните лични будители предизвикаха умиление. Някакси по домашному, сърдечно и близко премина една вълнуваща вечер с отблясъците от невероятните картини на Плами и Гери. Кметът Румяна Иванова награди и тримата най-активни читатели на нашата библиотека Величка Трифонова, Златка Георгиева и Тодор Мандалиев. Приятелите и съмишленици от ДКТ Габрово - Радостина Андреева и лично неговият директор Алфидин Ахмедов, ни поднесоха поздравителен адрес с много силно чувство на признание към читалището като храм на духовността и с отношение към съвременното будителство. Тунева отново направи украса да е ведро и приятно на всички присъстващи. Гостите от ИМКА и колегите от Думници, останаха очаровани от празника. Накрая полетя запален фенер като преклонение към тези, които със слово и мисъл са правили всичко, за да ни има нас и да остане България.</w:t>
      </w:r>
    </w:p>
    <w:p>
      <w:pPr>
        <w:widowControl w:val="0"/>
        <w:numPr>
          <w:ilvl w:val="0"/>
          <w:numId w:val="0"/>
        </w:numPr>
        <w:autoSpaceDE w:val="0"/>
        <w:autoSpaceDN w:val="0"/>
        <w:adjustRightInd w:val="0"/>
        <w:spacing w:line="252" w:lineRule="auto"/>
        <w:rPr>
          <w:rFonts w:hint="default" w:ascii="Times New Roman" w:hAnsi="Times New Roman" w:cs="Times New Roman"/>
          <w:b/>
          <w:sz w:val="28"/>
          <w:szCs w:val="28"/>
        </w:rPr>
      </w:pPr>
    </w:p>
    <w:p>
      <w:pPr>
        <w:widowControl w:val="0"/>
        <w:numPr>
          <w:ilvl w:val="0"/>
          <w:numId w:val="0"/>
        </w:numPr>
        <w:autoSpaceDE w:val="0"/>
        <w:autoSpaceDN w:val="0"/>
        <w:adjustRightInd w:val="0"/>
        <w:spacing w:line="252" w:lineRule="auto"/>
        <w:rPr>
          <w:rFonts w:hint="default" w:ascii="Times New Roman" w:hAnsi="Times New Roman" w:cs="Times New Roman"/>
          <w:b/>
          <w:sz w:val="28"/>
          <w:szCs w:val="28"/>
        </w:rPr>
      </w:pPr>
    </w:p>
    <w:p>
      <w:pPr>
        <w:widowControl w:val="0"/>
        <w:numPr>
          <w:ilvl w:val="0"/>
          <w:numId w:val="0"/>
        </w:numPr>
        <w:autoSpaceDE w:val="0"/>
        <w:autoSpaceDN w:val="0"/>
        <w:adjustRightInd w:val="0"/>
        <w:spacing w:line="252" w:lineRule="auto"/>
        <w:rPr>
          <w:rFonts w:hint="default" w:ascii="Times New Roman" w:hAnsi="Times New Roman" w:cs="Times New Roman"/>
          <w:sz w:val="28"/>
          <w:szCs w:val="28"/>
        </w:rPr>
      </w:pPr>
      <w:r>
        <w:rPr>
          <w:rFonts w:hint="default" w:ascii="Times New Roman" w:hAnsi="Times New Roman" w:cs="Times New Roman"/>
          <w:b/>
          <w:sz w:val="28"/>
          <w:szCs w:val="28"/>
        </w:rPr>
        <w:t>Работа на Клуб”Здраве и дълголетие</w:t>
      </w:r>
      <w:r>
        <w:rPr>
          <w:rFonts w:hint="default" w:ascii="Times New Roman" w:hAnsi="Times New Roman" w:cs="Times New Roman"/>
          <w:sz w:val="28"/>
          <w:szCs w:val="28"/>
        </w:rPr>
        <w:t>”</w:t>
      </w:r>
    </w:p>
    <w:p>
      <w:pPr>
        <w:widowControl w:val="0"/>
        <w:numPr>
          <w:ilvl w:val="0"/>
          <w:numId w:val="0"/>
        </w:numPr>
        <w:autoSpaceDE w:val="0"/>
        <w:autoSpaceDN w:val="0"/>
        <w:adjustRightInd w:val="0"/>
        <w:spacing w:line="252" w:lineRule="auto"/>
        <w:ind w:firstLine="708" w:firstLineChars="0"/>
        <w:rPr>
          <w:rFonts w:hint="default" w:ascii="Times New Roman" w:hAnsi="Times New Roman" w:cs="Times New Roman"/>
          <w:sz w:val="28"/>
          <w:szCs w:val="28"/>
        </w:rPr>
      </w:pPr>
      <w:r>
        <w:rPr>
          <w:rFonts w:hint="default" w:ascii="Times New Roman" w:hAnsi="Times New Roman" w:cs="Times New Roman"/>
          <w:sz w:val="28"/>
          <w:szCs w:val="28"/>
          <w:lang w:val="bg-BG"/>
        </w:rPr>
        <w:t>О</w:t>
      </w:r>
      <w:r>
        <w:rPr>
          <w:rFonts w:hint="default" w:ascii="Times New Roman" w:hAnsi="Times New Roman" w:cs="Times New Roman"/>
          <w:sz w:val="28"/>
          <w:szCs w:val="28"/>
        </w:rPr>
        <w:t>бединява над 20 жени на възраст от 5</w:t>
      </w:r>
      <w:r>
        <w:rPr>
          <w:rFonts w:hint="default" w:ascii="Times New Roman" w:hAnsi="Times New Roman" w:cs="Times New Roman"/>
          <w:sz w:val="28"/>
          <w:szCs w:val="28"/>
          <w:lang w:val="bg-BG"/>
        </w:rPr>
        <w:t>5</w:t>
      </w:r>
      <w:r>
        <w:rPr>
          <w:rFonts w:hint="default" w:ascii="Times New Roman" w:hAnsi="Times New Roman" w:cs="Times New Roman"/>
          <w:sz w:val="28"/>
          <w:szCs w:val="28"/>
        </w:rPr>
        <w:t xml:space="preserve"> до 8</w:t>
      </w:r>
      <w:r>
        <w:rPr>
          <w:rFonts w:hint="default" w:ascii="Times New Roman" w:hAnsi="Times New Roman" w:cs="Times New Roman"/>
          <w:sz w:val="28"/>
          <w:szCs w:val="28"/>
          <w:lang w:val="bg-BG"/>
        </w:rPr>
        <w:t>9</w:t>
      </w:r>
      <w:r>
        <w:rPr>
          <w:rFonts w:hint="default" w:ascii="Times New Roman" w:hAnsi="Times New Roman" w:cs="Times New Roman"/>
          <w:sz w:val="28"/>
          <w:szCs w:val="28"/>
        </w:rPr>
        <w:t xml:space="preserve"> години  с цикъл беседи по история, демографки проблеми, социологически барометър на събитията в Европа и България. Цикълът беседи в Клуб</w:t>
      </w:r>
      <w:r>
        <w:rPr>
          <w:rFonts w:hint="default" w:cs="Times New Roman"/>
          <w:sz w:val="28"/>
          <w:szCs w:val="28"/>
          <w:lang w:val="bg-BG"/>
        </w:rPr>
        <w:t>а</w:t>
      </w:r>
      <w:r>
        <w:rPr>
          <w:rFonts w:hint="default" w:ascii="Times New Roman" w:hAnsi="Times New Roman" w:cs="Times New Roman"/>
          <w:sz w:val="28"/>
          <w:szCs w:val="28"/>
        </w:rPr>
        <w:t xml:space="preserve"> е посветен на всички алтернативни методи на лечение, на грижите за тялото, душата и Духа на човека. Беседи изнася </w:t>
      </w:r>
      <w:r>
        <w:rPr>
          <w:rFonts w:hint="default" w:cs="Times New Roman"/>
          <w:sz w:val="28"/>
          <w:szCs w:val="28"/>
          <w:lang w:val="bg-BG"/>
        </w:rPr>
        <w:t xml:space="preserve">по </w:t>
      </w:r>
      <w:r>
        <w:rPr>
          <w:rFonts w:hint="default" w:ascii="Times New Roman" w:hAnsi="Times New Roman" w:cs="Times New Roman"/>
          <w:sz w:val="28"/>
          <w:szCs w:val="28"/>
        </w:rPr>
        <w:t>календар и Нели Пенева -социологически разрез на българската и европейската действителност, хомеопатия и позитивно мислене</w:t>
      </w:r>
      <w:r>
        <w:rPr>
          <w:rFonts w:hint="default" w:ascii="Times New Roman" w:hAnsi="Times New Roman" w:cs="Times New Roman"/>
          <w:sz w:val="28"/>
          <w:szCs w:val="28"/>
          <w:lang w:val="bg-BG"/>
        </w:rPr>
        <w:t>, празничен календар за годината</w:t>
      </w:r>
      <w:r>
        <w:rPr>
          <w:rFonts w:hint="default" w:cs="Times New Roman"/>
          <w:sz w:val="28"/>
          <w:szCs w:val="28"/>
          <w:lang w:val="bg-BG"/>
        </w:rPr>
        <w:t>, четене и обсъждане на книги и вестници.</w:t>
      </w:r>
      <w:r>
        <w:rPr>
          <w:rFonts w:hint="default" w:ascii="Times New Roman" w:hAnsi="Times New Roman" w:cs="Times New Roman"/>
          <w:sz w:val="28"/>
          <w:szCs w:val="28"/>
          <w:lang w:val="bg-BG"/>
        </w:rPr>
        <w:t xml:space="preserve"> С </w:t>
      </w:r>
      <w:r>
        <w:rPr>
          <w:rFonts w:hint="default" w:ascii="Times New Roman" w:hAnsi="Times New Roman" w:cs="Times New Roman"/>
          <w:sz w:val="28"/>
          <w:szCs w:val="28"/>
        </w:rPr>
        <w:t>общо веселие с народни хора</w:t>
      </w:r>
      <w:r>
        <w:rPr>
          <w:rFonts w:hint="default" w:ascii="Times New Roman" w:hAnsi="Times New Roman" w:cs="Times New Roman"/>
          <w:sz w:val="28"/>
          <w:szCs w:val="28"/>
          <w:lang w:val="bg-BG"/>
        </w:rPr>
        <w:t xml:space="preserve"> се ч</w:t>
      </w:r>
      <w:r>
        <w:rPr>
          <w:rFonts w:hint="default" w:ascii="Times New Roman" w:hAnsi="Times New Roman" w:cs="Times New Roman"/>
          <w:sz w:val="28"/>
          <w:szCs w:val="28"/>
        </w:rPr>
        <w:t xml:space="preserve">естват и всички рождени дни. </w:t>
      </w:r>
    </w:p>
    <w:p>
      <w:pPr>
        <w:widowControl w:val="0"/>
        <w:numPr>
          <w:ilvl w:val="0"/>
          <w:numId w:val="0"/>
        </w:numPr>
        <w:autoSpaceDE w:val="0"/>
        <w:autoSpaceDN w:val="0"/>
        <w:adjustRightInd w:val="0"/>
        <w:spacing w:line="252" w:lineRule="auto"/>
        <w:rPr>
          <w:rFonts w:hint="default" w:ascii="Times New Roman" w:hAnsi="Times New Roman" w:cs="Times New Roman"/>
          <w:sz w:val="28"/>
          <w:szCs w:val="28"/>
        </w:rPr>
      </w:pPr>
      <w:r>
        <w:rPr>
          <w:rFonts w:hint="default" w:ascii="Times New Roman" w:hAnsi="Times New Roman" w:cs="Times New Roman"/>
          <w:b/>
          <w:sz w:val="28"/>
          <w:szCs w:val="28"/>
        </w:rPr>
        <w:t>Духовни празници на с.Поповци</w:t>
      </w:r>
      <w:r>
        <w:rPr>
          <w:rFonts w:hint="default" w:ascii="Times New Roman" w:hAnsi="Times New Roman" w:cs="Times New Roman"/>
          <w:sz w:val="28"/>
          <w:szCs w:val="28"/>
        </w:rPr>
        <w:t xml:space="preserve">,  посветени  на духовният закрилник на селото Св.Николай Чудотворец- Никулден с курбан в храма”Св. Николай” за 50 човека. </w:t>
      </w:r>
    </w:p>
    <w:p>
      <w:pPr>
        <w:widowControl w:val="0"/>
        <w:autoSpaceDE w:val="0"/>
        <w:autoSpaceDN w:val="0"/>
        <w:adjustRightInd w:val="0"/>
        <w:spacing w:line="252" w:lineRule="auto"/>
        <w:rPr>
          <w:rFonts w:hint="default" w:ascii="Times New Roman" w:hAnsi="Times New Roman" w:cs="Times New Roman"/>
          <w:b/>
          <w:sz w:val="28"/>
          <w:szCs w:val="28"/>
          <w:lang w:val="bg-BG"/>
        </w:rPr>
      </w:pPr>
      <w:r>
        <w:rPr>
          <w:rFonts w:hint="default" w:ascii="Times New Roman" w:hAnsi="Times New Roman" w:cs="Times New Roman"/>
          <w:b/>
          <w:sz w:val="28"/>
          <w:szCs w:val="28"/>
        </w:rPr>
        <w:t>Колед</w:t>
      </w:r>
      <w:r>
        <w:rPr>
          <w:rFonts w:hint="default" w:ascii="Times New Roman" w:hAnsi="Times New Roman" w:cs="Times New Roman"/>
          <w:b/>
          <w:sz w:val="28"/>
          <w:szCs w:val="28"/>
          <w:lang w:val="bg-BG"/>
        </w:rPr>
        <w:t>ни и Новогодишни празници</w:t>
      </w:r>
    </w:p>
    <w:p>
      <w:pPr>
        <w:widowControl w:val="0"/>
        <w:autoSpaceDE w:val="0"/>
        <w:autoSpaceDN w:val="0"/>
        <w:adjustRightInd w:val="0"/>
        <w:spacing w:line="252" w:lineRule="auto"/>
        <w:ind w:firstLine="708" w:firstLineChars="0"/>
        <w:rPr>
          <w:rFonts w:hint="default" w:ascii="Times New Roman" w:hAnsi="Times New Roman" w:cs="Times New Roman"/>
          <w:sz w:val="28"/>
          <w:szCs w:val="28"/>
          <w:lang w:val="bg-BG"/>
        </w:rPr>
      </w:pPr>
      <w:r>
        <w:rPr>
          <w:rFonts w:hint="default" w:ascii="Times New Roman" w:hAnsi="Times New Roman" w:cs="Times New Roman"/>
          <w:sz w:val="28"/>
          <w:szCs w:val="28"/>
          <w:lang w:val="bg-BG"/>
        </w:rPr>
        <w:t>Конкурс за коледни рисунки с награди за 15 деца. Коледно тържество в партньорство с Клуба на инвалида- Габрово с над 86 участника, много добро настроение и празнични ритуали и подаръци</w:t>
      </w:r>
      <w:r>
        <w:rPr>
          <w:rFonts w:hint="default" w:cs="Times New Roman"/>
          <w:sz w:val="28"/>
          <w:szCs w:val="28"/>
          <w:lang w:val="bg-BG"/>
        </w:rPr>
        <w:t>, поздравления с песнички и стихчета от децата от ЦДГ”Мечо Пух” в Поповци.</w:t>
      </w:r>
      <w:r>
        <w:rPr>
          <w:rFonts w:hint="default" w:ascii="Times New Roman" w:hAnsi="Times New Roman" w:cs="Times New Roman"/>
          <w:sz w:val="28"/>
          <w:szCs w:val="28"/>
          <w:lang w:val="bg-BG"/>
        </w:rPr>
        <w:t xml:space="preserve"> Коледни чудесии с дядо Коледа и Веселушка- ДКТ Габрово за над 80 присъстващи деца, майки и баби с песни и стихчета и много подаръци. Коледна дискотека с представяне на Коледарите от Етъра, които предизвикаха огромен интерес с чудното си пеене и наричане. Нашите добри баби- плетачки изплетоха над 40 чифта чорапи и терлици, с които зарадвахме нашите приятели- актьори от ДКТ</w:t>
      </w:r>
      <w:r>
        <w:rPr>
          <w:rFonts w:hint="default" w:cs="Times New Roman"/>
          <w:sz w:val="28"/>
          <w:szCs w:val="28"/>
          <w:lang w:val="bg-BG"/>
        </w:rPr>
        <w:t xml:space="preserve">- </w:t>
      </w:r>
      <w:r>
        <w:rPr>
          <w:rFonts w:hint="default" w:ascii="Times New Roman" w:hAnsi="Times New Roman" w:cs="Times New Roman"/>
          <w:sz w:val="28"/>
          <w:szCs w:val="28"/>
          <w:lang w:val="bg-BG"/>
        </w:rPr>
        <w:t>Габрово. Арт- работилничка</w:t>
      </w:r>
      <w:r>
        <w:rPr>
          <w:rFonts w:hint="default" w:cs="Times New Roman"/>
          <w:sz w:val="28"/>
          <w:szCs w:val="28"/>
          <w:lang w:val="bg-BG"/>
        </w:rPr>
        <w:t xml:space="preserve">та </w:t>
      </w:r>
      <w:r>
        <w:rPr>
          <w:rFonts w:hint="default" w:ascii="Times New Roman" w:hAnsi="Times New Roman" w:cs="Times New Roman"/>
          <w:sz w:val="28"/>
          <w:szCs w:val="28"/>
          <w:lang w:val="bg-BG"/>
        </w:rPr>
        <w:t>” Творителница с мама” стартира за Коледа с участието на 15 деца и 4 млади майки и да ва заявка да стане традиционна по приложно изкуство по повод всякакви празници. Първите изработени торбички със съдействието на РЕКИЦ отидоха като коледен подарък за мама.</w:t>
      </w:r>
    </w:p>
    <w:p>
      <w:pPr>
        <w:widowControl w:val="0"/>
        <w:autoSpaceDE w:val="0"/>
        <w:autoSpaceDN w:val="0"/>
        <w:adjustRightInd w:val="0"/>
        <w:spacing w:line="252" w:lineRule="auto"/>
        <w:rPr>
          <w:rFonts w:hint="default" w:ascii="Times New Roman" w:hAnsi="Times New Roman" w:cs="Times New Roman"/>
          <w:b/>
          <w:sz w:val="28"/>
          <w:szCs w:val="28"/>
        </w:rPr>
      </w:pPr>
      <w:r>
        <w:rPr>
          <w:rFonts w:hint="default" w:ascii="Times New Roman" w:hAnsi="Times New Roman" w:cs="Times New Roman"/>
          <w:sz w:val="28"/>
          <w:szCs w:val="28"/>
          <w:lang w:val="bg-BG"/>
        </w:rPr>
        <w:t xml:space="preserve"> </w:t>
      </w:r>
      <w:r>
        <w:rPr>
          <w:rFonts w:hint="default" w:ascii="Times New Roman" w:hAnsi="Times New Roman" w:cs="Times New Roman"/>
          <w:b/>
          <w:sz w:val="28"/>
          <w:szCs w:val="28"/>
        </w:rPr>
        <w:t>Участия на ВГ”Росна китка”</w:t>
      </w:r>
    </w:p>
    <w:p>
      <w:pPr>
        <w:widowControl w:val="0"/>
        <w:autoSpaceDE w:val="0"/>
        <w:autoSpaceDN w:val="0"/>
        <w:adjustRightInd w:val="0"/>
        <w:spacing w:line="252" w:lineRule="auto"/>
        <w:ind w:firstLine="708"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 Лазаровден на Поповци,</w:t>
      </w:r>
      <w:r>
        <w:rPr>
          <w:rFonts w:hint="default" w:ascii="Times New Roman" w:hAnsi="Times New Roman" w:cs="Times New Roman"/>
          <w:sz w:val="28"/>
          <w:szCs w:val="28"/>
          <w:lang w:val="bg-BG"/>
        </w:rPr>
        <w:t xml:space="preserve"> </w:t>
      </w:r>
      <w:r>
        <w:rPr>
          <w:rFonts w:hint="default" w:ascii="Times New Roman" w:hAnsi="Times New Roman" w:cs="Times New Roman"/>
          <w:sz w:val="28"/>
          <w:szCs w:val="28"/>
        </w:rPr>
        <w:t xml:space="preserve">Богородичния събор, както и на националните фолклорни фестивали в </w:t>
      </w:r>
      <w:r>
        <w:rPr>
          <w:rFonts w:hint="default" w:ascii="Times New Roman" w:hAnsi="Times New Roman" w:cs="Times New Roman"/>
          <w:sz w:val="28"/>
          <w:szCs w:val="28"/>
          <w:lang w:val="ru-RU"/>
        </w:rPr>
        <w:t>Ловеч</w:t>
      </w:r>
      <w:r>
        <w:rPr>
          <w:rFonts w:hint="default" w:ascii="Times New Roman" w:hAnsi="Times New Roman" w:cs="Times New Roman"/>
          <w:sz w:val="28"/>
          <w:szCs w:val="28"/>
        </w:rPr>
        <w:t>, Обединение, Априлци, Казанлък, Царевец. Проблем е съставът на групата, който застаря и се намали значително. Трябва да се търсят още самодейци, за да се поддържа добрата традиция.</w:t>
      </w:r>
    </w:p>
    <w:p>
      <w:pPr>
        <w:numPr>
          <w:ilvl w:val="0"/>
          <w:numId w:val="0"/>
        </w:numPr>
        <w:rPr>
          <w:rFonts w:hint="default" w:ascii="Times New Roman" w:hAnsi="Times New Roman" w:cs="Times New Roman"/>
          <w:b/>
          <w:bCs/>
          <w:sz w:val="28"/>
          <w:szCs w:val="28"/>
        </w:rPr>
      </w:pPr>
      <w:r>
        <w:rPr>
          <w:rFonts w:hint="default" w:cs="Times New Roman"/>
          <w:b/>
          <w:bCs/>
          <w:sz w:val="28"/>
          <w:szCs w:val="28"/>
          <w:lang w:val="bg-BG"/>
        </w:rPr>
        <w:t xml:space="preserve">Участия на </w:t>
      </w:r>
      <w:r>
        <w:rPr>
          <w:rFonts w:hint="default" w:ascii="Times New Roman" w:hAnsi="Times New Roman" w:cs="Times New Roman"/>
          <w:b/>
          <w:bCs/>
          <w:sz w:val="28"/>
          <w:szCs w:val="28"/>
        </w:rPr>
        <w:t>Танцов клуб“Яница“</w:t>
      </w:r>
    </w:p>
    <w:p>
      <w:pPr>
        <w:numPr>
          <w:ilvl w:val="0"/>
          <w:numId w:val="0"/>
        </w:numPr>
        <w:ind w:firstLine="708" w:firstLineChars="0"/>
        <w:rPr>
          <w:rFonts w:hint="default" w:ascii="Times New Roman" w:hAnsi="Times New Roman" w:cs="Times New Roman"/>
          <w:sz w:val="28"/>
          <w:szCs w:val="28"/>
          <w:lang w:val="bg-BG"/>
        </w:rPr>
      </w:pPr>
      <w:r>
        <w:rPr>
          <w:rFonts w:hint="default" w:ascii="Times New Roman" w:hAnsi="Times New Roman" w:cs="Times New Roman"/>
          <w:sz w:val="28"/>
          <w:szCs w:val="28"/>
        </w:rPr>
        <w:t xml:space="preserve"> Янка Колева </w:t>
      </w:r>
      <w:r>
        <w:rPr>
          <w:rFonts w:hint="default" w:ascii="Times New Roman" w:hAnsi="Times New Roman" w:cs="Times New Roman"/>
          <w:sz w:val="28"/>
          <w:szCs w:val="28"/>
          <w:lang w:val="bg-BG"/>
        </w:rPr>
        <w:t xml:space="preserve">със своите танцьори </w:t>
      </w:r>
      <w:r>
        <w:rPr>
          <w:rFonts w:hint="default" w:ascii="Times New Roman" w:hAnsi="Times New Roman" w:cs="Times New Roman"/>
          <w:sz w:val="28"/>
          <w:szCs w:val="28"/>
        </w:rPr>
        <w:t xml:space="preserve">вече имат свои участия извън нашето кметство на фестивали и на фестивала- </w:t>
      </w:r>
      <w:r>
        <w:rPr>
          <w:rFonts w:hint="default" w:ascii="Times New Roman" w:hAnsi="Times New Roman" w:cs="Times New Roman"/>
          <w:sz w:val="28"/>
          <w:szCs w:val="28"/>
          <w:lang w:val="bg-BG"/>
        </w:rPr>
        <w:t>Бяла, Полски Тръмбеж, Узана.</w:t>
      </w:r>
    </w:p>
    <w:p>
      <w:pPr>
        <w:numPr>
          <w:ilvl w:val="0"/>
          <w:numId w:val="0"/>
        </w:numPr>
        <w:rPr>
          <w:rFonts w:hint="default" w:ascii="Times New Roman" w:hAnsi="Times New Roman" w:cs="Times New Roman"/>
          <w:b/>
          <w:sz w:val="28"/>
          <w:szCs w:val="28"/>
        </w:rPr>
      </w:pPr>
    </w:p>
    <w:p>
      <w:pPr>
        <w:numPr>
          <w:ilvl w:val="0"/>
          <w:numId w:val="0"/>
        </w:numPr>
        <w:rPr>
          <w:rFonts w:hint="default" w:ascii="Times New Roman" w:hAnsi="Times New Roman" w:cs="Times New Roman"/>
          <w:b/>
          <w:sz w:val="28"/>
          <w:szCs w:val="28"/>
        </w:rPr>
      </w:pPr>
    </w:p>
    <w:p>
      <w:pPr>
        <w:numPr>
          <w:ilvl w:val="0"/>
          <w:numId w:val="0"/>
        </w:numPr>
        <w:rPr>
          <w:rFonts w:hint="default" w:ascii="Times New Roman" w:hAnsi="Times New Roman" w:cs="Times New Roman"/>
          <w:b/>
          <w:sz w:val="28"/>
          <w:szCs w:val="28"/>
        </w:rPr>
      </w:pPr>
    </w:p>
    <w:p>
      <w:pPr>
        <w:numPr>
          <w:ilvl w:val="0"/>
          <w:numId w:val="0"/>
        </w:numPr>
        <w:rPr>
          <w:rFonts w:hint="default" w:ascii="Times New Roman" w:hAnsi="Times New Roman" w:cs="Times New Roman"/>
          <w:b/>
          <w:sz w:val="28"/>
          <w:szCs w:val="28"/>
        </w:rPr>
      </w:pPr>
      <w:bookmarkStart w:id="0" w:name="_GoBack"/>
      <w:bookmarkEnd w:id="0"/>
      <w:r>
        <w:rPr>
          <w:rFonts w:hint="default" w:ascii="Times New Roman" w:hAnsi="Times New Roman" w:cs="Times New Roman"/>
          <w:b/>
          <w:sz w:val="28"/>
          <w:szCs w:val="28"/>
        </w:rPr>
        <w:t>Екскурзии</w:t>
      </w:r>
    </w:p>
    <w:p>
      <w:pPr>
        <w:numPr>
          <w:ilvl w:val="0"/>
          <w:numId w:val="0"/>
        </w:numPr>
        <w:rPr>
          <w:rFonts w:hint="default" w:ascii="Times New Roman" w:hAnsi="Times New Roman" w:cs="Times New Roman"/>
          <w:b w:val="0"/>
          <w:bCs/>
          <w:sz w:val="28"/>
          <w:szCs w:val="28"/>
          <w:lang w:val="bg-BG"/>
        </w:rPr>
      </w:pPr>
      <w:r>
        <w:rPr>
          <w:rFonts w:hint="default" w:ascii="Times New Roman" w:hAnsi="Times New Roman" w:cs="Times New Roman"/>
          <w:b/>
          <w:sz w:val="28"/>
          <w:szCs w:val="28"/>
          <w:lang w:val="bg-BG"/>
        </w:rPr>
        <w:tab/>
      </w:r>
      <w:r>
        <w:rPr>
          <w:rFonts w:hint="default" w:ascii="Times New Roman" w:hAnsi="Times New Roman" w:cs="Times New Roman"/>
          <w:b w:val="0"/>
          <w:bCs/>
          <w:sz w:val="28"/>
          <w:szCs w:val="28"/>
          <w:lang w:val="bg-BG"/>
        </w:rPr>
        <w:t xml:space="preserve">17 желаещи посетиха парка с водните лилии в град Плевен. Има известно нежелание за организирането на екскурзии и </w:t>
      </w:r>
      <w:r>
        <w:rPr>
          <w:rFonts w:hint="default" w:cs="Times New Roman"/>
          <w:b w:val="0"/>
          <w:bCs/>
          <w:sz w:val="28"/>
          <w:szCs w:val="28"/>
          <w:lang w:val="bg-BG"/>
        </w:rPr>
        <w:t>отделни членове на читалището посещават екскурзии и с други организатори.</w:t>
      </w:r>
      <w:r>
        <w:rPr>
          <w:rFonts w:hint="default" w:ascii="Times New Roman" w:hAnsi="Times New Roman" w:cs="Times New Roman"/>
          <w:b w:val="0"/>
          <w:bCs/>
          <w:sz w:val="28"/>
          <w:szCs w:val="28"/>
          <w:lang w:val="bg-BG"/>
        </w:rPr>
        <w:t xml:space="preserve"> </w:t>
      </w:r>
    </w:p>
    <w:p>
      <w:pPr>
        <w:numPr>
          <w:ilvl w:val="0"/>
          <w:numId w:val="0"/>
        </w:numPr>
        <w:rPr>
          <w:rFonts w:hint="default" w:ascii="Times New Roman" w:hAnsi="Times New Roman" w:cs="Times New Roman"/>
          <w:b/>
          <w:sz w:val="28"/>
          <w:szCs w:val="28"/>
        </w:rPr>
      </w:pPr>
      <w:r>
        <w:rPr>
          <w:rFonts w:hint="default" w:ascii="Times New Roman" w:hAnsi="Times New Roman" w:cs="Times New Roman"/>
          <w:b/>
          <w:sz w:val="28"/>
          <w:szCs w:val="28"/>
        </w:rPr>
        <w:t>Библиотеката</w:t>
      </w:r>
    </w:p>
    <w:p>
      <w:pPr>
        <w:numPr>
          <w:ilvl w:val="0"/>
          <w:numId w:val="0"/>
        </w:numPr>
        <w:rPr>
          <w:rFonts w:hint="default" w:ascii="Times New Roman" w:hAnsi="Times New Roman" w:cs="Times New Roman"/>
          <w:b w:val="0"/>
          <w:bCs/>
          <w:sz w:val="24"/>
          <w:szCs w:val="24"/>
          <w:lang w:val="bg-BG"/>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bg-BG"/>
        </w:rPr>
        <w:tab/>
      </w:r>
      <w:r>
        <w:rPr>
          <w:rFonts w:hint="default" w:ascii="Times New Roman" w:hAnsi="Times New Roman" w:cs="Times New Roman"/>
          <w:b w:val="0"/>
          <w:bCs/>
          <w:sz w:val="28"/>
          <w:szCs w:val="28"/>
          <w:lang w:val="bg-BG"/>
        </w:rPr>
        <w:t>Р</w:t>
      </w:r>
      <w:r>
        <w:rPr>
          <w:rFonts w:hint="default" w:ascii="Times New Roman" w:hAnsi="Times New Roman" w:cs="Times New Roman"/>
          <w:sz w:val="28"/>
          <w:szCs w:val="28"/>
        </w:rPr>
        <w:t>аботи добре и през 20</w:t>
      </w:r>
      <w:r>
        <w:rPr>
          <w:rFonts w:hint="default" w:ascii="Times New Roman" w:hAnsi="Times New Roman" w:cs="Times New Roman"/>
          <w:sz w:val="28"/>
          <w:szCs w:val="28"/>
          <w:lang w:val="bg-BG"/>
        </w:rPr>
        <w:t>22</w:t>
      </w:r>
      <w:r>
        <w:rPr>
          <w:rFonts w:hint="default" w:ascii="Times New Roman" w:hAnsi="Times New Roman" w:cs="Times New Roman"/>
          <w:sz w:val="28"/>
          <w:szCs w:val="28"/>
        </w:rPr>
        <w:t xml:space="preserve"> година. Има регистрирани вече над </w:t>
      </w:r>
      <w:r>
        <w:rPr>
          <w:rFonts w:hint="default" w:ascii="Times New Roman" w:hAnsi="Times New Roman" w:cs="Times New Roman"/>
          <w:sz w:val="28"/>
          <w:szCs w:val="28"/>
          <w:lang w:val="bg-BG"/>
        </w:rPr>
        <w:t>5691</w:t>
      </w:r>
      <w:r>
        <w:rPr>
          <w:rFonts w:hint="default" w:ascii="Times New Roman" w:hAnsi="Times New Roman" w:cs="Times New Roman"/>
          <w:sz w:val="28"/>
          <w:szCs w:val="28"/>
        </w:rPr>
        <w:t xml:space="preserve">книги </w:t>
      </w:r>
      <w:r>
        <w:rPr>
          <w:rFonts w:hint="default" w:ascii="Times New Roman" w:hAnsi="Times New Roman" w:cs="Times New Roman"/>
          <w:sz w:val="28"/>
          <w:szCs w:val="28"/>
          <w:lang w:val="ru-RU"/>
        </w:rPr>
        <w:t xml:space="preserve">и </w:t>
      </w:r>
      <w:r>
        <w:rPr>
          <w:rFonts w:hint="default" w:ascii="Times New Roman" w:hAnsi="Times New Roman" w:cs="Times New Roman"/>
          <w:sz w:val="28"/>
          <w:szCs w:val="28"/>
        </w:rPr>
        <w:t xml:space="preserve">над </w:t>
      </w:r>
      <w:r>
        <w:rPr>
          <w:rFonts w:hint="default" w:ascii="Times New Roman" w:hAnsi="Times New Roman" w:cs="Times New Roman"/>
          <w:sz w:val="28"/>
          <w:szCs w:val="28"/>
          <w:lang w:val="bg-BG"/>
        </w:rPr>
        <w:t>26</w:t>
      </w:r>
      <w:r>
        <w:rPr>
          <w:rFonts w:hint="default" w:ascii="Times New Roman" w:hAnsi="Times New Roman" w:cs="Times New Roman"/>
          <w:sz w:val="28"/>
          <w:szCs w:val="28"/>
        </w:rPr>
        <w:t xml:space="preserve"> читатели, като особено активни са възрастните жители на селото. Децата работиха с книгата повече през лятната занималня</w:t>
      </w:r>
      <w:r>
        <w:rPr>
          <w:rFonts w:hint="default" w:ascii="Times New Roman" w:hAnsi="Times New Roman" w:cs="Times New Roman"/>
          <w:sz w:val="28"/>
          <w:szCs w:val="28"/>
          <w:lang w:val="bg-BG"/>
        </w:rPr>
        <w:t xml:space="preserve"> и помогнаха много за пренареждане на целия библиотечен фонд.</w:t>
      </w:r>
      <w:r>
        <w:rPr>
          <w:rFonts w:hint="default" w:ascii="Times New Roman" w:hAnsi="Times New Roman" w:cs="Times New Roman"/>
          <w:sz w:val="28"/>
          <w:szCs w:val="28"/>
        </w:rPr>
        <w:t xml:space="preserve"> И през тази година има дарители на книги </w:t>
      </w:r>
      <w:r>
        <w:rPr>
          <w:rFonts w:hint="default" w:ascii="Times New Roman" w:hAnsi="Times New Roman" w:cs="Times New Roman"/>
          <w:sz w:val="28"/>
          <w:szCs w:val="28"/>
          <w:lang w:val="bg-BG"/>
        </w:rPr>
        <w:t xml:space="preserve">6 </w:t>
      </w:r>
      <w:r>
        <w:rPr>
          <w:rFonts w:hint="default" w:ascii="Times New Roman" w:hAnsi="Times New Roman" w:cs="Times New Roman"/>
          <w:sz w:val="28"/>
          <w:szCs w:val="28"/>
        </w:rPr>
        <w:t xml:space="preserve">души, общо с </w:t>
      </w:r>
      <w:r>
        <w:rPr>
          <w:rFonts w:hint="default" w:ascii="Times New Roman" w:hAnsi="Times New Roman" w:cs="Times New Roman"/>
          <w:sz w:val="28"/>
          <w:szCs w:val="28"/>
          <w:lang w:val="bg-BG"/>
        </w:rPr>
        <w:t>300</w:t>
      </w:r>
      <w:r>
        <w:rPr>
          <w:rFonts w:hint="default" w:ascii="Times New Roman" w:hAnsi="Times New Roman" w:cs="Times New Roman"/>
          <w:sz w:val="28"/>
          <w:szCs w:val="28"/>
        </w:rPr>
        <w:t xml:space="preserve"> книги. </w:t>
      </w:r>
      <w:r>
        <w:rPr>
          <w:rFonts w:hint="default" w:ascii="Times New Roman" w:hAnsi="Times New Roman" w:cs="Times New Roman"/>
          <w:sz w:val="28"/>
          <w:szCs w:val="28"/>
          <w:lang w:val="bg-BG"/>
        </w:rPr>
        <w:t xml:space="preserve">Закупени бяха 23 книги от субсидията. Дарение от Фондация”Детска книга” 7 книги, от Книжарница То1 23 книги. </w:t>
      </w:r>
      <w:r>
        <w:rPr>
          <w:rFonts w:hint="default" w:cs="Times New Roman"/>
          <w:sz w:val="28"/>
          <w:szCs w:val="28"/>
          <w:lang w:val="bg-BG"/>
        </w:rPr>
        <w:t>Традиционни станаха Кътовете за юбилеи и годишнини на световни и български автори и споделянето на страницата на читалището, с които привличаме нови читатели и популяризираме хубавата книга.</w:t>
      </w:r>
      <w:r>
        <w:rPr>
          <w:rFonts w:hint="default" w:ascii="Times New Roman" w:hAnsi="Times New Roman" w:cs="Times New Roman"/>
          <w:sz w:val="28"/>
          <w:szCs w:val="28"/>
          <w:lang w:val="bg-BG"/>
        </w:rPr>
        <w:t xml:space="preserve"> </w:t>
      </w:r>
      <w:r>
        <w:rPr>
          <w:rFonts w:hint="default" w:ascii="Times New Roman" w:hAnsi="Times New Roman" w:cs="Times New Roman"/>
          <w:sz w:val="28"/>
          <w:szCs w:val="28"/>
        </w:rPr>
        <w:t>Поддържаме абонамент с вестници и списания.</w:t>
      </w:r>
      <w:r>
        <w:rPr>
          <w:rFonts w:hint="default" w:cs="Times New Roman"/>
          <w:sz w:val="28"/>
          <w:szCs w:val="28"/>
          <w:lang w:val="bg-BG"/>
        </w:rPr>
        <w:t xml:space="preserve"> </w:t>
      </w:r>
      <w:r>
        <w:rPr>
          <w:rFonts w:hint="default" w:cs="Times New Roman"/>
          <w:sz w:val="28"/>
          <w:szCs w:val="28"/>
          <w:lang w:val="bg-BG"/>
        </w:rPr>
        <w:tab/>
      </w:r>
      <w:r>
        <w:rPr>
          <w:rFonts w:hint="default" w:ascii="Times New Roman" w:hAnsi="Times New Roman" w:cs="Times New Roman"/>
          <w:sz w:val="28"/>
          <w:szCs w:val="28"/>
          <w:lang w:val="bg-BG"/>
        </w:rPr>
        <w:t>Спечелихме отново проект на МК</w:t>
      </w:r>
      <w:r>
        <w:rPr>
          <w:rFonts w:hint="default" w:ascii="Times New Roman" w:hAnsi="Times New Roman" w:cs="Times New Roman"/>
          <w:sz w:val="24"/>
          <w:szCs w:val="24"/>
          <w:lang w:val="bg-BG"/>
        </w:rPr>
        <w:t xml:space="preserve"> “ </w:t>
      </w:r>
      <w:r>
        <w:rPr>
          <w:rFonts w:hint="default" w:ascii="Times New Roman" w:hAnsi="Times New Roman" w:cs="Times New Roman"/>
          <w:b/>
          <w:sz w:val="24"/>
          <w:szCs w:val="24"/>
          <w:lang w:val="bg-BG"/>
        </w:rPr>
        <w:t xml:space="preserve">БЪЛГАРСКИТЕ БИБЛИОТЕКИ-СЪВРЕМЕННИ ЦЕНТРОВЕ ЗА ЧЕТЕНЕ И ИНФОРМИРАНОСТ” на стойност 1435лв. </w:t>
      </w:r>
      <w:r>
        <w:rPr>
          <w:rFonts w:hint="default" w:ascii="Times New Roman" w:hAnsi="Times New Roman" w:cs="Times New Roman"/>
          <w:b w:val="0"/>
          <w:bCs/>
          <w:sz w:val="24"/>
          <w:szCs w:val="24"/>
          <w:lang w:val="bg-BG"/>
        </w:rPr>
        <w:t>И закуп</w:t>
      </w:r>
      <w:r>
        <w:rPr>
          <w:rFonts w:hint="default" w:cs="Times New Roman"/>
          <w:b w:val="0"/>
          <w:bCs/>
          <w:sz w:val="24"/>
          <w:szCs w:val="24"/>
          <w:lang w:val="bg-BG"/>
        </w:rPr>
        <w:t>и</w:t>
      </w:r>
      <w:r>
        <w:rPr>
          <w:rFonts w:hint="default" w:ascii="Times New Roman" w:hAnsi="Times New Roman" w:cs="Times New Roman"/>
          <w:b w:val="0"/>
          <w:bCs/>
          <w:sz w:val="24"/>
          <w:szCs w:val="24"/>
          <w:lang w:val="bg-BG"/>
        </w:rPr>
        <w:t>хме 71 книги</w:t>
      </w:r>
      <w:r>
        <w:rPr>
          <w:rFonts w:hint="default" w:ascii="Times New Roman" w:hAnsi="Times New Roman" w:cs="Times New Roman"/>
          <w:b/>
          <w:sz w:val="24"/>
          <w:szCs w:val="24"/>
          <w:lang w:val="bg-BG"/>
        </w:rPr>
        <w:t>.</w:t>
      </w:r>
      <w:r>
        <w:rPr>
          <w:rFonts w:hint="default" w:cs="Times New Roman"/>
          <w:b/>
          <w:sz w:val="24"/>
          <w:szCs w:val="24"/>
          <w:lang w:val="bg-BG"/>
        </w:rPr>
        <w:t xml:space="preserve"> </w:t>
      </w:r>
      <w:r>
        <w:rPr>
          <w:rFonts w:hint="default" w:cs="Times New Roman"/>
          <w:b w:val="0"/>
          <w:bCs/>
          <w:sz w:val="24"/>
          <w:szCs w:val="24"/>
          <w:lang w:val="bg-BG"/>
        </w:rPr>
        <w:t>Поддържаме абонамент на 2 вестника и 1 списание.</w:t>
      </w:r>
    </w:p>
    <w:p>
      <w:pPr>
        <w:numPr>
          <w:ilvl w:val="0"/>
          <w:numId w:val="0"/>
        </w:numPr>
        <w:rPr>
          <w:rFonts w:hint="default" w:ascii="Times New Roman" w:hAnsi="Times New Roman" w:cs="Times New Roman"/>
          <w:sz w:val="28"/>
          <w:szCs w:val="28"/>
        </w:rPr>
      </w:pPr>
      <w:r>
        <w:rPr>
          <w:rFonts w:hint="default" w:ascii="Times New Roman" w:hAnsi="Times New Roman" w:cs="Times New Roman"/>
          <w:b/>
          <w:sz w:val="28"/>
          <w:szCs w:val="28"/>
        </w:rPr>
        <w:t xml:space="preserve"> Читалищното настоятелство</w:t>
      </w:r>
      <w:r>
        <w:rPr>
          <w:rFonts w:hint="default" w:ascii="Times New Roman" w:hAnsi="Times New Roman" w:cs="Times New Roman"/>
          <w:sz w:val="28"/>
          <w:szCs w:val="28"/>
        </w:rPr>
        <w:t xml:space="preserve"> работи добре и с кметството и с църковното настоятелство по съборите и курбаните за Великден, Никулден, Коледа и с ЦДГ “Мечо Пух“ </w:t>
      </w:r>
      <w:r>
        <w:rPr>
          <w:rFonts w:hint="default" w:ascii="Times New Roman" w:hAnsi="Times New Roman" w:cs="Times New Roman"/>
          <w:sz w:val="28"/>
          <w:szCs w:val="28"/>
          <w:lang w:val="bg-BG"/>
        </w:rPr>
        <w:t xml:space="preserve">. </w:t>
      </w:r>
      <w:r>
        <w:rPr>
          <w:rFonts w:hint="default" w:ascii="Times New Roman" w:hAnsi="Times New Roman" w:cs="Times New Roman"/>
          <w:sz w:val="28"/>
          <w:szCs w:val="28"/>
        </w:rPr>
        <w:t>Заседанията се провеждат редовно. Има нужната инициативност, екипност и подкрепа</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И през т</w:t>
      </w:r>
      <w:r>
        <w:rPr>
          <w:rFonts w:hint="default" w:ascii="Times New Roman" w:hAnsi="Times New Roman" w:cs="Times New Roman"/>
          <w:sz w:val="28"/>
          <w:szCs w:val="28"/>
          <w:lang w:val="bg-BG"/>
        </w:rPr>
        <w:t>а</w:t>
      </w:r>
      <w:r>
        <w:rPr>
          <w:rFonts w:hint="default" w:ascii="Times New Roman" w:hAnsi="Times New Roman" w:cs="Times New Roman"/>
          <w:sz w:val="28"/>
          <w:szCs w:val="28"/>
        </w:rPr>
        <w:t>зи годин</w:t>
      </w:r>
      <w:r>
        <w:rPr>
          <w:rFonts w:hint="default" w:ascii="Times New Roman" w:hAnsi="Times New Roman" w:cs="Times New Roman"/>
          <w:sz w:val="28"/>
          <w:szCs w:val="28"/>
          <w:lang w:val="bg-BG"/>
        </w:rPr>
        <w:t xml:space="preserve">а имахме дарители за събора и коледните тържества. </w:t>
      </w:r>
      <w:r>
        <w:rPr>
          <w:rFonts w:hint="default" w:ascii="Times New Roman" w:hAnsi="Times New Roman" w:cs="Times New Roman"/>
          <w:sz w:val="28"/>
          <w:szCs w:val="28"/>
        </w:rPr>
        <w:t xml:space="preserve"> Работихме добре с РЕКИЦ, Съюза на читалищата и с колегите от групата големи, селски читалища.</w:t>
      </w:r>
    </w:p>
    <w:p>
      <w:pPr>
        <w:ind w:firstLine="708"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Специална благодарност на нашата кметица Румяна Иванова, че има отношение към нашата работа и активно съдейства във всяка дейност и защитава нашите интереси пред община Габрово.За реда и хигиената и през този период се грижеше Петко Петков- благодарност, че и той припознава читалището като свой дом и винаги е насреща за решаването на всеки проблем. </w:t>
      </w:r>
    </w:p>
    <w:p>
      <w:pPr>
        <w:ind w:firstLine="708"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Благодарност на цялото настоятелство и </w:t>
      </w:r>
      <w:r>
        <w:rPr>
          <w:rFonts w:hint="default" w:cs="Times New Roman"/>
          <w:sz w:val="28"/>
          <w:szCs w:val="28"/>
          <w:lang w:val="bg-BG"/>
        </w:rPr>
        <w:t xml:space="preserve"> П</w:t>
      </w:r>
      <w:r>
        <w:rPr>
          <w:rFonts w:hint="default" w:ascii="Times New Roman" w:hAnsi="Times New Roman" w:cs="Times New Roman"/>
          <w:sz w:val="28"/>
          <w:szCs w:val="28"/>
        </w:rPr>
        <w:t>роверителната комисия. Благодарност на всичките ни доброволки, които се включваха с труда си във всяко начинание и предлагаха и подкрепяха много нови иде</w:t>
      </w:r>
      <w:r>
        <w:rPr>
          <w:rFonts w:hint="default" w:cs="Times New Roman"/>
          <w:sz w:val="28"/>
          <w:szCs w:val="28"/>
          <w:lang w:val="bg-BG"/>
        </w:rPr>
        <w:t>и</w:t>
      </w:r>
      <w:r>
        <w:rPr>
          <w:rFonts w:hint="default" w:ascii="Times New Roman" w:hAnsi="Times New Roman" w:cs="Times New Roman"/>
          <w:sz w:val="28"/>
          <w:szCs w:val="28"/>
        </w:rPr>
        <w:t>.</w:t>
      </w:r>
    </w:p>
    <w:p>
      <w:pPr>
        <w:numPr>
          <w:ilvl w:val="0"/>
          <w:numId w:val="0"/>
        </w:numPr>
        <w:ind w:firstLine="708" w:firstLineChars="0"/>
        <w:rPr>
          <w:rFonts w:hint="default" w:ascii="Times New Roman" w:hAnsi="Times New Roman" w:cs="Times New Roman"/>
          <w:sz w:val="28"/>
          <w:szCs w:val="28"/>
        </w:rPr>
      </w:pPr>
      <w:r>
        <w:rPr>
          <w:rFonts w:hint="default" w:ascii="Times New Roman" w:hAnsi="Times New Roman" w:cs="Times New Roman"/>
          <w:sz w:val="28"/>
          <w:szCs w:val="28"/>
        </w:rPr>
        <w:t>Добре е да поработим повече за привличане на млади хора в състава на действителните членове на читалището</w:t>
      </w:r>
      <w:r>
        <w:rPr>
          <w:rFonts w:hint="default" w:cs="Times New Roman"/>
          <w:sz w:val="28"/>
          <w:szCs w:val="28"/>
          <w:lang w:val="bg-BG"/>
        </w:rPr>
        <w:t xml:space="preserve">; </w:t>
      </w:r>
      <w:r>
        <w:rPr>
          <w:rFonts w:hint="default" w:ascii="Times New Roman" w:hAnsi="Times New Roman" w:cs="Times New Roman"/>
          <w:sz w:val="28"/>
          <w:szCs w:val="28"/>
        </w:rPr>
        <w:t>Има какво да се направи по самодейността в читалището, да се развиват още таланти</w:t>
      </w:r>
      <w:r>
        <w:rPr>
          <w:rFonts w:hint="default" w:ascii="Times New Roman" w:hAnsi="Times New Roman" w:cs="Times New Roman"/>
          <w:sz w:val="28"/>
          <w:szCs w:val="28"/>
          <w:lang w:val="bg-BG"/>
        </w:rPr>
        <w:t xml:space="preserve"> и особено певческата група.</w:t>
      </w:r>
      <w:r>
        <w:rPr>
          <w:rFonts w:hint="default" w:cs="Times New Roman"/>
          <w:sz w:val="28"/>
          <w:szCs w:val="28"/>
          <w:lang w:val="bg-BG"/>
        </w:rPr>
        <w:t xml:space="preserve"> Искаме да създадем Детска група за забавни песни.; </w:t>
      </w:r>
      <w:r>
        <w:rPr>
          <w:rFonts w:hint="default" w:ascii="Times New Roman" w:hAnsi="Times New Roman" w:cs="Times New Roman"/>
          <w:sz w:val="28"/>
          <w:szCs w:val="28"/>
        </w:rPr>
        <w:t>Добре е да разработим още един обичай, освен Лазаруването и да го представяме на сцена</w:t>
      </w:r>
      <w:r>
        <w:rPr>
          <w:rFonts w:hint="default" w:cs="Times New Roman"/>
          <w:sz w:val="28"/>
          <w:szCs w:val="28"/>
          <w:lang w:val="bg-BG"/>
        </w:rPr>
        <w:t xml:space="preserve">. Ще се насочим  към Коледуването, защото имаме младежи и носии за тях, има и интерес; </w:t>
      </w:r>
      <w:r>
        <w:rPr>
          <w:rFonts w:hint="default" w:ascii="Times New Roman" w:hAnsi="Times New Roman" w:cs="Times New Roman"/>
          <w:sz w:val="28"/>
          <w:szCs w:val="28"/>
        </w:rPr>
        <w:t>Да обогатим костюмите и декорите на театралния състав</w:t>
      </w:r>
      <w:r>
        <w:rPr>
          <w:rFonts w:hint="default" w:cs="Times New Roman"/>
          <w:sz w:val="28"/>
          <w:szCs w:val="28"/>
          <w:lang w:val="bg-BG"/>
        </w:rPr>
        <w:t xml:space="preserve">; </w:t>
      </w:r>
      <w:r>
        <w:rPr>
          <w:rFonts w:hint="default" w:ascii="Times New Roman" w:hAnsi="Times New Roman" w:cs="Times New Roman"/>
          <w:sz w:val="28"/>
          <w:szCs w:val="28"/>
        </w:rPr>
        <w:t xml:space="preserve">Да увеличим достъпа на повече хора до библиотеката с нови форми по селата </w:t>
      </w:r>
      <w:r>
        <w:rPr>
          <w:rFonts w:hint="default" w:cs="Times New Roman"/>
          <w:sz w:val="28"/>
          <w:szCs w:val="28"/>
          <w:lang w:val="bg-BG"/>
        </w:rPr>
        <w:t xml:space="preserve">; </w:t>
      </w:r>
      <w:r>
        <w:rPr>
          <w:rFonts w:hint="default" w:ascii="Times New Roman" w:hAnsi="Times New Roman" w:cs="Times New Roman"/>
          <w:sz w:val="28"/>
          <w:szCs w:val="28"/>
        </w:rPr>
        <w:t>Да продължим да воюваме за пълна бройка с достойно заплащане, за да привлечем млад човек за работа в читалището</w:t>
      </w:r>
      <w:r>
        <w:rPr>
          <w:rFonts w:hint="default" w:cs="Times New Roman"/>
          <w:sz w:val="28"/>
          <w:szCs w:val="28"/>
          <w:lang w:val="bg-BG"/>
        </w:rPr>
        <w:t xml:space="preserve">; </w:t>
      </w:r>
      <w:r>
        <w:rPr>
          <w:rFonts w:hint="default" w:ascii="Times New Roman" w:hAnsi="Times New Roman" w:cs="Times New Roman"/>
          <w:sz w:val="28"/>
          <w:szCs w:val="28"/>
        </w:rPr>
        <w:t>Надяваме се да успеем да</w:t>
      </w:r>
      <w:r>
        <w:rPr>
          <w:rFonts w:hint="default" w:cs="Times New Roman"/>
          <w:sz w:val="28"/>
          <w:szCs w:val="28"/>
          <w:lang w:val="bg-BG"/>
        </w:rPr>
        <w:t xml:space="preserve"> спечелим още проекти на НФК за развитие на нашата самодейност и обогатяване на всичките ни дейности.</w:t>
      </w:r>
      <w:r>
        <w:rPr>
          <w:rFonts w:hint="default" w:ascii="Times New Roman" w:hAnsi="Times New Roman" w:cs="Times New Roman"/>
          <w:sz w:val="28"/>
          <w:szCs w:val="28"/>
        </w:rPr>
        <w:t xml:space="preserve"> </w:t>
      </w:r>
    </w:p>
    <w:p>
      <w:pPr>
        <w:widowControl w:val="0"/>
        <w:autoSpaceDE w:val="0"/>
        <w:autoSpaceDN w:val="0"/>
        <w:adjustRightInd w:val="0"/>
        <w:spacing w:line="252" w:lineRule="auto"/>
        <w:ind w:left="360"/>
        <w:rPr>
          <w:rFonts w:hint="default" w:ascii="Times New Roman" w:hAnsi="Times New Roman" w:cs="Times New Roman"/>
          <w:sz w:val="28"/>
          <w:szCs w:val="28"/>
        </w:rPr>
      </w:pPr>
    </w:p>
    <w:p>
      <w:pPr>
        <w:widowControl w:val="0"/>
        <w:autoSpaceDE w:val="0"/>
        <w:autoSpaceDN w:val="0"/>
        <w:adjustRightInd w:val="0"/>
        <w:spacing w:line="252" w:lineRule="auto"/>
        <w:ind w:left="360"/>
        <w:rPr>
          <w:rFonts w:hint="default" w:ascii="Times New Roman" w:hAnsi="Times New Roman" w:cs="Times New Roman"/>
          <w:sz w:val="28"/>
          <w:szCs w:val="28"/>
        </w:rPr>
      </w:pPr>
    </w:p>
    <w:p>
      <w:pPr>
        <w:widowControl w:val="0"/>
        <w:autoSpaceDE w:val="0"/>
        <w:autoSpaceDN w:val="0"/>
        <w:adjustRightInd w:val="0"/>
        <w:spacing w:line="252" w:lineRule="auto"/>
        <w:ind w:left="5603" w:hanging="5603" w:hangingChars="2000"/>
        <w:rPr>
          <w:rFonts w:hint="default" w:ascii="Times New Roman" w:hAnsi="Times New Roman" w:cs="Times New Roman"/>
          <w:i/>
          <w:iCs/>
          <w:sz w:val="28"/>
          <w:szCs w:val="28"/>
        </w:rPr>
      </w:pPr>
      <w:r>
        <w:rPr>
          <w:rFonts w:hint="default" w:ascii="Times New Roman" w:hAnsi="Times New Roman" w:cs="Times New Roman"/>
          <w:b/>
          <w:bCs/>
          <w:sz w:val="28"/>
          <w:szCs w:val="28"/>
          <w:lang w:val="bg-BG"/>
        </w:rPr>
        <w:t>11</w:t>
      </w:r>
      <w:r>
        <w:rPr>
          <w:rFonts w:hint="default" w:ascii="Times New Roman" w:hAnsi="Times New Roman" w:cs="Times New Roman"/>
          <w:b/>
          <w:bCs/>
          <w:sz w:val="28"/>
          <w:szCs w:val="28"/>
        </w:rPr>
        <w:t>.0</w:t>
      </w:r>
      <w:r>
        <w:rPr>
          <w:rFonts w:hint="default" w:ascii="Times New Roman" w:hAnsi="Times New Roman" w:cs="Times New Roman"/>
          <w:b/>
          <w:bCs/>
          <w:sz w:val="28"/>
          <w:szCs w:val="28"/>
          <w:lang w:val="bg-BG"/>
        </w:rPr>
        <w:t>1</w:t>
      </w:r>
      <w:r>
        <w:rPr>
          <w:rFonts w:hint="default" w:ascii="Times New Roman" w:hAnsi="Times New Roman" w:cs="Times New Roman"/>
          <w:b/>
          <w:bCs/>
          <w:sz w:val="28"/>
          <w:szCs w:val="28"/>
        </w:rPr>
        <w:t>.202</w:t>
      </w:r>
      <w:r>
        <w:rPr>
          <w:rFonts w:hint="default" w:ascii="Times New Roman" w:hAnsi="Times New Roman" w:cs="Times New Roman"/>
          <w:b/>
          <w:bCs/>
          <w:sz w:val="28"/>
          <w:szCs w:val="28"/>
          <w:lang w:val="bg-BG"/>
        </w:rPr>
        <w:t>3</w:t>
      </w:r>
      <w:r>
        <w:rPr>
          <w:rFonts w:hint="default" w:ascii="Times New Roman" w:hAnsi="Times New Roman" w:cs="Times New Roman"/>
          <w:b/>
          <w:bCs/>
          <w:sz w:val="28"/>
          <w:szCs w:val="28"/>
        </w:rPr>
        <w:t>г. година</w:t>
      </w:r>
      <w:r>
        <w:rPr>
          <w:rFonts w:hint="default" w:ascii="Times New Roman" w:hAnsi="Times New Roman" w:cs="Times New Roman"/>
          <w:b/>
          <w:bCs/>
          <w:sz w:val="28"/>
          <w:szCs w:val="28"/>
          <w:lang w:val="bg-BG"/>
        </w:rPr>
        <w:t xml:space="preserve">                         </w:t>
      </w:r>
      <w:r>
        <w:rPr>
          <w:rFonts w:hint="default" w:ascii="Times New Roman" w:hAnsi="Times New Roman" w:cs="Times New Roman"/>
          <w:b/>
          <w:bCs/>
          <w:sz w:val="28"/>
          <w:szCs w:val="28"/>
        </w:rPr>
        <w:t>Изготвил: Недялка Пенева-</w:t>
      </w:r>
      <w:r>
        <w:rPr>
          <w:rFonts w:hint="default" w:ascii="Times New Roman" w:hAnsi="Times New Roman" w:cs="Times New Roman"/>
          <w:b/>
          <w:bCs/>
          <w:sz w:val="28"/>
          <w:szCs w:val="28"/>
          <w:lang w:val="bg-BG"/>
        </w:rPr>
        <w:t xml:space="preserve">Игнатова </w:t>
      </w:r>
      <w:r>
        <w:rPr>
          <w:rFonts w:hint="default" w:ascii="Times New Roman" w:hAnsi="Times New Roman" w:cs="Times New Roman"/>
          <w:b/>
          <w:bCs/>
          <w:sz w:val="28"/>
          <w:szCs w:val="28"/>
        </w:rPr>
        <w:t xml:space="preserve">Секретар </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bg-BG"/>
        </w:rPr>
        <w:t xml:space="preserve">       </w:t>
      </w:r>
      <w:r>
        <w:rPr>
          <w:rFonts w:hint="default" w:ascii="Times New Roman" w:hAnsi="Times New Roman" w:cs="Times New Roman"/>
          <w:b/>
          <w:sz w:val="28"/>
          <w:szCs w:val="28"/>
        </w:rPr>
        <w:t xml:space="preserve">  Председател:</w:t>
      </w:r>
    </w:p>
    <w:p>
      <w:pPr>
        <w:ind w:firstLine="5883" w:firstLineChars="2100"/>
        <w:rPr>
          <w:rFonts w:hint="default" w:ascii="Times New Roman" w:hAnsi="Times New Roman" w:cs="Times New Roman"/>
          <w:b/>
          <w:sz w:val="28"/>
          <w:szCs w:val="28"/>
        </w:rPr>
      </w:pPr>
      <w:r>
        <w:rPr>
          <w:rFonts w:hint="default" w:ascii="Times New Roman" w:hAnsi="Times New Roman" w:cs="Times New Roman"/>
          <w:b/>
          <w:sz w:val="28"/>
          <w:szCs w:val="28"/>
        </w:rPr>
        <w:t>/ Невена Пенева/</w:t>
      </w:r>
    </w:p>
    <w:p>
      <w:pPr>
        <w:ind w:left="3540"/>
        <w:rPr>
          <w:b/>
          <w:sz w:val="28"/>
          <w:szCs w:val="28"/>
        </w:rPr>
      </w:pPr>
    </w:p>
    <w:p>
      <w:pPr>
        <w:rPr>
          <w:sz w:val="28"/>
          <w:szCs w:val="28"/>
        </w:rPr>
      </w:pPr>
    </w:p>
    <w:p>
      <w:pPr>
        <w:rPr>
          <w:sz w:val="28"/>
          <w:szCs w:val="28"/>
        </w:rPr>
      </w:pPr>
    </w:p>
    <w:p>
      <w:pPr>
        <w:rPr>
          <w:sz w:val="28"/>
          <w:szCs w:val="28"/>
        </w:rPr>
      </w:pPr>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CC"/>
    <w:family w:val="swiss"/>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Segoe UI Historic">
    <w:panose1 w:val="020B0502040204020203"/>
    <w:charset w:val="00"/>
    <w:family w:val="auto"/>
    <w:pitch w:val="default"/>
    <w:sig w:usb0="800001EF" w:usb1="02000002" w:usb2="0060C08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D29B1"/>
    <w:multiLevelType w:val="multilevel"/>
    <w:tmpl w:val="06CD29B1"/>
    <w:lvl w:ilvl="0" w:tentative="0">
      <w:start w:val="1"/>
      <w:numFmt w:val="bullet"/>
      <w:lvlText w:val=""/>
      <w:lvlJc w:val="left"/>
      <w:pPr>
        <w:tabs>
          <w:tab w:val="left" w:pos="1437"/>
        </w:tabs>
        <w:ind w:left="1437"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5F72701C"/>
    <w:multiLevelType w:val="multilevel"/>
    <w:tmpl w:val="5F72701C"/>
    <w:lvl w:ilvl="0" w:tentative="0">
      <w:start w:val="1"/>
      <w:numFmt w:val="bullet"/>
      <w:lvlText w:val=""/>
      <w:lvlJc w:val="left"/>
      <w:pPr>
        <w:tabs>
          <w:tab w:val="left" w:pos="1437"/>
        </w:tabs>
        <w:ind w:left="1437"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DC6"/>
    <w:rsid w:val="00031453"/>
    <w:rsid w:val="00072405"/>
    <w:rsid w:val="000730AA"/>
    <w:rsid w:val="000A35F0"/>
    <w:rsid w:val="000B608E"/>
    <w:rsid w:val="000D73D2"/>
    <w:rsid w:val="00131334"/>
    <w:rsid w:val="001578BE"/>
    <w:rsid w:val="00165492"/>
    <w:rsid w:val="00177A09"/>
    <w:rsid w:val="0022026A"/>
    <w:rsid w:val="0025650F"/>
    <w:rsid w:val="002F5E2F"/>
    <w:rsid w:val="00314213"/>
    <w:rsid w:val="00327BFD"/>
    <w:rsid w:val="00334226"/>
    <w:rsid w:val="003355EA"/>
    <w:rsid w:val="00352C4E"/>
    <w:rsid w:val="00373FFF"/>
    <w:rsid w:val="003D3A23"/>
    <w:rsid w:val="003F1C61"/>
    <w:rsid w:val="00455D08"/>
    <w:rsid w:val="00466CFD"/>
    <w:rsid w:val="00475353"/>
    <w:rsid w:val="00475D10"/>
    <w:rsid w:val="0048305B"/>
    <w:rsid w:val="004D05B6"/>
    <w:rsid w:val="00583082"/>
    <w:rsid w:val="0059673A"/>
    <w:rsid w:val="005A55AB"/>
    <w:rsid w:val="005C6ED5"/>
    <w:rsid w:val="005F2974"/>
    <w:rsid w:val="00653F40"/>
    <w:rsid w:val="00677DC6"/>
    <w:rsid w:val="006900F3"/>
    <w:rsid w:val="006D3CA2"/>
    <w:rsid w:val="00712A65"/>
    <w:rsid w:val="00712F0E"/>
    <w:rsid w:val="007414D6"/>
    <w:rsid w:val="00763A1D"/>
    <w:rsid w:val="00771A03"/>
    <w:rsid w:val="007D5147"/>
    <w:rsid w:val="007E210E"/>
    <w:rsid w:val="007E6293"/>
    <w:rsid w:val="007F4EB3"/>
    <w:rsid w:val="008050B8"/>
    <w:rsid w:val="008147AB"/>
    <w:rsid w:val="00885FB4"/>
    <w:rsid w:val="0089797C"/>
    <w:rsid w:val="008C27C7"/>
    <w:rsid w:val="008C2959"/>
    <w:rsid w:val="00903337"/>
    <w:rsid w:val="0091442F"/>
    <w:rsid w:val="00916D1E"/>
    <w:rsid w:val="00932B89"/>
    <w:rsid w:val="009506C4"/>
    <w:rsid w:val="00955AB8"/>
    <w:rsid w:val="00977048"/>
    <w:rsid w:val="00A04865"/>
    <w:rsid w:val="00A4270F"/>
    <w:rsid w:val="00AA4D86"/>
    <w:rsid w:val="00B33AAC"/>
    <w:rsid w:val="00B52DD3"/>
    <w:rsid w:val="00B559E6"/>
    <w:rsid w:val="00B7775C"/>
    <w:rsid w:val="00B854E2"/>
    <w:rsid w:val="00BC0BD6"/>
    <w:rsid w:val="00BE26E1"/>
    <w:rsid w:val="00CA1477"/>
    <w:rsid w:val="00CD0CD7"/>
    <w:rsid w:val="00CE0231"/>
    <w:rsid w:val="00CF5572"/>
    <w:rsid w:val="00D52EE3"/>
    <w:rsid w:val="00D8300F"/>
    <w:rsid w:val="00DB6E1F"/>
    <w:rsid w:val="00DF5AE5"/>
    <w:rsid w:val="00E124F8"/>
    <w:rsid w:val="00E225C4"/>
    <w:rsid w:val="00E61B1A"/>
    <w:rsid w:val="00E63599"/>
    <w:rsid w:val="00EA17F8"/>
    <w:rsid w:val="00EA3D33"/>
    <w:rsid w:val="00ED6592"/>
    <w:rsid w:val="00EE35FC"/>
    <w:rsid w:val="00EF2717"/>
    <w:rsid w:val="00F036C8"/>
    <w:rsid w:val="00F33B70"/>
    <w:rsid w:val="00F86BC0"/>
    <w:rsid w:val="00F9493A"/>
    <w:rsid w:val="00F95CB7"/>
    <w:rsid w:val="00FA6AC4"/>
    <w:rsid w:val="0390686A"/>
    <w:rsid w:val="13F96DF7"/>
    <w:rsid w:val="17675DE5"/>
    <w:rsid w:val="1C551971"/>
    <w:rsid w:val="27611D8B"/>
    <w:rsid w:val="27BD7063"/>
    <w:rsid w:val="52A26F99"/>
    <w:rsid w:val="5F9A3C55"/>
    <w:rsid w:val="7A0063B5"/>
    <w:rsid w:val="7A2C5B6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bg-BG" w:eastAsia="bg-BG" w:bidi="ar-SA"/>
    </w:rPr>
  </w:style>
  <w:style w:type="character" w:default="1" w:styleId="2">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qFormat/>
    <w:uiPriority w:val="99"/>
    <w:rPr>
      <w:rFonts w:cs="Times New Roman"/>
      <w:color w:val="0563C1"/>
      <w:u w:val="single"/>
    </w:rPr>
  </w:style>
  <w:style w:type="paragraph" w:styleId="5">
    <w:name w:val="Normal (Web)"/>
    <w:basedOn w:val="1"/>
    <w:qFormat/>
    <w:uiPriority w:val="99"/>
    <w:pPr>
      <w:spacing w:before="100" w:beforeAutospacing="1" w:after="100" w:afterAutospacing="1"/>
    </w:pPr>
  </w:style>
  <w:style w:type="paragraph" w:styleId="6">
    <w:name w:val="List Paragraph"/>
    <w:basedOn w:val="1"/>
    <w:qFormat/>
    <w:uiPriority w:val="99"/>
    <w:pPr>
      <w:ind w:left="720"/>
      <w:contextualSpacing/>
    </w:pPr>
  </w:style>
  <w:style w:type="character" w:customStyle="1" w:styleId="7">
    <w:name w:val="nc684nl6"/>
    <w:qFormat/>
    <w:uiPriority w:val="99"/>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14</Pages>
  <Words>4796</Words>
  <Characters>27338</Characters>
  <Lines>0</Lines>
  <Paragraphs>0</Paragraphs>
  <TotalTime>6</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2022-02-28T08:10:00Z</dcterms:created>
  <dc:creator>home</dc:creator>
  <cp:lastModifiedBy>User</cp:lastModifiedBy>
  <cp:lastPrinted>2023-01-12T06:41:00Z</cp:lastPrinted>
  <dcterms:modified xsi:type="dcterms:W3CDTF">2023-01-13T08:02:01Z</dcterms:modified>
  <dc:title>ОТЧЕТ</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EEA926C532C14086BD6AE1EBF5B5FFC2</vt:lpwstr>
  </property>
</Properties>
</file>