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C6" w:rsidRPr="00BA0E05" w:rsidRDefault="0023409C" w:rsidP="00A565A3">
      <w:pPr>
        <w:spacing w:after="0" w:line="240" w:lineRule="auto"/>
        <w:jc w:val="center"/>
        <w:rPr>
          <w:rFonts w:asciiTheme="majorHAnsi" w:hAnsiTheme="majorHAnsi"/>
          <w:b/>
          <w:sz w:val="32"/>
          <w:szCs w:val="32"/>
        </w:rPr>
      </w:pPr>
      <w:r w:rsidRPr="00BA0E05">
        <w:rPr>
          <w:rFonts w:asciiTheme="majorHAnsi" w:hAnsiTheme="majorHAnsi"/>
          <w:b/>
          <w:sz w:val="32"/>
          <w:szCs w:val="32"/>
          <w:lang w:val="bg-BG"/>
        </w:rPr>
        <w:t>И</w:t>
      </w:r>
      <w:r w:rsidR="001C67C6" w:rsidRPr="00BA0E05">
        <w:rPr>
          <w:rFonts w:asciiTheme="majorHAnsi" w:hAnsiTheme="majorHAnsi"/>
          <w:b/>
          <w:sz w:val="32"/>
          <w:szCs w:val="32"/>
        </w:rPr>
        <w:t xml:space="preserve"> </w:t>
      </w:r>
      <w:r w:rsidRPr="00BA0E05">
        <w:rPr>
          <w:rFonts w:asciiTheme="majorHAnsi" w:hAnsiTheme="majorHAnsi"/>
          <w:b/>
          <w:sz w:val="32"/>
          <w:szCs w:val="32"/>
          <w:lang w:val="bg-BG"/>
        </w:rPr>
        <w:t>н</w:t>
      </w:r>
      <w:r w:rsidR="001C67C6" w:rsidRPr="00BA0E05">
        <w:rPr>
          <w:rFonts w:asciiTheme="majorHAnsi" w:hAnsiTheme="majorHAnsi"/>
          <w:b/>
          <w:sz w:val="32"/>
          <w:szCs w:val="32"/>
        </w:rPr>
        <w:t xml:space="preserve"> </w:t>
      </w:r>
      <w:r w:rsidRPr="00BA0E05">
        <w:rPr>
          <w:rFonts w:asciiTheme="majorHAnsi" w:hAnsiTheme="majorHAnsi"/>
          <w:b/>
          <w:sz w:val="32"/>
          <w:szCs w:val="32"/>
          <w:lang w:val="bg-BG"/>
        </w:rPr>
        <w:t>ф</w:t>
      </w:r>
      <w:r w:rsidR="001C67C6" w:rsidRPr="00BA0E05">
        <w:rPr>
          <w:rFonts w:asciiTheme="majorHAnsi" w:hAnsiTheme="majorHAnsi"/>
          <w:b/>
          <w:sz w:val="32"/>
          <w:szCs w:val="32"/>
        </w:rPr>
        <w:t xml:space="preserve"> </w:t>
      </w:r>
      <w:r w:rsidRPr="00BA0E05">
        <w:rPr>
          <w:rFonts w:asciiTheme="majorHAnsi" w:hAnsiTheme="majorHAnsi"/>
          <w:b/>
          <w:sz w:val="32"/>
          <w:szCs w:val="32"/>
          <w:lang w:val="bg-BG"/>
        </w:rPr>
        <w:t>о</w:t>
      </w:r>
      <w:r w:rsidR="001C67C6" w:rsidRPr="00BA0E05">
        <w:rPr>
          <w:rFonts w:asciiTheme="majorHAnsi" w:hAnsiTheme="majorHAnsi"/>
          <w:b/>
          <w:sz w:val="32"/>
          <w:szCs w:val="32"/>
        </w:rPr>
        <w:t xml:space="preserve"> </w:t>
      </w:r>
      <w:r w:rsidRPr="00BA0E05">
        <w:rPr>
          <w:rFonts w:asciiTheme="majorHAnsi" w:hAnsiTheme="majorHAnsi"/>
          <w:b/>
          <w:sz w:val="32"/>
          <w:szCs w:val="32"/>
          <w:lang w:val="bg-BG"/>
        </w:rPr>
        <w:t>р</w:t>
      </w:r>
      <w:r w:rsidR="001C67C6" w:rsidRPr="00BA0E05">
        <w:rPr>
          <w:rFonts w:asciiTheme="majorHAnsi" w:hAnsiTheme="majorHAnsi"/>
          <w:b/>
          <w:sz w:val="32"/>
          <w:szCs w:val="32"/>
        </w:rPr>
        <w:t xml:space="preserve"> </w:t>
      </w:r>
      <w:r w:rsidRPr="00BA0E05">
        <w:rPr>
          <w:rFonts w:asciiTheme="majorHAnsi" w:hAnsiTheme="majorHAnsi"/>
          <w:b/>
          <w:sz w:val="32"/>
          <w:szCs w:val="32"/>
          <w:lang w:val="bg-BG"/>
        </w:rPr>
        <w:t>м</w:t>
      </w:r>
      <w:r w:rsidR="001C67C6" w:rsidRPr="00BA0E05">
        <w:rPr>
          <w:rFonts w:asciiTheme="majorHAnsi" w:hAnsiTheme="majorHAnsi"/>
          <w:b/>
          <w:sz w:val="32"/>
          <w:szCs w:val="32"/>
        </w:rPr>
        <w:t xml:space="preserve"> </w:t>
      </w:r>
      <w:r w:rsidRPr="00BA0E05">
        <w:rPr>
          <w:rFonts w:asciiTheme="majorHAnsi" w:hAnsiTheme="majorHAnsi"/>
          <w:b/>
          <w:sz w:val="32"/>
          <w:szCs w:val="32"/>
          <w:lang w:val="bg-BG"/>
        </w:rPr>
        <w:t>а</w:t>
      </w:r>
      <w:r w:rsidR="001C67C6" w:rsidRPr="00BA0E05">
        <w:rPr>
          <w:rFonts w:asciiTheme="majorHAnsi" w:hAnsiTheme="majorHAnsi"/>
          <w:b/>
          <w:sz w:val="32"/>
          <w:szCs w:val="32"/>
        </w:rPr>
        <w:t xml:space="preserve"> </w:t>
      </w:r>
      <w:r w:rsidRPr="00BA0E05">
        <w:rPr>
          <w:rFonts w:asciiTheme="majorHAnsi" w:hAnsiTheme="majorHAnsi"/>
          <w:b/>
          <w:sz w:val="32"/>
          <w:szCs w:val="32"/>
          <w:lang w:val="bg-BG"/>
        </w:rPr>
        <w:t>ц</w:t>
      </w:r>
      <w:r w:rsidR="001C67C6" w:rsidRPr="00BA0E05">
        <w:rPr>
          <w:rFonts w:asciiTheme="majorHAnsi" w:hAnsiTheme="majorHAnsi"/>
          <w:b/>
          <w:sz w:val="32"/>
          <w:szCs w:val="32"/>
        </w:rPr>
        <w:t xml:space="preserve"> </w:t>
      </w:r>
      <w:r w:rsidRPr="00BA0E05">
        <w:rPr>
          <w:rFonts w:asciiTheme="majorHAnsi" w:hAnsiTheme="majorHAnsi"/>
          <w:b/>
          <w:sz w:val="32"/>
          <w:szCs w:val="32"/>
          <w:lang w:val="bg-BG"/>
        </w:rPr>
        <w:t>и</w:t>
      </w:r>
      <w:r w:rsidR="001C67C6" w:rsidRPr="00BA0E05">
        <w:rPr>
          <w:rFonts w:asciiTheme="majorHAnsi" w:hAnsiTheme="majorHAnsi"/>
          <w:b/>
          <w:sz w:val="32"/>
          <w:szCs w:val="32"/>
        </w:rPr>
        <w:t xml:space="preserve"> </w:t>
      </w:r>
      <w:r w:rsidRPr="00BA0E05">
        <w:rPr>
          <w:rFonts w:asciiTheme="majorHAnsi" w:hAnsiTheme="majorHAnsi"/>
          <w:b/>
          <w:sz w:val="32"/>
          <w:szCs w:val="32"/>
          <w:lang w:val="bg-BG"/>
        </w:rPr>
        <w:t>я</w:t>
      </w:r>
    </w:p>
    <w:p w:rsidR="001B7696" w:rsidRPr="00BA0E05" w:rsidRDefault="0023409C" w:rsidP="00A565A3">
      <w:pPr>
        <w:spacing w:after="0" w:line="240" w:lineRule="auto"/>
        <w:jc w:val="center"/>
        <w:rPr>
          <w:rFonts w:asciiTheme="majorHAnsi" w:hAnsiTheme="majorHAnsi"/>
          <w:b/>
          <w:sz w:val="28"/>
          <w:szCs w:val="28"/>
          <w:lang w:val="bg-BG"/>
        </w:rPr>
      </w:pPr>
      <w:r w:rsidRPr="00BA0E05">
        <w:rPr>
          <w:rFonts w:asciiTheme="majorHAnsi" w:hAnsiTheme="majorHAnsi"/>
          <w:b/>
          <w:sz w:val="28"/>
          <w:szCs w:val="28"/>
          <w:lang w:val="bg-BG"/>
        </w:rPr>
        <w:t>за дейността на читалище</w:t>
      </w:r>
    </w:p>
    <w:p w:rsidR="001C67C6" w:rsidRPr="00BA0E05" w:rsidRDefault="0023409C" w:rsidP="00A565A3">
      <w:pPr>
        <w:spacing w:after="0" w:line="240" w:lineRule="auto"/>
        <w:jc w:val="center"/>
        <w:rPr>
          <w:rFonts w:asciiTheme="majorHAnsi" w:hAnsiTheme="majorHAnsi"/>
          <w:b/>
          <w:sz w:val="28"/>
          <w:szCs w:val="28"/>
          <w:lang w:val="bg-BG"/>
        </w:rPr>
      </w:pPr>
      <w:r w:rsidRPr="00BA0E05">
        <w:rPr>
          <w:rFonts w:asciiTheme="majorHAnsi" w:hAnsiTheme="majorHAnsi"/>
          <w:b/>
          <w:sz w:val="28"/>
          <w:szCs w:val="28"/>
          <w:lang w:val="bg-BG"/>
        </w:rPr>
        <w:t xml:space="preserve"> „Ралю Тодоров Кехайов-1929г.”с.Просеник</w:t>
      </w:r>
    </w:p>
    <w:p w:rsidR="00B97A14" w:rsidRPr="00BA0E05" w:rsidRDefault="0023409C" w:rsidP="00A565A3">
      <w:pPr>
        <w:spacing w:after="0" w:line="240" w:lineRule="auto"/>
        <w:jc w:val="center"/>
        <w:rPr>
          <w:rFonts w:asciiTheme="majorHAnsi" w:hAnsiTheme="majorHAnsi"/>
          <w:b/>
          <w:sz w:val="28"/>
          <w:szCs w:val="28"/>
          <w:lang w:val="bg-BG"/>
        </w:rPr>
      </w:pPr>
      <w:r w:rsidRPr="00BA0E05">
        <w:rPr>
          <w:rFonts w:asciiTheme="majorHAnsi" w:hAnsiTheme="majorHAnsi"/>
          <w:b/>
          <w:sz w:val="28"/>
          <w:szCs w:val="28"/>
          <w:lang w:val="bg-BG"/>
        </w:rPr>
        <w:t>през 20</w:t>
      </w:r>
      <w:r w:rsidR="00DA10EF" w:rsidRPr="00BA0E05">
        <w:rPr>
          <w:rFonts w:asciiTheme="majorHAnsi" w:hAnsiTheme="majorHAnsi"/>
          <w:b/>
          <w:sz w:val="28"/>
          <w:szCs w:val="28"/>
          <w:lang w:val="bg-BG"/>
        </w:rPr>
        <w:t>22</w:t>
      </w:r>
      <w:r w:rsidRPr="00BA0E05">
        <w:rPr>
          <w:rFonts w:asciiTheme="majorHAnsi" w:hAnsiTheme="majorHAnsi"/>
          <w:b/>
          <w:sz w:val="28"/>
          <w:szCs w:val="28"/>
          <w:lang w:val="bg-BG"/>
        </w:rPr>
        <w:t xml:space="preserve"> година</w:t>
      </w:r>
    </w:p>
    <w:p w:rsidR="00CE007A" w:rsidRDefault="00A565A3" w:rsidP="00CE007A">
      <w:pPr>
        <w:rPr>
          <w:sz w:val="28"/>
          <w:szCs w:val="28"/>
          <w:lang w:val="bg-BG"/>
        </w:rPr>
      </w:pPr>
      <w:r>
        <w:rPr>
          <w:sz w:val="28"/>
          <w:szCs w:val="28"/>
          <w:lang w:val="bg-BG"/>
        </w:rPr>
        <w:t xml:space="preserve">           </w:t>
      </w:r>
    </w:p>
    <w:p w:rsidR="0055147E" w:rsidRPr="001B5D27" w:rsidRDefault="00CE007A" w:rsidP="00DA10EF">
      <w:pPr>
        <w:spacing w:line="240" w:lineRule="auto"/>
        <w:jc w:val="both"/>
        <w:rPr>
          <w:rFonts w:asciiTheme="majorHAnsi" w:hAnsiTheme="majorHAnsi"/>
          <w:sz w:val="28"/>
          <w:szCs w:val="28"/>
          <w:lang w:val="bg-BG"/>
        </w:rPr>
      </w:pPr>
      <w:r w:rsidRPr="00DA10EF">
        <w:rPr>
          <w:rFonts w:asciiTheme="majorHAnsi" w:hAnsiTheme="majorHAnsi"/>
          <w:sz w:val="28"/>
          <w:szCs w:val="28"/>
          <w:lang w:val="bg-BG"/>
        </w:rPr>
        <w:t xml:space="preserve">     </w:t>
      </w:r>
      <w:r w:rsidR="001B7696" w:rsidRPr="00DA10EF">
        <w:rPr>
          <w:rFonts w:asciiTheme="majorHAnsi" w:hAnsiTheme="majorHAnsi"/>
          <w:sz w:val="28"/>
          <w:szCs w:val="28"/>
          <w:lang w:val="bg-BG"/>
        </w:rPr>
        <w:t xml:space="preserve">  </w:t>
      </w:r>
      <w:r w:rsidR="00DA10EF" w:rsidRPr="00DA10EF">
        <w:rPr>
          <w:rFonts w:asciiTheme="majorHAnsi" w:hAnsiTheme="majorHAnsi"/>
          <w:sz w:val="28"/>
          <w:szCs w:val="28"/>
          <w:lang w:val="bg-BG"/>
        </w:rPr>
        <w:t xml:space="preserve">           </w:t>
      </w:r>
      <w:r w:rsidR="00993B92" w:rsidRPr="00DA10EF">
        <w:rPr>
          <w:rFonts w:asciiTheme="majorHAnsi" w:hAnsiTheme="majorHAnsi"/>
          <w:sz w:val="28"/>
          <w:szCs w:val="28"/>
          <w:lang w:val="bg-BG"/>
        </w:rPr>
        <w:t>Н</w:t>
      </w:r>
      <w:r w:rsidR="00130AF6" w:rsidRPr="00DA10EF">
        <w:rPr>
          <w:rFonts w:asciiTheme="majorHAnsi" w:hAnsiTheme="majorHAnsi"/>
          <w:sz w:val="28"/>
          <w:szCs w:val="28"/>
          <w:lang w:val="bg-BG"/>
        </w:rPr>
        <w:t>ародното читалище е като пример за устойчива културна институция със специфична мисия за съхранение и развитие на традиционните ценности на нацията. Дълбоката взаимовръзка с миналото, с традициите, с образователния процес, културата е в основата на авторитета на читалищата и тяхното легитимиране пред обществото. През своята</w:t>
      </w:r>
      <w:r w:rsidR="00726980">
        <w:rPr>
          <w:rFonts w:asciiTheme="majorHAnsi" w:hAnsiTheme="majorHAnsi"/>
          <w:sz w:val="28"/>
          <w:szCs w:val="28"/>
          <w:lang w:val="bg-BG"/>
        </w:rPr>
        <w:t xml:space="preserve"> над</w:t>
      </w:r>
      <w:r w:rsidR="00130AF6" w:rsidRPr="00DA10EF">
        <w:rPr>
          <w:rFonts w:asciiTheme="majorHAnsi" w:hAnsiTheme="majorHAnsi"/>
          <w:sz w:val="28"/>
          <w:szCs w:val="28"/>
          <w:lang w:val="bg-BG"/>
        </w:rPr>
        <w:t xml:space="preserve"> 1</w:t>
      </w:r>
      <w:r w:rsidR="00DA10EF" w:rsidRPr="00DA10EF">
        <w:rPr>
          <w:rFonts w:asciiTheme="majorHAnsi" w:hAnsiTheme="majorHAnsi"/>
          <w:sz w:val="28"/>
          <w:szCs w:val="28"/>
          <w:lang w:val="bg-BG"/>
        </w:rPr>
        <w:t>6</w:t>
      </w:r>
      <w:r w:rsidR="00726980" w:rsidRPr="00726980">
        <w:rPr>
          <w:rFonts w:asciiTheme="majorHAnsi" w:hAnsiTheme="majorHAnsi"/>
          <w:sz w:val="28"/>
          <w:szCs w:val="28"/>
          <w:lang w:val="bg-BG"/>
        </w:rPr>
        <w:t>6</w:t>
      </w:r>
      <w:r w:rsidR="00130AF6" w:rsidRPr="00DA10EF">
        <w:rPr>
          <w:rFonts w:asciiTheme="majorHAnsi" w:hAnsiTheme="majorHAnsi"/>
          <w:sz w:val="28"/>
          <w:szCs w:val="28"/>
          <w:lang w:val="bg-BG"/>
        </w:rPr>
        <w:t>-годишна история българското читалище има своята завоювана позиция за работа в подкрепа на общността и през годините е спечелило доверието на хората. Уникален е неговият потенциал да насърчава социалната промяна и д</w:t>
      </w:r>
      <w:r w:rsidRPr="00DA10EF">
        <w:rPr>
          <w:rFonts w:asciiTheme="majorHAnsi" w:hAnsiTheme="majorHAnsi"/>
          <w:sz w:val="28"/>
          <w:szCs w:val="28"/>
          <w:lang w:val="bg-BG"/>
        </w:rPr>
        <w:t>а укрепва гражданското общество</w:t>
      </w:r>
      <w:r w:rsidR="00BA0E05" w:rsidRPr="00BA0E05">
        <w:rPr>
          <w:rFonts w:asciiTheme="majorHAnsi" w:hAnsiTheme="majorHAnsi"/>
          <w:sz w:val="28"/>
          <w:szCs w:val="28"/>
          <w:lang w:val="bg-BG"/>
        </w:rPr>
        <w:t>.</w:t>
      </w:r>
      <w:r w:rsidR="00DA10EF" w:rsidRPr="00DA10EF">
        <w:rPr>
          <w:rFonts w:asciiTheme="majorHAnsi" w:hAnsiTheme="majorHAnsi"/>
          <w:sz w:val="28"/>
          <w:szCs w:val="28"/>
          <w:lang w:val="bg-BG"/>
        </w:rPr>
        <w:t xml:space="preserve"> </w:t>
      </w:r>
      <w:r w:rsidR="00130AF6" w:rsidRPr="00B86AAC">
        <w:rPr>
          <w:rFonts w:asciiTheme="majorHAnsi" w:hAnsiTheme="majorHAnsi"/>
          <w:sz w:val="28"/>
          <w:szCs w:val="28"/>
          <w:lang w:val="bg-BG"/>
        </w:rPr>
        <w:t>Читалищата се</w:t>
      </w:r>
      <w:r w:rsidR="00F07BD0">
        <w:rPr>
          <w:rFonts w:asciiTheme="majorHAnsi" w:hAnsiTheme="majorHAnsi"/>
          <w:sz w:val="28"/>
          <w:szCs w:val="28"/>
          <w:lang w:val="bg-BG"/>
        </w:rPr>
        <w:t xml:space="preserve"> уповават на своите корени като</w:t>
      </w:r>
      <w:r w:rsidR="00F07BD0" w:rsidRPr="00F07BD0">
        <w:rPr>
          <w:rFonts w:asciiTheme="majorHAnsi" w:hAnsiTheme="majorHAnsi"/>
          <w:sz w:val="28"/>
          <w:szCs w:val="28"/>
          <w:lang w:val="bg-BG"/>
        </w:rPr>
        <w:t xml:space="preserve"> </w:t>
      </w:r>
      <w:r w:rsidR="00130AF6" w:rsidRPr="00B86AAC">
        <w:rPr>
          <w:rFonts w:asciiTheme="majorHAnsi" w:hAnsiTheme="majorHAnsi"/>
          <w:sz w:val="28"/>
          <w:szCs w:val="28"/>
          <w:lang w:val="bg-BG"/>
        </w:rPr>
        <w:t>национални, социални, културни, образователни и информационни организации и отговарят на предизвикателствата на</w:t>
      </w:r>
      <w:r w:rsidR="00130AF6" w:rsidRPr="00DA10EF">
        <w:rPr>
          <w:rFonts w:asciiTheme="majorHAnsi" w:hAnsiTheme="majorHAnsi"/>
          <w:sz w:val="28"/>
          <w:szCs w:val="28"/>
          <w:lang w:val="bg-BG"/>
        </w:rPr>
        <w:t xml:space="preserve"> днешния свят.Ролята на българското читалище не само като традиционна културно-просветна организация, но и като съвременна гражданска организация, призвана да обхване в себе си най-широк кръг от населението, като основна клетка на културата в страната. Внимание се обръща и на същността и мястото на читалището с оглед потребностите на младите хора. Погледа на младото поколение към институцията Читалище. Вниманието е фокусирано именно върху тази тематика, с оглед позицията и взаимовръзката между отделните поколения в читалището</w:t>
      </w:r>
      <w:r w:rsidR="00993B92" w:rsidRPr="00DA10EF">
        <w:rPr>
          <w:rFonts w:asciiTheme="majorHAnsi" w:hAnsiTheme="majorHAnsi"/>
          <w:sz w:val="28"/>
          <w:szCs w:val="28"/>
          <w:lang w:val="bg-BG"/>
        </w:rPr>
        <w:t>.</w:t>
      </w:r>
      <w:r w:rsidR="004A4932" w:rsidRPr="00DA10EF">
        <w:rPr>
          <w:rFonts w:asciiTheme="majorHAnsi" w:hAnsiTheme="majorHAnsi"/>
          <w:sz w:val="28"/>
          <w:szCs w:val="28"/>
          <w:lang w:val="bg-BG"/>
        </w:rPr>
        <w:t xml:space="preserve"> </w:t>
      </w:r>
      <w:r w:rsidR="0055147E" w:rsidRPr="00DA10EF">
        <w:rPr>
          <w:rFonts w:asciiTheme="majorHAnsi" w:hAnsiTheme="majorHAnsi"/>
          <w:sz w:val="28"/>
          <w:szCs w:val="28"/>
          <w:lang w:val="bg-BG"/>
        </w:rPr>
        <w:t>Същевременно с това читалището преодолява предизвикателствата на времето,</w:t>
      </w:r>
      <w:r w:rsidR="00CB7A56" w:rsidRPr="00DA10EF">
        <w:rPr>
          <w:rFonts w:asciiTheme="majorHAnsi" w:hAnsiTheme="majorHAnsi"/>
          <w:sz w:val="28"/>
          <w:szCs w:val="28"/>
          <w:lang w:val="bg-BG"/>
        </w:rPr>
        <w:t xml:space="preserve"> </w:t>
      </w:r>
      <w:r w:rsidR="0055147E" w:rsidRPr="00DA10EF">
        <w:rPr>
          <w:rFonts w:asciiTheme="majorHAnsi" w:hAnsiTheme="majorHAnsi"/>
          <w:sz w:val="28"/>
          <w:szCs w:val="28"/>
          <w:lang w:val="bg-BG"/>
        </w:rPr>
        <w:t xml:space="preserve"> за да се утвърди като съвременна институция в новите условия. Възрожденските традиции се изпълват с ново съдържание.</w:t>
      </w:r>
      <w:r w:rsidR="00993B92" w:rsidRPr="00DA10EF">
        <w:rPr>
          <w:rFonts w:asciiTheme="majorHAnsi" w:hAnsiTheme="majorHAnsi"/>
          <w:sz w:val="28"/>
          <w:szCs w:val="28"/>
          <w:lang w:val="bg-BG"/>
        </w:rPr>
        <w:t xml:space="preserve"> </w:t>
      </w:r>
      <w:r w:rsidR="002D7BE8" w:rsidRPr="00DA10EF">
        <w:rPr>
          <w:rFonts w:asciiTheme="majorHAnsi" w:hAnsiTheme="majorHAnsi"/>
          <w:sz w:val="28"/>
          <w:szCs w:val="28"/>
          <w:lang w:val="bg-BG"/>
        </w:rPr>
        <w:t>С различните дейности то предлага възможности на подрастващите и възрастните за осмисляне на свободното им време, за превенция срещу вредните прояви в обществото.</w:t>
      </w:r>
      <w:r w:rsidR="00993B92" w:rsidRPr="00DA10EF">
        <w:rPr>
          <w:rFonts w:asciiTheme="majorHAnsi" w:hAnsiTheme="majorHAnsi"/>
          <w:sz w:val="28"/>
          <w:szCs w:val="28"/>
          <w:lang w:val="bg-BG"/>
        </w:rPr>
        <w:t xml:space="preserve"> </w:t>
      </w:r>
      <w:r w:rsidR="0055147E" w:rsidRPr="00DA10EF">
        <w:rPr>
          <w:rFonts w:asciiTheme="majorHAnsi" w:hAnsiTheme="majorHAnsi"/>
          <w:sz w:val="28"/>
          <w:szCs w:val="28"/>
          <w:lang w:val="bg-BG"/>
        </w:rPr>
        <w:t>Основни дейности на читалището са поддържане на общодостъпна библиотека,</w:t>
      </w:r>
      <w:r w:rsidR="00CB7A56" w:rsidRPr="00DA10EF">
        <w:rPr>
          <w:rFonts w:asciiTheme="majorHAnsi" w:hAnsiTheme="majorHAnsi"/>
          <w:sz w:val="28"/>
          <w:szCs w:val="28"/>
          <w:lang w:val="bg-BG"/>
        </w:rPr>
        <w:t xml:space="preserve"> </w:t>
      </w:r>
      <w:r w:rsidR="0055147E" w:rsidRPr="00DA10EF">
        <w:rPr>
          <w:rFonts w:asciiTheme="majorHAnsi" w:hAnsiTheme="majorHAnsi"/>
          <w:sz w:val="28"/>
          <w:szCs w:val="28"/>
          <w:lang w:val="bg-BG"/>
        </w:rPr>
        <w:t xml:space="preserve"> създаване и поддържане на художествени и творчески формации, </w:t>
      </w:r>
      <w:r w:rsidR="00CB7A56" w:rsidRPr="00DA10EF">
        <w:rPr>
          <w:rFonts w:asciiTheme="majorHAnsi" w:hAnsiTheme="majorHAnsi"/>
          <w:sz w:val="28"/>
          <w:szCs w:val="28"/>
          <w:lang w:val="bg-BG"/>
        </w:rPr>
        <w:t xml:space="preserve"> </w:t>
      </w:r>
      <w:r w:rsidR="0055147E" w:rsidRPr="00DA10EF">
        <w:rPr>
          <w:rFonts w:asciiTheme="majorHAnsi" w:hAnsiTheme="majorHAnsi"/>
          <w:sz w:val="28"/>
          <w:szCs w:val="28"/>
          <w:lang w:val="bg-BG"/>
        </w:rPr>
        <w:t>образователни и обучителни програми;</w:t>
      </w:r>
      <w:r w:rsidR="00CB7A56" w:rsidRPr="00DA10EF">
        <w:rPr>
          <w:rFonts w:asciiTheme="majorHAnsi" w:hAnsiTheme="majorHAnsi"/>
          <w:sz w:val="28"/>
          <w:szCs w:val="28"/>
          <w:lang w:val="bg-BG"/>
        </w:rPr>
        <w:t xml:space="preserve"> </w:t>
      </w:r>
      <w:r w:rsidR="0055147E" w:rsidRPr="00DA10EF">
        <w:rPr>
          <w:rFonts w:asciiTheme="majorHAnsi" w:hAnsiTheme="majorHAnsi"/>
          <w:sz w:val="28"/>
          <w:szCs w:val="28"/>
          <w:lang w:val="bg-BG"/>
        </w:rPr>
        <w:t xml:space="preserve"> организиране на културно-просветни изяви;</w:t>
      </w:r>
      <w:r w:rsidR="00CB7A56" w:rsidRPr="00DA10EF">
        <w:rPr>
          <w:rFonts w:asciiTheme="majorHAnsi" w:hAnsiTheme="majorHAnsi"/>
          <w:sz w:val="28"/>
          <w:szCs w:val="28"/>
          <w:lang w:val="bg-BG"/>
        </w:rPr>
        <w:t xml:space="preserve"> </w:t>
      </w:r>
      <w:r w:rsidR="0055147E" w:rsidRPr="00DA10EF">
        <w:rPr>
          <w:rFonts w:asciiTheme="majorHAnsi" w:hAnsiTheme="majorHAnsi"/>
          <w:sz w:val="28"/>
          <w:szCs w:val="28"/>
          <w:lang w:val="bg-BG"/>
        </w:rPr>
        <w:t xml:space="preserve"> осъществяване на социални дейности и услуги; създаване на условия</w:t>
      </w:r>
      <w:r w:rsidR="0055147E" w:rsidRPr="00DA10EF">
        <w:rPr>
          <w:lang w:val="bg-BG"/>
        </w:rPr>
        <w:t xml:space="preserve"> </w:t>
      </w:r>
      <w:r w:rsidR="0055147E" w:rsidRPr="00DA10EF">
        <w:rPr>
          <w:rFonts w:asciiTheme="majorHAnsi" w:hAnsiTheme="majorHAnsi"/>
          <w:sz w:val="28"/>
          <w:szCs w:val="28"/>
          <w:lang w:val="bg-BG"/>
        </w:rPr>
        <w:t>за публичен достъп до глобалното информационно общество и информационните технологии,</w:t>
      </w:r>
      <w:r w:rsidR="00CB7A56" w:rsidRPr="00DA10EF">
        <w:rPr>
          <w:rFonts w:asciiTheme="majorHAnsi" w:hAnsiTheme="majorHAnsi"/>
          <w:sz w:val="28"/>
          <w:szCs w:val="28"/>
          <w:lang w:val="bg-BG"/>
        </w:rPr>
        <w:t xml:space="preserve"> </w:t>
      </w:r>
      <w:r w:rsidR="0055147E" w:rsidRPr="00DA10EF">
        <w:rPr>
          <w:rFonts w:asciiTheme="majorHAnsi" w:hAnsiTheme="majorHAnsi"/>
          <w:sz w:val="28"/>
          <w:szCs w:val="28"/>
          <w:lang w:val="bg-BG"/>
        </w:rPr>
        <w:t xml:space="preserve"> за преодоляване на информационното неравенство</w:t>
      </w:r>
      <w:r w:rsidR="006A71C1" w:rsidRPr="00DA10EF">
        <w:rPr>
          <w:rFonts w:asciiTheme="majorHAnsi" w:hAnsiTheme="majorHAnsi"/>
          <w:sz w:val="28"/>
          <w:szCs w:val="28"/>
          <w:lang w:val="bg-BG"/>
        </w:rPr>
        <w:t>.</w:t>
      </w:r>
    </w:p>
    <w:p w:rsidR="00A565A3" w:rsidRPr="00B86AAC" w:rsidRDefault="00A565A3" w:rsidP="00CE007A">
      <w:pPr>
        <w:spacing w:after="0" w:line="240" w:lineRule="auto"/>
        <w:jc w:val="both"/>
        <w:rPr>
          <w:b/>
          <w:sz w:val="28"/>
          <w:szCs w:val="28"/>
          <w:u w:val="thick"/>
          <w:lang w:val="bg-BG"/>
        </w:rPr>
      </w:pPr>
      <w:r w:rsidRPr="00B86AAC">
        <w:rPr>
          <w:b/>
          <w:sz w:val="28"/>
          <w:szCs w:val="28"/>
          <w:u w:val="thick"/>
          <w:lang w:val="bg-BG"/>
        </w:rPr>
        <w:lastRenderedPageBreak/>
        <w:t>Читалищна  дейност:</w:t>
      </w:r>
    </w:p>
    <w:p w:rsidR="00993B92" w:rsidRPr="00DA10EF" w:rsidRDefault="001B7696" w:rsidP="00A814E4">
      <w:pPr>
        <w:spacing w:after="0" w:line="240" w:lineRule="auto"/>
        <w:rPr>
          <w:rFonts w:asciiTheme="majorHAnsi" w:hAnsiTheme="majorHAnsi"/>
          <w:b/>
          <w:i/>
          <w:sz w:val="28"/>
          <w:szCs w:val="28"/>
          <w:u w:val="thick"/>
          <w:lang w:val="bg-BG"/>
        </w:rPr>
      </w:pPr>
      <w:r>
        <w:rPr>
          <w:rFonts w:eastAsia="Times New Roman" w:cs="Arial"/>
          <w:color w:val="000000"/>
          <w:sz w:val="28"/>
          <w:szCs w:val="28"/>
          <w:lang w:val="bg-BG"/>
        </w:rPr>
        <w:t xml:space="preserve">       </w:t>
      </w:r>
      <w:r w:rsidR="00F07BD0" w:rsidRPr="00F07BD0">
        <w:rPr>
          <w:rFonts w:eastAsia="Times New Roman" w:cs="Arial"/>
          <w:color w:val="000000"/>
          <w:sz w:val="28"/>
          <w:szCs w:val="28"/>
          <w:lang w:val="bg-BG"/>
        </w:rPr>
        <w:t>-</w:t>
      </w:r>
      <w:r>
        <w:rPr>
          <w:rFonts w:eastAsia="Times New Roman" w:cs="Arial"/>
          <w:color w:val="000000"/>
          <w:sz w:val="28"/>
          <w:szCs w:val="28"/>
          <w:lang w:val="bg-BG"/>
        </w:rPr>
        <w:t xml:space="preserve"> </w:t>
      </w:r>
      <w:r w:rsidR="00A565A3" w:rsidRPr="00DA10EF">
        <w:rPr>
          <w:rFonts w:asciiTheme="majorHAnsi" w:eastAsia="Times New Roman" w:hAnsiTheme="majorHAnsi" w:cs="Arial"/>
          <w:color w:val="000000"/>
          <w:sz w:val="28"/>
          <w:szCs w:val="28"/>
          <w:lang w:val="bg-BG"/>
        </w:rPr>
        <w:t xml:space="preserve">читалището е място където широк кръг хора свободно общуват с различни изкуства и се занимават с творчество.Тук човек сам се стреми да реализира онази част от себе си, която е възможно поради обстоятелствата на живота да е останала в сянка, но търси път за нейната изява. Ярка черта на тази институция е колективният стил на работа, включването на отделната личност в атмосфера на група </w:t>
      </w:r>
      <w:r w:rsidR="00993B92" w:rsidRPr="00DA10EF">
        <w:rPr>
          <w:rFonts w:asciiTheme="majorHAnsi" w:eastAsia="Times New Roman" w:hAnsiTheme="majorHAnsi" w:cs="Arial"/>
          <w:color w:val="000000"/>
          <w:sz w:val="28"/>
          <w:szCs w:val="28"/>
          <w:lang w:val="bg-BG"/>
        </w:rPr>
        <w:t xml:space="preserve">единомишленици </w:t>
      </w:r>
      <w:r w:rsidR="00A565A3" w:rsidRPr="00DA10EF">
        <w:rPr>
          <w:rFonts w:asciiTheme="majorHAnsi" w:eastAsia="Times New Roman" w:hAnsiTheme="majorHAnsi" w:cs="Arial"/>
          <w:color w:val="000000"/>
          <w:sz w:val="28"/>
          <w:szCs w:val="28"/>
          <w:lang w:val="bg-BG"/>
        </w:rPr>
        <w:t>, съучастници в културния живот.</w:t>
      </w:r>
    </w:p>
    <w:p w:rsidR="00A565A3" w:rsidRPr="00DA10EF" w:rsidRDefault="00BA0E05" w:rsidP="00A814E4">
      <w:pPr>
        <w:spacing w:after="0" w:line="240" w:lineRule="auto"/>
        <w:jc w:val="distribute"/>
        <w:rPr>
          <w:rFonts w:asciiTheme="majorHAnsi" w:hAnsiTheme="majorHAnsi"/>
          <w:b/>
          <w:i/>
          <w:sz w:val="28"/>
          <w:szCs w:val="28"/>
          <w:u w:val="thick"/>
          <w:lang w:val="bg-BG"/>
        </w:rPr>
      </w:pPr>
      <w:r>
        <w:rPr>
          <w:rFonts w:asciiTheme="majorHAnsi" w:hAnsiTheme="majorHAnsi"/>
          <w:sz w:val="28"/>
          <w:szCs w:val="28"/>
          <w:lang w:val="bg-BG"/>
        </w:rPr>
        <w:t xml:space="preserve">   </w:t>
      </w:r>
      <w:r w:rsidR="00A565A3" w:rsidRPr="00DA10EF">
        <w:rPr>
          <w:rFonts w:asciiTheme="majorHAnsi" w:hAnsiTheme="majorHAnsi"/>
          <w:sz w:val="28"/>
          <w:szCs w:val="28"/>
          <w:lang w:val="bg-BG"/>
        </w:rPr>
        <w:t>Едно от най-могъщите средства за развитие и богатство на човешката душевност е художествената  самодейност.Със своята масовост и висока  художественост тя е извор на духовни  ценности и таланти.</w:t>
      </w:r>
    </w:p>
    <w:p w:rsidR="004209CA" w:rsidRDefault="00BA0E05" w:rsidP="00A814E4">
      <w:pPr>
        <w:pStyle w:val="a4"/>
        <w:rPr>
          <w:rFonts w:asciiTheme="majorHAnsi" w:hAnsiTheme="majorHAnsi"/>
          <w:sz w:val="28"/>
          <w:szCs w:val="28"/>
          <w:lang w:val="bg-BG"/>
        </w:rPr>
      </w:pPr>
      <w:r>
        <w:rPr>
          <w:rFonts w:asciiTheme="majorHAnsi" w:hAnsiTheme="majorHAnsi"/>
          <w:sz w:val="28"/>
          <w:szCs w:val="28"/>
          <w:lang w:val="bg-BG"/>
        </w:rPr>
        <w:t xml:space="preserve"> </w:t>
      </w:r>
      <w:r w:rsidR="00A565A3" w:rsidRPr="00DA10EF">
        <w:rPr>
          <w:rFonts w:asciiTheme="majorHAnsi" w:hAnsiTheme="majorHAnsi"/>
          <w:sz w:val="28"/>
          <w:szCs w:val="28"/>
          <w:lang w:val="bg-BG"/>
        </w:rPr>
        <w:t xml:space="preserve">Културно –масовата работа на читалището е свързана  пряко с училището и детската градина, който винаги  участват в подготовката и провеждането на различни читалищни инициативи  и мероприятия. </w:t>
      </w:r>
      <w:r w:rsidR="001B7696" w:rsidRPr="00DA10EF">
        <w:rPr>
          <w:rFonts w:asciiTheme="majorHAnsi" w:hAnsiTheme="majorHAnsi"/>
          <w:sz w:val="28"/>
          <w:szCs w:val="28"/>
          <w:lang w:val="bg-BG"/>
        </w:rPr>
        <w:t xml:space="preserve">    </w:t>
      </w:r>
      <w:r w:rsidR="00A565A3" w:rsidRPr="00DA10EF">
        <w:rPr>
          <w:rFonts w:asciiTheme="majorHAnsi" w:hAnsiTheme="majorHAnsi"/>
          <w:sz w:val="28"/>
          <w:szCs w:val="28"/>
          <w:lang w:val="bg-BG"/>
        </w:rPr>
        <w:t>Провеждаха се литературно –музикални програми.</w:t>
      </w:r>
      <w:r w:rsidR="001B5D27" w:rsidRPr="00DD4EE9">
        <w:rPr>
          <w:rFonts w:asciiTheme="majorHAnsi" w:hAnsiTheme="majorHAnsi"/>
          <w:sz w:val="28"/>
          <w:szCs w:val="28"/>
          <w:lang w:val="bg-BG"/>
        </w:rPr>
        <w:t xml:space="preserve"> </w:t>
      </w:r>
      <w:r w:rsidR="00F07BD0">
        <w:rPr>
          <w:rFonts w:asciiTheme="majorHAnsi" w:hAnsiTheme="majorHAnsi"/>
          <w:sz w:val="28"/>
          <w:szCs w:val="28"/>
          <w:lang w:val="bg-BG"/>
        </w:rPr>
        <w:t>През отчетният период ,в</w:t>
      </w:r>
      <w:r w:rsidR="001B5D27" w:rsidRPr="00A356C8">
        <w:rPr>
          <w:rFonts w:asciiTheme="majorHAnsi" w:hAnsiTheme="majorHAnsi"/>
          <w:sz w:val="28"/>
          <w:szCs w:val="28"/>
          <w:lang w:val="bg-BG"/>
        </w:rPr>
        <w:t>зехме участия в онлайн конкурси обявените от колеги на читали</w:t>
      </w:r>
      <w:r w:rsidR="00EC5D7C" w:rsidRPr="00A356C8">
        <w:rPr>
          <w:rFonts w:asciiTheme="majorHAnsi" w:hAnsiTheme="majorHAnsi"/>
          <w:sz w:val="28"/>
          <w:szCs w:val="28"/>
          <w:lang w:val="bg-BG"/>
        </w:rPr>
        <w:t xml:space="preserve">ща от </w:t>
      </w:r>
      <w:r w:rsidR="00A356C8">
        <w:rPr>
          <w:rFonts w:asciiTheme="majorHAnsi" w:hAnsiTheme="majorHAnsi"/>
          <w:sz w:val="28"/>
          <w:szCs w:val="28"/>
          <w:lang w:val="bg-BG"/>
        </w:rPr>
        <w:t xml:space="preserve">цялата страна.Литературен </w:t>
      </w:r>
      <w:r w:rsidR="001B5D27" w:rsidRPr="00A356C8">
        <w:rPr>
          <w:rFonts w:asciiTheme="majorHAnsi" w:hAnsiTheme="majorHAnsi"/>
          <w:sz w:val="28"/>
          <w:szCs w:val="28"/>
          <w:lang w:val="bg-BG"/>
        </w:rPr>
        <w:t xml:space="preserve">конкурс,,Читалището-Слово,вяра, </w:t>
      </w:r>
      <w:r w:rsidR="00A356C8">
        <w:rPr>
          <w:rFonts w:asciiTheme="majorHAnsi" w:hAnsiTheme="majorHAnsi"/>
          <w:sz w:val="28"/>
          <w:szCs w:val="28"/>
          <w:lang w:val="bg-BG"/>
        </w:rPr>
        <w:t>родолюбие</w:t>
      </w:r>
      <w:r w:rsidR="001B5D27" w:rsidRPr="00A356C8">
        <w:rPr>
          <w:rFonts w:asciiTheme="majorHAnsi" w:hAnsiTheme="majorHAnsi"/>
          <w:sz w:val="28"/>
          <w:szCs w:val="28"/>
          <w:lang w:val="bg-BG"/>
        </w:rPr>
        <w:t>,организиран от читалище ,,Пейо Яворов-1982г.”гр.Хасково.Представихме стихотворението ,,Да пребъде с векове”-  на нашата местна поетеса Елена Великова.  Конкурс,,Престилката- символ на женското начало”</w:t>
      </w:r>
      <w:r w:rsidR="004209CA">
        <w:rPr>
          <w:rFonts w:asciiTheme="majorHAnsi" w:hAnsiTheme="majorHAnsi"/>
          <w:sz w:val="28"/>
          <w:szCs w:val="28"/>
          <w:lang w:val="bg-BG"/>
        </w:rPr>
        <w:t>,</w:t>
      </w:r>
      <w:r w:rsidR="001B5D27" w:rsidRPr="00A356C8">
        <w:rPr>
          <w:rFonts w:asciiTheme="majorHAnsi" w:hAnsiTheme="majorHAnsi"/>
          <w:sz w:val="28"/>
          <w:szCs w:val="28"/>
          <w:lang w:val="bg-BG"/>
        </w:rPr>
        <w:t xml:space="preserve">организиран от НЧ,,Просвета-1921г.” с. Злато поле ,Хасковска област. -Онлайн конкурс,,Шарени </w:t>
      </w:r>
      <w:proofErr w:type="spellStart"/>
      <w:r w:rsidR="001B5D27" w:rsidRPr="00A356C8">
        <w:rPr>
          <w:rFonts w:asciiTheme="majorHAnsi" w:hAnsiTheme="majorHAnsi"/>
          <w:sz w:val="28"/>
          <w:szCs w:val="28"/>
          <w:lang w:val="bg-BG"/>
        </w:rPr>
        <w:t>чорапье</w:t>
      </w:r>
      <w:proofErr w:type="spellEnd"/>
      <w:r w:rsidR="001B5D27" w:rsidRPr="00A356C8">
        <w:rPr>
          <w:rFonts w:asciiTheme="majorHAnsi" w:hAnsiTheme="majorHAnsi"/>
          <w:sz w:val="28"/>
          <w:szCs w:val="28"/>
          <w:lang w:val="bg-BG"/>
        </w:rPr>
        <w:t>”- организиран по-случай 100годишнината на читалище,,Крюгер Николов-1922г.”с. Пещера</w:t>
      </w:r>
      <w:r w:rsidR="00F07BD0">
        <w:rPr>
          <w:rFonts w:asciiTheme="majorHAnsi" w:hAnsiTheme="majorHAnsi"/>
          <w:sz w:val="28"/>
          <w:szCs w:val="28"/>
          <w:lang w:val="bg-BG"/>
        </w:rPr>
        <w:t>.</w:t>
      </w:r>
      <w:r w:rsidR="00A565A3" w:rsidRPr="00A356C8">
        <w:rPr>
          <w:rFonts w:asciiTheme="majorHAnsi" w:hAnsiTheme="majorHAnsi"/>
          <w:sz w:val="28"/>
          <w:szCs w:val="28"/>
          <w:lang w:val="bg-BG"/>
        </w:rPr>
        <w:t xml:space="preserve">Традиционно всяка  година провеждаме  народните обичай „Коледуване” с младежите от селото, „Кукери”- който  обикалят цялото село за да прогонят всичко лошо  и да пожелаят на хората здраве,  благополучие, плодородие през  годината . Обичаят завършва в парка , където  пред погледите на жителите на селото се извършва ритуала  ”Заораване”  ,  а след това на площада се играят  Кукерски  хора до късно. </w:t>
      </w:r>
      <w:r w:rsidR="00A565A3" w:rsidRPr="00EC5D7C">
        <w:rPr>
          <w:rFonts w:asciiTheme="majorHAnsi" w:hAnsiTheme="majorHAnsi"/>
          <w:sz w:val="28"/>
          <w:szCs w:val="28"/>
          <w:lang w:val="bg-BG"/>
        </w:rPr>
        <w:t>Съвместно със комитета на жените се пресъздаде народният об</w:t>
      </w:r>
      <w:r w:rsidR="00DA10EF" w:rsidRPr="00EC5D7C">
        <w:rPr>
          <w:rFonts w:asciiTheme="majorHAnsi" w:hAnsiTheme="majorHAnsi"/>
          <w:sz w:val="28"/>
          <w:szCs w:val="28"/>
          <w:lang w:val="bg-BG"/>
        </w:rPr>
        <w:t xml:space="preserve">ичай „Бабинден”. Съвместно с </w:t>
      </w:r>
      <w:r w:rsidR="00A565A3" w:rsidRPr="00EC5D7C">
        <w:rPr>
          <w:rFonts w:asciiTheme="majorHAnsi" w:hAnsiTheme="majorHAnsi"/>
          <w:sz w:val="28"/>
          <w:szCs w:val="28"/>
          <w:lang w:val="bg-BG"/>
        </w:rPr>
        <w:t xml:space="preserve">Детската градина се посрещна Баба Марта.За международния ден на жената се направи изложба под наслов „От раклата на баба”.За деня на Тракия бяха поканени потомци на тракийски бежанци. Мероприятието бе </w:t>
      </w:r>
      <w:r w:rsidR="00A565A3" w:rsidRPr="00A356C8">
        <w:rPr>
          <w:rFonts w:asciiTheme="majorHAnsi" w:hAnsiTheme="majorHAnsi"/>
          <w:sz w:val="28"/>
          <w:szCs w:val="28"/>
          <w:lang w:val="bg-BG"/>
        </w:rPr>
        <w:t xml:space="preserve">съпроводено с мултимедийна презентация и стихове на нашата поетеса Елена Великова,  която има издадена книга, отразяваща тези събития - „Познаваш ли  щастливи бежанци” и продължи с  разказване на  спомени от присъстващите. Народния обичай „Лазаруване” </w:t>
      </w:r>
      <w:r w:rsidR="00197872" w:rsidRPr="00A356C8">
        <w:rPr>
          <w:rFonts w:asciiTheme="majorHAnsi" w:hAnsiTheme="majorHAnsi"/>
          <w:sz w:val="28"/>
          <w:szCs w:val="28"/>
          <w:lang w:val="bg-BG"/>
        </w:rPr>
        <w:t>проведохме с</w:t>
      </w:r>
      <w:r w:rsidR="00A565A3" w:rsidRPr="00A356C8">
        <w:rPr>
          <w:rFonts w:asciiTheme="majorHAnsi" w:hAnsiTheme="majorHAnsi"/>
          <w:sz w:val="28"/>
          <w:szCs w:val="28"/>
          <w:lang w:val="bg-BG"/>
        </w:rPr>
        <w:t xml:space="preserve"> две групи</w:t>
      </w:r>
      <w:r w:rsidR="00197872" w:rsidRPr="00A356C8">
        <w:rPr>
          <w:rFonts w:asciiTheme="majorHAnsi" w:hAnsiTheme="majorHAnsi"/>
          <w:sz w:val="28"/>
          <w:szCs w:val="28"/>
          <w:lang w:val="bg-BG"/>
        </w:rPr>
        <w:t xml:space="preserve"> участнички</w:t>
      </w:r>
      <w:r w:rsidR="00A565A3" w:rsidRPr="00A356C8">
        <w:rPr>
          <w:rFonts w:asciiTheme="majorHAnsi" w:hAnsiTheme="majorHAnsi"/>
          <w:sz w:val="28"/>
          <w:szCs w:val="28"/>
          <w:lang w:val="bg-BG"/>
        </w:rPr>
        <w:t xml:space="preserve"> който обходиха селото. Великден </w:t>
      </w:r>
      <w:r w:rsidR="00A565A3" w:rsidRPr="00A356C8">
        <w:rPr>
          <w:rFonts w:asciiTheme="majorHAnsi" w:hAnsiTheme="majorHAnsi"/>
          <w:sz w:val="28"/>
          <w:szCs w:val="28"/>
          <w:lang w:val="bg-BG"/>
        </w:rPr>
        <w:lastRenderedPageBreak/>
        <w:t>отбелязахме със две изложби на най- добре украсено яйце и рисунки на тема „Мой пъстър и шарен Великден”.</w:t>
      </w:r>
      <w:r w:rsidR="004209CA" w:rsidRPr="004209CA">
        <w:rPr>
          <w:rFonts w:asciiTheme="majorHAnsi" w:hAnsiTheme="majorHAnsi"/>
          <w:sz w:val="28"/>
          <w:szCs w:val="28"/>
          <w:lang w:val="bg-BG"/>
        </w:rPr>
        <w:t xml:space="preserve"> </w:t>
      </w:r>
      <w:r w:rsidR="004209CA" w:rsidRPr="00A356C8">
        <w:rPr>
          <w:rFonts w:asciiTheme="majorHAnsi" w:hAnsiTheme="majorHAnsi"/>
          <w:sz w:val="28"/>
          <w:szCs w:val="28"/>
          <w:lang w:val="bg-BG"/>
        </w:rPr>
        <w:t>Традиционният панаир на селото тази година беше отменен от организаторите,</w:t>
      </w:r>
      <w:r w:rsidR="004209CA">
        <w:rPr>
          <w:rFonts w:asciiTheme="majorHAnsi" w:hAnsiTheme="majorHAnsi"/>
          <w:sz w:val="28"/>
          <w:szCs w:val="28"/>
          <w:lang w:val="bg-BG"/>
        </w:rPr>
        <w:t xml:space="preserve">взе се </w:t>
      </w:r>
      <w:r w:rsidR="004209CA" w:rsidRPr="00A356C8">
        <w:rPr>
          <w:rFonts w:asciiTheme="majorHAnsi" w:hAnsiTheme="majorHAnsi"/>
          <w:sz w:val="28"/>
          <w:szCs w:val="28"/>
          <w:lang w:val="bg-BG"/>
        </w:rPr>
        <w:t>реш</w:t>
      </w:r>
      <w:r w:rsidR="004209CA">
        <w:rPr>
          <w:rFonts w:asciiTheme="majorHAnsi" w:hAnsiTheme="majorHAnsi"/>
          <w:sz w:val="28"/>
          <w:szCs w:val="28"/>
          <w:lang w:val="bg-BG"/>
        </w:rPr>
        <w:t>ение</w:t>
      </w:r>
      <w:r w:rsidR="004209CA" w:rsidRPr="00A356C8">
        <w:rPr>
          <w:rFonts w:asciiTheme="majorHAnsi" w:hAnsiTheme="majorHAnsi"/>
          <w:sz w:val="28"/>
          <w:szCs w:val="28"/>
          <w:lang w:val="bg-BG"/>
        </w:rPr>
        <w:t xml:space="preserve"> да се направи Курбан за здраве и благополучие </w:t>
      </w:r>
      <w:r w:rsidR="004209CA">
        <w:rPr>
          <w:rFonts w:asciiTheme="majorHAnsi" w:hAnsiTheme="majorHAnsi"/>
          <w:sz w:val="28"/>
          <w:szCs w:val="28"/>
          <w:lang w:val="bg-BG"/>
        </w:rPr>
        <w:t>з</w:t>
      </w:r>
      <w:r w:rsidR="004209CA" w:rsidRPr="00A356C8">
        <w:rPr>
          <w:rFonts w:asciiTheme="majorHAnsi" w:hAnsiTheme="majorHAnsi"/>
          <w:sz w:val="28"/>
          <w:szCs w:val="28"/>
          <w:lang w:val="bg-BG"/>
        </w:rPr>
        <w:t>а жителите на селото,понеже бяха зачестили множество неприятни и смъртни случа</w:t>
      </w:r>
      <w:r w:rsidR="004209CA">
        <w:rPr>
          <w:rFonts w:asciiTheme="majorHAnsi" w:hAnsiTheme="majorHAnsi"/>
          <w:sz w:val="28"/>
          <w:szCs w:val="28"/>
          <w:lang w:val="bg-BG"/>
        </w:rPr>
        <w:t>и</w:t>
      </w:r>
      <w:r w:rsidR="004209CA" w:rsidRPr="00A356C8">
        <w:rPr>
          <w:rFonts w:asciiTheme="majorHAnsi" w:hAnsiTheme="majorHAnsi"/>
          <w:sz w:val="28"/>
          <w:szCs w:val="28"/>
          <w:lang w:val="bg-BG"/>
        </w:rPr>
        <w:t xml:space="preserve"> в селото.По тези причини не взехме участие и в традиционния събор който се организира в</w:t>
      </w:r>
      <w:r w:rsidR="004209CA">
        <w:rPr>
          <w:rFonts w:asciiTheme="majorHAnsi" w:hAnsiTheme="majorHAnsi"/>
          <w:sz w:val="28"/>
          <w:szCs w:val="28"/>
          <w:lang w:val="bg-BG"/>
        </w:rPr>
        <w:t xml:space="preserve">сяка година от </w:t>
      </w:r>
      <w:r w:rsidR="004209CA" w:rsidRPr="00A356C8">
        <w:rPr>
          <w:rFonts w:asciiTheme="majorHAnsi" w:hAnsiTheme="majorHAnsi"/>
          <w:sz w:val="28"/>
          <w:szCs w:val="28"/>
          <w:lang w:val="bg-BG"/>
        </w:rPr>
        <w:t xml:space="preserve"> Общината.</w:t>
      </w:r>
    </w:p>
    <w:p w:rsidR="00A565A3" w:rsidRPr="00A356C8" w:rsidRDefault="00A565A3" w:rsidP="00A814E4">
      <w:pPr>
        <w:pStyle w:val="a4"/>
        <w:jc w:val="distribute"/>
        <w:rPr>
          <w:rFonts w:asciiTheme="majorHAnsi" w:hAnsiTheme="majorHAnsi"/>
          <w:sz w:val="28"/>
          <w:szCs w:val="28"/>
          <w:lang w:val="bg-BG"/>
        </w:rPr>
      </w:pPr>
      <w:r w:rsidRPr="00A356C8">
        <w:rPr>
          <w:rFonts w:asciiTheme="majorHAnsi" w:hAnsiTheme="majorHAnsi"/>
          <w:sz w:val="28"/>
          <w:szCs w:val="28"/>
          <w:lang w:val="bg-BG"/>
        </w:rPr>
        <w:t xml:space="preserve">С рисунка върху асфалт и с много песни,  танци и много спортни игри на открито в парка  проведохме празника на детето ,участваха много малки, големи и пораснали вече деца. </w:t>
      </w:r>
      <w:r w:rsidR="001B5D27" w:rsidRPr="00A356C8">
        <w:rPr>
          <w:rFonts w:asciiTheme="majorHAnsi" w:hAnsiTheme="majorHAnsi"/>
          <w:sz w:val="28"/>
          <w:szCs w:val="28"/>
          <w:lang w:val="bg-BG"/>
        </w:rPr>
        <w:t>За поредна година  имахме участник на фестивала на народната носия ,,Жеравна”2022год.</w:t>
      </w:r>
      <w:r w:rsidRPr="00A356C8">
        <w:rPr>
          <w:rFonts w:asciiTheme="majorHAnsi" w:hAnsiTheme="majorHAnsi"/>
          <w:sz w:val="28"/>
          <w:szCs w:val="28"/>
          <w:lang w:val="bg-BG"/>
        </w:rPr>
        <w:t xml:space="preserve">През цялото лято организирахме летни забавления в библиотеката по  дни:- за четене, рисуване, прожекции на детски филми, саморъчни изработки на различни предмети и много спортни игри на открито.     </w:t>
      </w:r>
      <w:r w:rsidRPr="00A356C8">
        <w:rPr>
          <w:rFonts w:asciiTheme="majorHAnsi" w:hAnsiTheme="majorHAnsi"/>
          <w:b/>
          <w:sz w:val="28"/>
          <w:szCs w:val="28"/>
          <w:lang w:val="bg-BG"/>
        </w:rPr>
        <w:t xml:space="preserve"> </w:t>
      </w:r>
    </w:p>
    <w:p w:rsidR="00427059" w:rsidRPr="00A356C8" w:rsidRDefault="00993B92" w:rsidP="00A814E4">
      <w:pPr>
        <w:spacing w:after="0" w:line="240" w:lineRule="auto"/>
        <w:rPr>
          <w:rFonts w:asciiTheme="majorHAnsi" w:hAnsiTheme="majorHAnsi"/>
          <w:b/>
          <w:sz w:val="28"/>
          <w:szCs w:val="28"/>
          <w:u w:val="thick"/>
          <w:lang w:val="bg-BG"/>
        </w:rPr>
      </w:pPr>
      <w:r w:rsidRPr="00A356C8">
        <w:rPr>
          <w:rFonts w:asciiTheme="majorHAnsi" w:hAnsiTheme="majorHAnsi"/>
          <w:sz w:val="28"/>
          <w:szCs w:val="28"/>
          <w:lang w:val="bg-BG"/>
        </w:rPr>
        <w:t xml:space="preserve">         </w:t>
      </w:r>
      <w:r w:rsidR="004D1FE5" w:rsidRPr="00A356C8">
        <w:rPr>
          <w:rFonts w:asciiTheme="majorHAnsi" w:hAnsiTheme="majorHAnsi"/>
          <w:b/>
          <w:sz w:val="28"/>
          <w:szCs w:val="28"/>
          <w:u w:val="thick"/>
          <w:lang w:val="bg-BG"/>
        </w:rPr>
        <w:t>БИБЛИОТЕКАТА</w:t>
      </w:r>
      <w:r w:rsidR="00CE007A" w:rsidRPr="00A356C8">
        <w:rPr>
          <w:rFonts w:asciiTheme="majorHAnsi" w:hAnsiTheme="majorHAnsi"/>
          <w:b/>
          <w:sz w:val="28"/>
          <w:szCs w:val="28"/>
          <w:u w:val="thick"/>
          <w:lang w:val="bg-BG"/>
        </w:rPr>
        <w:t>:</w:t>
      </w:r>
    </w:p>
    <w:p w:rsidR="00427059" w:rsidRPr="00A356C8" w:rsidRDefault="00F07BD0" w:rsidP="00A814E4">
      <w:pPr>
        <w:spacing w:after="0" w:line="240" w:lineRule="auto"/>
        <w:jc w:val="distribute"/>
        <w:rPr>
          <w:rFonts w:asciiTheme="majorHAnsi" w:hAnsiTheme="majorHAnsi"/>
          <w:sz w:val="28"/>
          <w:szCs w:val="28"/>
          <w:shd w:val="clear" w:color="auto" w:fill="FFFFFF"/>
          <w:lang w:val="bg-BG"/>
        </w:rPr>
      </w:pPr>
      <w:r>
        <w:rPr>
          <w:rFonts w:asciiTheme="majorHAnsi" w:hAnsiTheme="majorHAnsi"/>
          <w:sz w:val="28"/>
          <w:szCs w:val="28"/>
          <w:shd w:val="clear" w:color="auto" w:fill="FFFFFF"/>
          <w:lang w:val="bg-BG"/>
        </w:rPr>
        <w:t xml:space="preserve">            </w:t>
      </w:r>
      <w:r w:rsidR="00427059" w:rsidRPr="00A356C8">
        <w:rPr>
          <w:rFonts w:asciiTheme="majorHAnsi" w:hAnsiTheme="majorHAnsi"/>
          <w:sz w:val="28"/>
          <w:szCs w:val="28"/>
          <w:shd w:val="clear" w:color="auto" w:fill="FFFFFF"/>
        </w:rPr>
        <w:t> </w:t>
      </w:r>
      <w:r w:rsidR="00427059" w:rsidRPr="00A356C8">
        <w:rPr>
          <w:rFonts w:asciiTheme="majorHAnsi" w:hAnsiTheme="majorHAnsi"/>
          <w:sz w:val="28"/>
          <w:szCs w:val="28"/>
          <w:shd w:val="clear" w:color="auto" w:fill="FFFFFF"/>
          <w:lang w:val="bg-BG"/>
        </w:rPr>
        <w:t>Библиотеката запазва функциите си на движеща сила в образованието, културата и информацията</w:t>
      </w:r>
      <w:r w:rsidR="004209CA">
        <w:rPr>
          <w:rFonts w:asciiTheme="majorHAnsi" w:hAnsiTheme="majorHAnsi"/>
          <w:sz w:val="28"/>
          <w:szCs w:val="28"/>
          <w:shd w:val="clear" w:color="auto" w:fill="FFFFFF"/>
          <w:lang w:val="bg-BG"/>
        </w:rPr>
        <w:t xml:space="preserve"> за жителите на селото</w:t>
      </w:r>
      <w:r w:rsidR="00026D21" w:rsidRPr="00A356C8">
        <w:rPr>
          <w:rFonts w:asciiTheme="majorHAnsi" w:hAnsiTheme="majorHAnsi"/>
          <w:sz w:val="28"/>
          <w:szCs w:val="28"/>
          <w:shd w:val="clear" w:color="auto" w:fill="FFFFFF"/>
          <w:lang w:val="bg-BG"/>
        </w:rPr>
        <w:t>.</w:t>
      </w:r>
    </w:p>
    <w:p w:rsidR="000262D7" w:rsidRPr="004209CA" w:rsidRDefault="00427059" w:rsidP="00A814E4">
      <w:pPr>
        <w:spacing w:after="0" w:line="240" w:lineRule="auto"/>
        <w:rPr>
          <w:rFonts w:asciiTheme="majorHAnsi" w:hAnsiTheme="majorHAnsi"/>
          <w:sz w:val="28"/>
          <w:szCs w:val="28"/>
          <w:shd w:val="clear" w:color="auto" w:fill="FFFFFF"/>
          <w:lang w:val="bg-BG"/>
        </w:rPr>
      </w:pPr>
      <w:r w:rsidRPr="00A356C8">
        <w:rPr>
          <w:rFonts w:asciiTheme="majorHAnsi" w:hAnsiTheme="majorHAnsi"/>
          <w:sz w:val="28"/>
          <w:szCs w:val="28"/>
          <w:shd w:val="clear" w:color="auto" w:fill="FFFFFF"/>
          <w:lang w:val="bg-BG"/>
        </w:rPr>
        <w:t>В много случаи тя е единственият местен информационен център, предоставящ всякакъв вид информация на своите ползватели. Мисията на библиотеката е свързана с ключовите за развитието на всяко общество елементи: грамотност, информация, образование, култура и гражданско участие.</w:t>
      </w:r>
      <w:r w:rsidRPr="00A356C8">
        <w:rPr>
          <w:rFonts w:asciiTheme="majorHAnsi" w:hAnsiTheme="majorHAnsi"/>
          <w:sz w:val="28"/>
          <w:szCs w:val="28"/>
          <w:lang w:val="bg-BG"/>
        </w:rPr>
        <w:t>Тя  изпълнява важна роля за развитието на съвременното общество, в което водещи фактори са информацията, знанието и иновациите. Традиционната визия за библиотеката бързо се допълва и променя заедно с промените в потребностите на икономическото и социалното развитие и в резултат на широкото приложение на новите технологии</w:t>
      </w:r>
      <w:r w:rsidR="00026D21" w:rsidRPr="00A356C8">
        <w:rPr>
          <w:rFonts w:asciiTheme="majorHAnsi" w:hAnsiTheme="majorHAnsi"/>
          <w:sz w:val="28"/>
          <w:szCs w:val="28"/>
          <w:lang w:val="bg-BG"/>
        </w:rPr>
        <w:t>.</w:t>
      </w:r>
      <w:r w:rsidRPr="00A356C8">
        <w:rPr>
          <w:rFonts w:asciiTheme="majorHAnsi" w:hAnsiTheme="majorHAnsi"/>
          <w:sz w:val="28"/>
          <w:szCs w:val="28"/>
          <w:lang w:val="bg-BG"/>
        </w:rPr>
        <w:t>Въпреки сериозното въздействие на икономическата криза библиотек</w:t>
      </w:r>
      <w:r w:rsidR="00026D21" w:rsidRPr="00A356C8">
        <w:rPr>
          <w:rFonts w:asciiTheme="majorHAnsi" w:hAnsiTheme="majorHAnsi"/>
          <w:sz w:val="28"/>
          <w:szCs w:val="28"/>
          <w:lang w:val="bg-BG"/>
        </w:rPr>
        <w:t>а</w:t>
      </w:r>
      <w:r w:rsidRPr="00A356C8">
        <w:rPr>
          <w:rFonts w:asciiTheme="majorHAnsi" w:hAnsiTheme="majorHAnsi"/>
          <w:sz w:val="28"/>
          <w:szCs w:val="28"/>
          <w:lang w:val="bg-BG"/>
        </w:rPr>
        <w:t>та се стреми да се развива в унисон с потребностите на информационното общество. Съществен принос в осигуряването на съвременни информационни услуги за гражданите на</w:t>
      </w:r>
      <w:r w:rsidR="00026D21" w:rsidRPr="00A356C8">
        <w:rPr>
          <w:rFonts w:asciiTheme="majorHAnsi" w:hAnsiTheme="majorHAnsi"/>
          <w:sz w:val="28"/>
          <w:szCs w:val="28"/>
          <w:lang w:val="bg-BG"/>
        </w:rPr>
        <w:t xml:space="preserve"> </w:t>
      </w:r>
      <w:r w:rsidRPr="00A356C8">
        <w:rPr>
          <w:rFonts w:asciiTheme="majorHAnsi" w:hAnsiTheme="majorHAnsi"/>
          <w:sz w:val="28"/>
          <w:szCs w:val="28"/>
          <w:lang w:val="bg-BG"/>
        </w:rPr>
        <w:t>нашето населено място  има Програмата „Глобални библиотеки”, която се осъществява с подкрепата на Фондация „Бил и Мелинда Гейтс”. Целта на програмата бе</w:t>
      </w:r>
      <w:r w:rsidR="00B428A0" w:rsidRPr="00A356C8">
        <w:rPr>
          <w:rFonts w:asciiTheme="majorHAnsi" w:hAnsiTheme="majorHAnsi"/>
          <w:sz w:val="28"/>
          <w:szCs w:val="28"/>
          <w:lang w:val="bg-BG"/>
        </w:rPr>
        <w:t xml:space="preserve"> и е за</w:t>
      </w:r>
      <w:r w:rsidRPr="00A356C8">
        <w:rPr>
          <w:rFonts w:asciiTheme="majorHAnsi" w:hAnsiTheme="majorHAnsi"/>
          <w:sz w:val="28"/>
          <w:szCs w:val="28"/>
          <w:lang w:val="bg-BG"/>
        </w:rPr>
        <w:t xml:space="preserve"> подобряването на качеството на живот на хората чрез безплатен достъп до информация в глобалната мрежа.</w:t>
      </w:r>
      <w:r w:rsidR="001932A5" w:rsidRPr="00A356C8">
        <w:rPr>
          <w:rFonts w:asciiTheme="majorHAnsi" w:hAnsiTheme="majorHAnsi"/>
          <w:sz w:val="28"/>
          <w:szCs w:val="28"/>
          <w:lang w:val="bg-BG"/>
        </w:rPr>
        <w:t>Компютърната техника участва</w:t>
      </w:r>
      <w:r w:rsidR="001A2A5A" w:rsidRPr="00A356C8">
        <w:rPr>
          <w:rFonts w:asciiTheme="majorHAnsi" w:hAnsiTheme="majorHAnsi"/>
          <w:sz w:val="28"/>
          <w:szCs w:val="28"/>
          <w:lang w:val="bg-BG"/>
        </w:rPr>
        <w:t xml:space="preserve"> и</w:t>
      </w:r>
      <w:r w:rsidR="001932A5" w:rsidRPr="00A356C8">
        <w:rPr>
          <w:rFonts w:asciiTheme="majorHAnsi" w:hAnsiTheme="majorHAnsi"/>
          <w:sz w:val="28"/>
          <w:szCs w:val="28"/>
          <w:lang w:val="bg-BG"/>
        </w:rPr>
        <w:t xml:space="preserve"> в  до</w:t>
      </w:r>
      <w:r w:rsidR="001A2A5A" w:rsidRPr="00A356C8">
        <w:rPr>
          <w:rFonts w:asciiTheme="majorHAnsi" w:hAnsiTheme="majorHAnsi"/>
          <w:sz w:val="28"/>
          <w:szCs w:val="28"/>
          <w:lang w:val="bg-BG"/>
        </w:rPr>
        <w:t xml:space="preserve"> </w:t>
      </w:r>
      <w:r w:rsidR="001932A5" w:rsidRPr="00A356C8">
        <w:rPr>
          <w:rFonts w:asciiTheme="majorHAnsi" w:hAnsiTheme="majorHAnsi"/>
          <w:sz w:val="28"/>
          <w:szCs w:val="28"/>
          <w:lang w:val="bg-BG"/>
        </w:rPr>
        <w:t xml:space="preserve">усвояване на учебния процес и е неразделна част от организирането на различни мероприятия-отбелязване на бележити дати и годишнини от </w:t>
      </w:r>
      <w:r w:rsidR="001932A5" w:rsidRPr="00BA0E05">
        <w:rPr>
          <w:rFonts w:asciiTheme="majorHAnsi" w:hAnsiTheme="majorHAnsi"/>
          <w:sz w:val="28"/>
          <w:szCs w:val="28"/>
          <w:lang w:val="bg-BG"/>
        </w:rPr>
        <w:t xml:space="preserve">културния и исторически календар. Презентации, провеждане на индивидуални и групови  курсове за компютърна грамотност. </w:t>
      </w:r>
      <w:r w:rsidR="001932A5" w:rsidRPr="00BA0E05">
        <w:rPr>
          <w:rFonts w:asciiTheme="majorHAnsi" w:hAnsiTheme="majorHAnsi"/>
          <w:sz w:val="28"/>
          <w:szCs w:val="28"/>
          <w:lang w:val="bg-BG"/>
        </w:rPr>
        <w:lastRenderedPageBreak/>
        <w:t>Запознаване и работа с глобалната и социалната  мрежа.</w:t>
      </w:r>
      <w:r w:rsidR="000262D7" w:rsidRPr="000262D7">
        <w:rPr>
          <w:rFonts w:asciiTheme="majorHAnsi" w:hAnsiTheme="majorHAnsi"/>
          <w:sz w:val="24"/>
          <w:szCs w:val="24"/>
          <w:lang w:val="bg-BG"/>
        </w:rPr>
        <w:t xml:space="preserve"> </w:t>
      </w:r>
      <w:r w:rsidR="00F07BD0">
        <w:rPr>
          <w:rFonts w:asciiTheme="majorHAnsi" w:hAnsiTheme="majorHAnsi"/>
          <w:sz w:val="28"/>
          <w:szCs w:val="28"/>
          <w:lang w:val="bg-BG"/>
        </w:rPr>
        <w:t>Ч</w:t>
      </w:r>
      <w:r w:rsidR="000262D7" w:rsidRPr="000262D7">
        <w:rPr>
          <w:rFonts w:asciiTheme="majorHAnsi" w:hAnsiTheme="majorHAnsi"/>
          <w:sz w:val="28"/>
          <w:szCs w:val="28"/>
          <w:lang w:val="bg-BG"/>
        </w:rPr>
        <w:t>италището има страницата във Фейсбук  където  се отразяваха  по -голяма</w:t>
      </w:r>
      <w:r w:rsidR="000262D7">
        <w:rPr>
          <w:rFonts w:asciiTheme="majorHAnsi" w:hAnsiTheme="majorHAnsi"/>
          <w:sz w:val="28"/>
          <w:szCs w:val="28"/>
          <w:lang w:val="bg-BG"/>
        </w:rPr>
        <w:t>та</w:t>
      </w:r>
      <w:r w:rsidR="000262D7" w:rsidRPr="000262D7">
        <w:rPr>
          <w:rFonts w:asciiTheme="majorHAnsi" w:hAnsiTheme="majorHAnsi"/>
          <w:sz w:val="28"/>
          <w:szCs w:val="28"/>
          <w:lang w:val="bg-BG"/>
        </w:rPr>
        <w:t xml:space="preserve"> част от дейността на читалището. всички мероприятия които проведохме през годината  бяха в  посока, а имено чрез презентации, гледане на филми,  открити уроци, чествания на бележити дати и годишнини, литературни четения и други да върнем младото поколение в библиотеката и най- вече да ги накараме да заобичат четенето и хубавата книга.</w:t>
      </w:r>
    </w:p>
    <w:p w:rsidR="00A356C8" w:rsidRPr="00F07BD0" w:rsidRDefault="00066C9E" w:rsidP="00A814E4">
      <w:pPr>
        <w:spacing w:after="0" w:line="240" w:lineRule="auto"/>
        <w:jc w:val="distribute"/>
        <w:rPr>
          <w:rFonts w:asciiTheme="majorHAnsi" w:hAnsiTheme="majorHAnsi"/>
          <w:sz w:val="28"/>
          <w:szCs w:val="28"/>
          <w:lang w:val="bg-BG"/>
        </w:rPr>
      </w:pPr>
      <w:r w:rsidRPr="00BA0E05">
        <w:rPr>
          <w:rFonts w:asciiTheme="majorHAnsi" w:hAnsiTheme="majorHAnsi"/>
          <w:sz w:val="28"/>
          <w:szCs w:val="28"/>
          <w:lang w:val="bg-BG"/>
        </w:rPr>
        <w:t>Ч</w:t>
      </w:r>
      <w:r w:rsidR="004D1FE5" w:rsidRPr="00BA0E05">
        <w:rPr>
          <w:rFonts w:asciiTheme="majorHAnsi" w:hAnsiTheme="majorHAnsi"/>
          <w:sz w:val="28"/>
          <w:szCs w:val="28"/>
          <w:lang w:val="bg-BG"/>
        </w:rPr>
        <w:t>италищната библиотека задоволява потребностите на своите малки, млади и по-възрастни читатели с разнообразна литература в жанрово и в художествено отношение.</w:t>
      </w:r>
      <w:r w:rsidR="001A2A5A" w:rsidRPr="00BA0E05">
        <w:rPr>
          <w:rFonts w:asciiTheme="majorHAnsi" w:hAnsiTheme="majorHAnsi"/>
          <w:sz w:val="28"/>
          <w:szCs w:val="28"/>
          <w:lang w:val="bg-BG"/>
        </w:rPr>
        <w:t>.</w:t>
      </w:r>
      <w:r w:rsidR="00303C1B" w:rsidRPr="00BA0E05">
        <w:rPr>
          <w:rFonts w:asciiTheme="majorHAnsi" w:hAnsiTheme="majorHAnsi"/>
          <w:sz w:val="28"/>
          <w:szCs w:val="28"/>
          <w:lang w:val="bg-BG"/>
        </w:rPr>
        <w:t>Б</w:t>
      </w:r>
      <w:r w:rsidR="0055147E" w:rsidRPr="00BA0E05">
        <w:rPr>
          <w:rFonts w:asciiTheme="majorHAnsi" w:hAnsiTheme="majorHAnsi"/>
          <w:sz w:val="28"/>
          <w:szCs w:val="28"/>
          <w:lang w:val="bg-BG"/>
        </w:rPr>
        <w:t>иблиотека</w:t>
      </w:r>
      <w:r w:rsidR="00675E7F" w:rsidRPr="00BA0E05">
        <w:rPr>
          <w:rFonts w:asciiTheme="majorHAnsi" w:hAnsiTheme="majorHAnsi"/>
          <w:sz w:val="28"/>
          <w:szCs w:val="28"/>
          <w:lang w:val="bg-BG"/>
        </w:rPr>
        <w:t>та</w:t>
      </w:r>
      <w:r w:rsidR="0055147E" w:rsidRPr="00BA0E05">
        <w:rPr>
          <w:rFonts w:asciiTheme="majorHAnsi" w:hAnsiTheme="majorHAnsi"/>
          <w:sz w:val="28"/>
          <w:szCs w:val="28"/>
          <w:lang w:val="bg-BG"/>
        </w:rPr>
        <w:t xml:space="preserve"> съществува от основаването на читалището. Има Отдел за възрастни,</w:t>
      </w:r>
      <w:r w:rsidR="00CB7A56" w:rsidRPr="00BA0E05">
        <w:rPr>
          <w:rFonts w:asciiTheme="majorHAnsi" w:hAnsiTheme="majorHAnsi"/>
          <w:sz w:val="28"/>
          <w:szCs w:val="28"/>
          <w:lang w:val="bg-BG"/>
        </w:rPr>
        <w:t xml:space="preserve"> </w:t>
      </w:r>
      <w:r w:rsidR="0055147E" w:rsidRPr="00BA0E05">
        <w:rPr>
          <w:rFonts w:asciiTheme="majorHAnsi" w:hAnsiTheme="majorHAnsi"/>
          <w:sz w:val="28"/>
          <w:szCs w:val="28"/>
          <w:lang w:val="bg-BG"/>
        </w:rPr>
        <w:t xml:space="preserve"> </w:t>
      </w:r>
      <w:r w:rsidR="00303C1B" w:rsidRPr="00BA0E05">
        <w:rPr>
          <w:rFonts w:asciiTheme="majorHAnsi" w:hAnsiTheme="majorHAnsi"/>
          <w:sz w:val="28"/>
          <w:szCs w:val="28"/>
          <w:lang w:val="bg-BG"/>
        </w:rPr>
        <w:t>д</w:t>
      </w:r>
      <w:r w:rsidR="0055147E" w:rsidRPr="00BA0E05">
        <w:rPr>
          <w:rFonts w:asciiTheme="majorHAnsi" w:hAnsiTheme="majorHAnsi"/>
          <w:sz w:val="28"/>
          <w:szCs w:val="28"/>
          <w:lang w:val="bg-BG"/>
        </w:rPr>
        <w:t xml:space="preserve">етски отдел и </w:t>
      </w:r>
      <w:r w:rsidR="0055147E" w:rsidRPr="00BD33DB">
        <w:rPr>
          <w:rFonts w:asciiTheme="majorHAnsi" w:hAnsiTheme="majorHAnsi"/>
          <w:sz w:val="28"/>
          <w:szCs w:val="28"/>
          <w:lang w:val="bg-BG"/>
        </w:rPr>
        <w:t>читалня.</w:t>
      </w:r>
      <w:r w:rsidR="00F270FB" w:rsidRPr="00BA0E05">
        <w:rPr>
          <w:rFonts w:asciiTheme="majorHAnsi" w:hAnsiTheme="majorHAnsi"/>
          <w:sz w:val="28"/>
          <w:szCs w:val="28"/>
          <w:lang w:val="bg-BG"/>
        </w:rPr>
        <w:t xml:space="preserve"> </w:t>
      </w:r>
      <w:r w:rsidR="00CB7A56" w:rsidRPr="00BA0E05">
        <w:rPr>
          <w:rFonts w:asciiTheme="majorHAnsi" w:hAnsiTheme="majorHAnsi"/>
          <w:sz w:val="28"/>
          <w:szCs w:val="28"/>
          <w:lang w:val="bg-BG"/>
        </w:rPr>
        <w:t xml:space="preserve"> </w:t>
      </w:r>
      <w:r w:rsidR="00BD33DB" w:rsidRPr="00104437">
        <w:rPr>
          <w:rFonts w:asciiTheme="majorHAnsi" w:hAnsiTheme="majorHAnsi"/>
          <w:sz w:val="28"/>
          <w:szCs w:val="28"/>
          <w:lang w:val="bg-BG"/>
        </w:rPr>
        <w:t>Библиотечният фонд наброява 10</w:t>
      </w:r>
      <w:r w:rsidR="00D10824" w:rsidRPr="00D10824">
        <w:rPr>
          <w:rFonts w:asciiTheme="majorHAnsi" w:hAnsiTheme="majorHAnsi"/>
          <w:sz w:val="28"/>
          <w:szCs w:val="28"/>
          <w:lang w:val="bg-BG"/>
        </w:rPr>
        <w:t>770</w:t>
      </w:r>
      <w:r w:rsidR="00BD33DB" w:rsidRPr="00104437">
        <w:rPr>
          <w:rFonts w:asciiTheme="majorHAnsi" w:hAnsiTheme="majorHAnsi"/>
          <w:sz w:val="28"/>
          <w:szCs w:val="28"/>
          <w:lang w:val="bg-BG"/>
        </w:rPr>
        <w:t xml:space="preserve"> библиотечни единици. За 202</w:t>
      </w:r>
      <w:r w:rsidR="00D10824" w:rsidRPr="00D10824">
        <w:rPr>
          <w:rFonts w:asciiTheme="majorHAnsi" w:hAnsiTheme="majorHAnsi"/>
          <w:sz w:val="28"/>
          <w:szCs w:val="28"/>
          <w:lang w:val="bg-BG"/>
        </w:rPr>
        <w:t>2</w:t>
      </w:r>
      <w:r w:rsidR="00BD33DB" w:rsidRPr="00104437">
        <w:rPr>
          <w:rFonts w:asciiTheme="majorHAnsi" w:hAnsiTheme="majorHAnsi"/>
          <w:sz w:val="28"/>
          <w:szCs w:val="28"/>
          <w:lang w:val="bg-BG"/>
        </w:rPr>
        <w:t>г са регистрирани общо 2</w:t>
      </w:r>
      <w:r w:rsidR="00D10824" w:rsidRPr="00D10824">
        <w:rPr>
          <w:rFonts w:asciiTheme="majorHAnsi" w:hAnsiTheme="majorHAnsi"/>
          <w:sz w:val="28"/>
          <w:szCs w:val="28"/>
          <w:lang w:val="bg-BG"/>
        </w:rPr>
        <w:t>81</w:t>
      </w:r>
      <w:r w:rsidR="00BD33DB" w:rsidRPr="00104437">
        <w:rPr>
          <w:rFonts w:asciiTheme="majorHAnsi" w:hAnsiTheme="majorHAnsi"/>
          <w:sz w:val="28"/>
          <w:szCs w:val="28"/>
          <w:lang w:val="bg-BG"/>
        </w:rPr>
        <w:t xml:space="preserve"> читатели от тях до 14 години са </w:t>
      </w:r>
      <w:r w:rsidR="00D10824" w:rsidRPr="00D10824">
        <w:rPr>
          <w:rFonts w:asciiTheme="majorHAnsi" w:hAnsiTheme="majorHAnsi"/>
          <w:sz w:val="28"/>
          <w:szCs w:val="28"/>
          <w:lang w:val="bg-BG"/>
        </w:rPr>
        <w:t>190</w:t>
      </w:r>
      <w:r w:rsidR="00BD33DB" w:rsidRPr="00104437">
        <w:rPr>
          <w:rFonts w:asciiTheme="majorHAnsi" w:hAnsiTheme="majorHAnsi"/>
          <w:sz w:val="28"/>
          <w:szCs w:val="28"/>
          <w:lang w:val="bg-BG"/>
        </w:rPr>
        <w:t xml:space="preserve"> а над 14 г. са </w:t>
      </w:r>
      <w:r w:rsidR="00D10824" w:rsidRPr="00D10824">
        <w:rPr>
          <w:rFonts w:asciiTheme="majorHAnsi" w:hAnsiTheme="majorHAnsi"/>
          <w:sz w:val="28"/>
          <w:szCs w:val="28"/>
          <w:lang w:val="bg-BG"/>
        </w:rPr>
        <w:t>91</w:t>
      </w:r>
      <w:r w:rsidR="00BD33DB" w:rsidRPr="00104437">
        <w:rPr>
          <w:rFonts w:asciiTheme="majorHAnsi" w:hAnsiTheme="majorHAnsi"/>
          <w:sz w:val="28"/>
          <w:szCs w:val="28"/>
          <w:lang w:val="bg-BG"/>
        </w:rPr>
        <w:t>. Заети за дома са 2</w:t>
      </w:r>
      <w:r w:rsidR="00D10824" w:rsidRPr="00D10824">
        <w:rPr>
          <w:rFonts w:asciiTheme="majorHAnsi" w:hAnsiTheme="majorHAnsi"/>
          <w:sz w:val="28"/>
          <w:szCs w:val="28"/>
          <w:lang w:val="bg-BG"/>
        </w:rPr>
        <w:t>382</w:t>
      </w:r>
      <w:r w:rsidR="00BD33DB" w:rsidRPr="00104437">
        <w:rPr>
          <w:rFonts w:asciiTheme="majorHAnsi" w:hAnsiTheme="majorHAnsi"/>
          <w:sz w:val="28"/>
          <w:szCs w:val="28"/>
          <w:lang w:val="bg-BG"/>
        </w:rPr>
        <w:t xml:space="preserve"> книги, а посещенията са 2</w:t>
      </w:r>
      <w:r w:rsidR="00D10824" w:rsidRPr="00D10824">
        <w:rPr>
          <w:rFonts w:asciiTheme="majorHAnsi" w:hAnsiTheme="majorHAnsi"/>
          <w:sz w:val="28"/>
          <w:szCs w:val="28"/>
          <w:lang w:val="bg-BG"/>
        </w:rPr>
        <w:t>87</w:t>
      </w:r>
      <w:r w:rsidR="00BD33DB" w:rsidRPr="00104437">
        <w:rPr>
          <w:rFonts w:asciiTheme="majorHAnsi" w:hAnsiTheme="majorHAnsi"/>
          <w:sz w:val="28"/>
          <w:szCs w:val="28"/>
          <w:lang w:val="bg-BG"/>
        </w:rPr>
        <w:t>4.</w:t>
      </w:r>
      <w:r w:rsidR="00BD33DB" w:rsidRPr="00BD33DB">
        <w:rPr>
          <w:rFonts w:asciiTheme="majorHAnsi" w:hAnsiTheme="majorHAnsi"/>
          <w:sz w:val="28"/>
          <w:szCs w:val="28"/>
          <w:lang w:val="bg-BG"/>
        </w:rPr>
        <w:t xml:space="preserve"> </w:t>
      </w:r>
      <w:r w:rsidR="00BD33DB" w:rsidRPr="00104437">
        <w:rPr>
          <w:rFonts w:asciiTheme="majorHAnsi" w:hAnsiTheme="majorHAnsi"/>
          <w:sz w:val="28"/>
          <w:szCs w:val="28"/>
          <w:lang w:val="bg-BG"/>
        </w:rPr>
        <w:t>Спечелихме</w:t>
      </w:r>
      <w:r w:rsidR="00BD33DB">
        <w:rPr>
          <w:rFonts w:asciiTheme="majorHAnsi" w:hAnsiTheme="majorHAnsi"/>
          <w:sz w:val="28"/>
          <w:szCs w:val="28"/>
          <w:lang w:val="bg-BG"/>
        </w:rPr>
        <w:t xml:space="preserve"> проект за книги от М</w:t>
      </w:r>
      <w:r w:rsidR="00D10824">
        <w:rPr>
          <w:rFonts w:asciiTheme="majorHAnsi" w:hAnsiTheme="majorHAnsi"/>
          <w:sz w:val="28"/>
          <w:szCs w:val="28"/>
          <w:lang w:val="bg-BG"/>
        </w:rPr>
        <w:t xml:space="preserve">инистерството на </w:t>
      </w:r>
      <w:r w:rsidR="00BD33DB">
        <w:rPr>
          <w:rFonts w:asciiTheme="majorHAnsi" w:hAnsiTheme="majorHAnsi"/>
          <w:sz w:val="28"/>
          <w:szCs w:val="28"/>
          <w:lang w:val="bg-BG"/>
        </w:rPr>
        <w:t>Културата</w:t>
      </w:r>
      <w:r w:rsidR="00BD33DB" w:rsidRPr="00104437">
        <w:rPr>
          <w:rFonts w:asciiTheme="majorHAnsi" w:hAnsiTheme="majorHAnsi"/>
          <w:sz w:val="28"/>
          <w:szCs w:val="28"/>
          <w:lang w:val="bg-BG"/>
        </w:rPr>
        <w:t xml:space="preserve"> п</w:t>
      </w:r>
      <w:r w:rsidR="00BD33DB">
        <w:rPr>
          <w:rFonts w:asciiTheme="majorHAnsi" w:hAnsiTheme="majorHAnsi"/>
          <w:sz w:val="28"/>
          <w:szCs w:val="28"/>
          <w:lang w:val="bg-BG"/>
        </w:rPr>
        <w:t xml:space="preserve">о  </w:t>
      </w:r>
      <w:proofErr w:type="spellStart"/>
      <w:r w:rsidR="00BD33DB" w:rsidRPr="007D3960">
        <w:rPr>
          <w:rFonts w:asciiTheme="majorHAnsi" w:hAnsiTheme="majorHAnsi"/>
          <w:b/>
          <w:sz w:val="28"/>
          <w:szCs w:val="28"/>
          <w:lang w:val="ru-RU"/>
        </w:rPr>
        <w:t>Програма</w:t>
      </w:r>
      <w:proofErr w:type="spellEnd"/>
      <w:r w:rsidR="00BD33DB" w:rsidRPr="007D3960">
        <w:rPr>
          <w:rFonts w:asciiTheme="majorHAnsi" w:hAnsiTheme="majorHAnsi"/>
          <w:b/>
          <w:sz w:val="28"/>
          <w:szCs w:val="28"/>
          <w:lang w:val="ru-RU"/>
        </w:rPr>
        <w:t xml:space="preserve"> „</w:t>
      </w:r>
      <w:r w:rsidR="00BD33DB" w:rsidRPr="007D3960">
        <w:rPr>
          <w:rFonts w:asciiTheme="majorHAnsi" w:hAnsiTheme="majorHAnsi"/>
          <w:b/>
          <w:sz w:val="28"/>
          <w:szCs w:val="28"/>
          <w:lang w:val="bg-BG"/>
        </w:rPr>
        <w:t>Българските библиотеки – съвременни центрове за четене и информираност</w:t>
      </w:r>
      <w:r w:rsidR="00D10824">
        <w:rPr>
          <w:rFonts w:asciiTheme="majorHAnsi" w:hAnsiTheme="majorHAnsi"/>
          <w:b/>
          <w:sz w:val="28"/>
          <w:szCs w:val="28"/>
          <w:lang w:val="bg-BG"/>
        </w:rPr>
        <w:t xml:space="preserve"> </w:t>
      </w:r>
      <w:r w:rsidR="00BD33DB" w:rsidRPr="007D3960">
        <w:rPr>
          <w:rFonts w:asciiTheme="majorHAnsi" w:hAnsiTheme="majorHAnsi"/>
          <w:b/>
          <w:sz w:val="28"/>
          <w:szCs w:val="28"/>
          <w:lang w:val="bg-BG"/>
        </w:rPr>
        <w:t>202</w:t>
      </w:r>
      <w:r w:rsidR="00D10824" w:rsidRPr="00D10824">
        <w:rPr>
          <w:rFonts w:asciiTheme="majorHAnsi" w:hAnsiTheme="majorHAnsi"/>
          <w:b/>
          <w:sz w:val="28"/>
          <w:szCs w:val="28"/>
          <w:lang w:val="bg-BG"/>
        </w:rPr>
        <w:t>2</w:t>
      </w:r>
      <w:r w:rsidR="00D10824">
        <w:rPr>
          <w:rFonts w:asciiTheme="majorHAnsi" w:hAnsiTheme="majorHAnsi"/>
          <w:b/>
          <w:sz w:val="28"/>
          <w:szCs w:val="28"/>
          <w:lang w:val="bg-BG"/>
        </w:rPr>
        <w:t>”</w:t>
      </w:r>
      <w:r w:rsidR="00BD33DB" w:rsidRPr="007D3960">
        <w:rPr>
          <w:rFonts w:asciiTheme="majorHAnsi" w:hAnsiTheme="majorHAnsi"/>
          <w:b/>
          <w:sz w:val="28"/>
          <w:szCs w:val="28"/>
          <w:lang w:val="bg-BG"/>
        </w:rPr>
        <w:t>г.</w:t>
      </w:r>
      <w:r w:rsidR="00BD33DB" w:rsidRPr="00104437">
        <w:rPr>
          <w:rFonts w:asciiTheme="majorHAnsi" w:hAnsiTheme="majorHAnsi"/>
          <w:b/>
          <w:i/>
          <w:sz w:val="28"/>
          <w:szCs w:val="28"/>
          <w:lang w:val="bg-BG"/>
        </w:rPr>
        <w:t xml:space="preserve"> </w:t>
      </w:r>
      <w:r w:rsidR="00BD33DB" w:rsidRPr="00104437">
        <w:rPr>
          <w:rFonts w:asciiTheme="majorHAnsi" w:hAnsiTheme="majorHAnsi"/>
          <w:sz w:val="28"/>
          <w:szCs w:val="28"/>
          <w:lang w:val="bg-BG"/>
        </w:rPr>
        <w:t>Закупихме 9</w:t>
      </w:r>
      <w:r w:rsidR="00D10824" w:rsidRPr="00D10824">
        <w:rPr>
          <w:rFonts w:asciiTheme="majorHAnsi" w:hAnsiTheme="majorHAnsi"/>
          <w:sz w:val="28"/>
          <w:szCs w:val="28"/>
          <w:lang w:val="bg-BG"/>
        </w:rPr>
        <w:t>2</w:t>
      </w:r>
      <w:r w:rsidR="00BD33DB" w:rsidRPr="00104437">
        <w:rPr>
          <w:rFonts w:asciiTheme="majorHAnsi" w:hAnsiTheme="majorHAnsi"/>
          <w:sz w:val="28"/>
          <w:szCs w:val="28"/>
          <w:lang w:val="bg-BG"/>
        </w:rPr>
        <w:t xml:space="preserve">бр.книги </w:t>
      </w:r>
    </w:p>
    <w:p w:rsidR="00D10824" w:rsidRPr="00D10824" w:rsidRDefault="00BD33DB" w:rsidP="00A814E4">
      <w:pPr>
        <w:spacing w:after="0" w:line="240" w:lineRule="auto"/>
        <w:rPr>
          <w:rFonts w:asciiTheme="majorHAnsi" w:hAnsiTheme="majorHAnsi"/>
          <w:sz w:val="28"/>
          <w:szCs w:val="28"/>
          <w:lang w:val="bg-BG"/>
        </w:rPr>
      </w:pPr>
      <w:r w:rsidRPr="00104437">
        <w:rPr>
          <w:rFonts w:asciiTheme="majorHAnsi" w:hAnsiTheme="majorHAnsi"/>
          <w:sz w:val="28"/>
          <w:szCs w:val="28"/>
          <w:lang w:val="bg-BG"/>
        </w:rPr>
        <w:t>на стойност1</w:t>
      </w:r>
      <w:r w:rsidR="00D10824" w:rsidRPr="00D10824">
        <w:rPr>
          <w:rFonts w:asciiTheme="majorHAnsi" w:hAnsiTheme="majorHAnsi"/>
          <w:sz w:val="28"/>
          <w:szCs w:val="28"/>
          <w:lang w:val="bg-BG"/>
        </w:rPr>
        <w:t>38</w:t>
      </w:r>
      <w:r w:rsidRPr="00104437">
        <w:rPr>
          <w:rFonts w:asciiTheme="majorHAnsi" w:hAnsiTheme="majorHAnsi"/>
          <w:sz w:val="28"/>
          <w:szCs w:val="28"/>
          <w:lang w:val="bg-BG"/>
        </w:rPr>
        <w:t>8,55лв.</w:t>
      </w:r>
    </w:p>
    <w:p w:rsidR="00D10824" w:rsidRPr="00D10824" w:rsidRDefault="00D10824" w:rsidP="00A814E4">
      <w:pPr>
        <w:spacing w:after="0" w:line="240" w:lineRule="auto"/>
        <w:jc w:val="distribute"/>
        <w:rPr>
          <w:rFonts w:asciiTheme="majorHAnsi" w:hAnsiTheme="majorHAnsi"/>
          <w:sz w:val="28"/>
          <w:szCs w:val="28"/>
          <w:lang w:val="bg-BG"/>
        </w:rPr>
      </w:pPr>
      <w:r>
        <w:rPr>
          <w:rFonts w:asciiTheme="majorHAnsi" w:hAnsiTheme="majorHAnsi"/>
          <w:sz w:val="28"/>
          <w:szCs w:val="28"/>
          <w:lang w:val="bg-BG"/>
        </w:rPr>
        <w:t xml:space="preserve">Получихме  дарение на книгата,,Родословно дърво на </w:t>
      </w:r>
      <w:proofErr w:type="spellStart"/>
      <w:r>
        <w:rPr>
          <w:rFonts w:asciiTheme="majorHAnsi" w:hAnsiTheme="majorHAnsi"/>
          <w:sz w:val="28"/>
          <w:szCs w:val="28"/>
          <w:lang w:val="bg-BG"/>
        </w:rPr>
        <w:t>Долапчията</w:t>
      </w:r>
      <w:proofErr w:type="spellEnd"/>
      <w:r>
        <w:rPr>
          <w:rFonts w:asciiTheme="majorHAnsi" w:hAnsiTheme="majorHAnsi"/>
          <w:sz w:val="28"/>
          <w:szCs w:val="28"/>
          <w:lang w:val="bg-BG"/>
        </w:rPr>
        <w:t xml:space="preserve"> от село </w:t>
      </w:r>
      <w:proofErr w:type="spellStart"/>
      <w:r>
        <w:rPr>
          <w:rFonts w:asciiTheme="majorHAnsi" w:hAnsiTheme="majorHAnsi"/>
          <w:sz w:val="28"/>
          <w:szCs w:val="28"/>
          <w:lang w:val="bg-BG"/>
        </w:rPr>
        <w:t>Еркеч</w:t>
      </w:r>
      <w:proofErr w:type="spellEnd"/>
      <w:r>
        <w:rPr>
          <w:rFonts w:asciiTheme="majorHAnsi" w:hAnsiTheme="majorHAnsi"/>
          <w:sz w:val="28"/>
          <w:szCs w:val="28"/>
          <w:lang w:val="bg-BG"/>
        </w:rPr>
        <w:t>”</w:t>
      </w:r>
      <w:r w:rsidR="00B86AAC">
        <w:rPr>
          <w:rFonts w:asciiTheme="majorHAnsi" w:hAnsiTheme="majorHAnsi"/>
          <w:sz w:val="28"/>
          <w:szCs w:val="28"/>
          <w:lang w:val="bg-BG"/>
        </w:rPr>
        <w:t>,</w:t>
      </w:r>
      <w:r>
        <w:rPr>
          <w:rFonts w:asciiTheme="majorHAnsi" w:hAnsiTheme="majorHAnsi"/>
          <w:sz w:val="28"/>
          <w:szCs w:val="28"/>
          <w:lang w:val="bg-BG"/>
        </w:rPr>
        <w:t xml:space="preserve"> автор и  дарител Друми Апостолов внук и потомък на този род. Дарение и от Станко Апостолов книгата ,,</w:t>
      </w:r>
      <w:proofErr w:type="spellStart"/>
      <w:r>
        <w:rPr>
          <w:rFonts w:asciiTheme="majorHAnsi" w:hAnsiTheme="majorHAnsi"/>
          <w:sz w:val="28"/>
          <w:szCs w:val="28"/>
          <w:lang w:val="bg-BG"/>
        </w:rPr>
        <w:t>Османотурски</w:t>
      </w:r>
      <w:proofErr w:type="spellEnd"/>
      <w:r>
        <w:rPr>
          <w:rFonts w:asciiTheme="majorHAnsi" w:hAnsiTheme="majorHAnsi"/>
          <w:sz w:val="28"/>
          <w:szCs w:val="28"/>
          <w:lang w:val="bg-BG"/>
        </w:rPr>
        <w:t xml:space="preserve"> документи за селата </w:t>
      </w:r>
      <w:proofErr w:type="spellStart"/>
      <w:r>
        <w:rPr>
          <w:rFonts w:asciiTheme="majorHAnsi" w:hAnsiTheme="majorHAnsi"/>
          <w:sz w:val="28"/>
          <w:szCs w:val="28"/>
          <w:lang w:val="bg-BG"/>
        </w:rPr>
        <w:t>Еркеч</w:t>
      </w:r>
      <w:proofErr w:type="spellEnd"/>
      <w:r>
        <w:rPr>
          <w:rFonts w:asciiTheme="majorHAnsi" w:hAnsiTheme="majorHAnsi"/>
          <w:sz w:val="28"/>
          <w:szCs w:val="28"/>
          <w:lang w:val="bg-BG"/>
        </w:rPr>
        <w:t xml:space="preserve"> и </w:t>
      </w:r>
      <w:proofErr w:type="spellStart"/>
      <w:r>
        <w:rPr>
          <w:rFonts w:asciiTheme="majorHAnsi" w:hAnsiTheme="majorHAnsi"/>
          <w:sz w:val="28"/>
          <w:szCs w:val="28"/>
          <w:lang w:val="bg-BG"/>
        </w:rPr>
        <w:t>Суджулу</w:t>
      </w:r>
      <w:proofErr w:type="spellEnd"/>
      <w:r>
        <w:rPr>
          <w:rFonts w:asciiTheme="majorHAnsi" w:hAnsiTheme="majorHAnsi"/>
          <w:sz w:val="28"/>
          <w:szCs w:val="28"/>
          <w:lang w:val="bg-BG"/>
        </w:rPr>
        <w:t>,днешните Козичино и Голица” .Дарителите са жители на село Просеник,за което сърдечно им</w:t>
      </w:r>
      <w:r w:rsidRPr="00D10824">
        <w:rPr>
          <w:rFonts w:asciiTheme="majorHAnsi" w:hAnsiTheme="majorHAnsi"/>
          <w:sz w:val="28"/>
          <w:szCs w:val="28"/>
          <w:lang w:val="bg-BG"/>
        </w:rPr>
        <w:t xml:space="preserve"> </w:t>
      </w:r>
      <w:r>
        <w:rPr>
          <w:rFonts w:asciiTheme="majorHAnsi" w:hAnsiTheme="majorHAnsi"/>
          <w:sz w:val="28"/>
          <w:szCs w:val="28"/>
          <w:lang w:val="bg-BG"/>
        </w:rPr>
        <w:t>Благодарим!</w:t>
      </w:r>
    </w:p>
    <w:p w:rsidR="00BD33DB" w:rsidRDefault="00BD33DB" w:rsidP="00A814E4">
      <w:pPr>
        <w:spacing w:after="0" w:line="240" w:lineRule="auto"/>
        <w:jc w:val="distribute"/>
        <w:rPr>
          <w:rFonts w:asciiTheme="majorHAnsi" w:hAnsiTheme="majorHAnsi"/>
          <w:sz w:val="28"/>
          <w:szCs w:val="28"/>
          <w:lang w:val="bg-BG"/>
        </w:rPr>
      </w:pPr>
      <w:r w:rsidRPr="00104437">
        <w:rPr>
          <w:rFonts w:asciiTheme="majorHAnsi" w:hAnsiTheme="majorHAnsi"/>
          <w:sz w:val="28"/>
          <w:szCs w:val="28"/>
          <w:lang w:val="bg-BG"/>
        </w:rPr>
        <w:t xml:space="preserve">Продължаваме да изпращаме стихотворения и </w:t>
      </w:r>
      <w:proofErr w:type="spellStart"/>
      <w:r w:rsidRPr="00104437">
        <w:rPr>
          <w:rFonts w:asciiTheme="majorHAnsi" w:hAnsiTheme="majorHAnsi"/>
          <w:sz w:val="28"/>
          <w:szCs w:val="28"/>
          <w:lang w:val="bg-BG"/>
        </w:rPr>
        <w:t>аф</w:t>
      </w:r>
      <w:proofErr w:type="spellEnd"/>
      <w:r w:rsidRPr="00104437">
        <w:rPr>
          <w:rFonts w:asciiTheme="majorHAnsi" w:hAnsiTheme="majorHAnsi"/>
          <w:sz w:val="28"/>
          <w:szCs w:val="28"/>
        </w:rPr>
        <w:t>o</w:t>
      </w:r>
      <w:proofErr w:type="spellStart"/>
      <w:r w:rsidRPr="00104437">
        <w:rPr>
          <w:rFonts w:asciiTheme="majorHAnsi" w:hAnsiTheme="majorHAnsi"/>
          <w:sz w:val="28"/>
          <w:szCs w:val="28"/>
          <w:lang w:val="bg-BG"/>
        </w:rPr>
        <w:t>ризми</w:t>
      </w:r>
      <w:proofErr w:type="spellEnd"/>
      <w:r w:rsidRPr="00104437">
        <w:rPr>
          <w:rFonts w:asciiTheme="majorHAnsi" w:hAnsiTheme="majorHAnsi"/>
          <w:sz w:val="28"/>
          <w:szCs w:val="28"/>
          <w:lang w:val="bg-BG"/>
        </w:rPr>
        <w:t xml:space="preserve"> по различни вестникарски издателства на нашата местна поетеса Елена Великова.</w:t>
      </w:r>
    </w:p>
    <w:p w:rsidR="00A565A3" w:rsidRPr="00D10824" w:rsidRDefault="00EB6A5C" w:rsidP="00A814E4">
      <w:pPr>
        <w:rPr>
          <w:rFonts w:asciiTheme="majorHAnsi" w:hAnsiTheme="majorHAnsi"/>
          <w:sz w:val="28"/>
          <w:szCs w:val="28"/>
          <w:lang w:val="bg-BG"/>
        </w:rPr>
      </w:pPr>
      <w:r w:rsidRPr="00D10824">
        <w:rPr>
          <w:rFonts w:asciiTheme="majorHAnsi" w:hAnsiTheme="majorHAnsi"/>
          <w:sz w:val="28"/>
          <w:szCs w:val="28"/>
          <w:lang w:val="bg-BG"/>
        </w:rPr>
        <w:t xml:space="preserve">За кръгли годишнини на бележити автори и писатели се проведоха </w:t>
      </w:r>
      <w:r w:rsidR="00BB38D4" w:rsidRPr="00D10824">
        <w:rPr>
          <w:rFonts w:asciiTheme="majorHAnsi" w:hAnsiTheme="majorHAnsi"/>
          <w:sz w:val="28"/>
          <w:szCs w:val="28"/>
          <w:lang w:val="bg-BG"/>
        </w:rPr>
        <w:t xml:space="preserve"> литературни четения и дискусии съпроводени със мултимеди</w:t>
      </w:r>
      <w:r w:rsidR="00303C1B" w:rsidRPr="00D10824">
        <w:rPr>
          <w:rFonts w:asciiTheme="majorHAnsi" w:hAnsiTheme="majorHAnsi"/>
          <w:sz w:val="28"/>
          <w:szCs w:val="28"/>
          <w:lang w:val="bg-BG"/>
        </w:rPr>
        <w:t>й</w:t>
      </w:r>
      <w:r w:rsidR="00BB38D4" w:rsidRPr="00D10824">
        <w:rPr>
          <w:rFonts w:asciiTheme="majorHAnsi" w:hAnsiTheme="majorHAnsi"/>
          <w:sz w:val="28"/>
          <w:szCs w:val="28"/>
          <w:lang w:val="bg-BG"/>
        </w:rPr>
        <w:t>ни  прожекции</w:t>
      </w:r>
      <w:r w:rsidR="00E82E1A" w:rsidRPr="00D10824">
        <w:rPr>
          <w:rFonts w:asciiTheme="majorHAnsi" w:hAnsiTheme="majorHAnsi"/>
          <w:sz w:val="28"/>
          <w:szCs w:val="28"/>
          <w:lang w:val="bg-BG"/>
        </w:rPr>
        <w:t xml:space="preserve"> </w:t>
      </w:r>
      <w:r w:rsidR="0055147E" w:rsidRPr="00D10824">
        <w:rPr>
          <w:rFonts w:asciiTheme="majorHAnsi" w:hAnsiTheme="majorHAnsi"/>
          <w:sz w:val="28"/>
          <w:szCs w:val="28"/>
          <w:lang w:val="bg-BG"/>
        </w:rPr>
        <w:t>.</w:t>
      </w:r>
      <w:r w:rsidR="005C02D4" w:rsidRPr="00D10824">
        <w:rPr>
          <w:rFonts w:asciiTheme="majorHAnsi" w:hAnsiTheme="majorHAnsi"/>
          <w:b/>
          <w:sz w:val="28"/>
          <w:szCs w:val="28"/>
          <w:lang w:val="bg-BG"/>
        </w:rPr>
        <w:t xml:space="preserve">      </w:t>
      </w:r>
    </w:p>
    <w:p w:rsidR="002A24C3" w:rsidRPr="00B86AAC" w:rsidRDefault="002A24C3" w:rsidP="00A814E4">
      <w:pPr>
        <w:spacing w:after="0" w:line="240" w:lineRule="auto"/>
        <w:rPr>
          <w:b/>
          <w:sz w:val="28"/>
          <w:szCs w:val="28"/>
          <w:lang w:val="bg-BG"/>
        </w:rPr>
      </w:pPr>
      <w:r w:rsidRPr="00B86AAC">
        <w:rPr>
          <w:b/>
          <w:sz w:val="32"/>
          <w:szCs w:val="32"/>
          <w:u w:val="thick"/>
          <w:lang w:val="bg-BG"/>
        </w:rPr>
        <w:t>Материално-техническа  база</w:t>
      </w:r>
      <w:r w:rsidR="00E82E1A" w:rsidRPr="00B86AAC">
        <w:rPr>
          <w:b/>
          <w:sz w:val="32"/>
          <w:szCs w:val="32"/>
          <w:lang w:val="bg-BG"/>
        </w:rPr>
        <w:t>:</w:t>
      </w:r>
    </w:p>
    <w:p w:rsidR="00FA5728" w:rsidRPr="0054798B" w:rsidRDefault="002A24C3" w:rsidP="00A814E4">
      <w:pPr>
        <w:rPr>
          <w:rFonts w:asciiTheme="majorHAnsi" w:hAnsiTheme="majorHAnsi"/>
          <w:sz w:val="28"/>
          <w:szCs w:val="28"/>
          <w:lang w:val="bg-BG"/>
        </w:rPr>
      </w:pPr>
      <w:r w:rsidRPr="0054798B">
        <w:rPr>
          <w:rFonts w:asciiTheme="majorHAnsi" w:hAnsiTheme="majorHAnsi"/>
          <w:sz w:val="28"/>
          <w:szCs w:val="28"/>
          <w:lang w:val="bg-BG"/>
        </w:rPr>
        <w:t xml:space="preserve">       Читалището  разполага със самостоятелна читалищна сграда </w:t>
      </w:r>
      <w:r w:rsidR="00EB3F68" w:rsidRPr="0054798B">
        <w:rPr>
          <w:rFonts w:asciiTheme="majorHAnsi" w:hAnsiTheme="majorHAnsi"/>
          <w:sz w:val="28"/>
          <w:szCs w:val="28"/>
          <w:lang w:val="bg-BG"/>
        </w:rPr>
        <w:t>върху 364кв.м. застроена площ и прилежаща земя 1180кв.м.</w:t>
      </w:r>
      <w:r w:rsidR="00FA5728">
        <w:rPr>
          <w:rFonts w:asciiTheme="majorHAnsi" w:hAnsiTheme="majorHAnsi"/>
          <w:sz w:val="28"/>
          <w:szCs w:val="28"/>
          <w:lang w:val="bg-BG"/>
        </w:rPr>
        <w:t xml:space="preserve">Като цяло сградата е в добро общо състояние ,освен състоянието в самата  </w:t>
      </w:r>
      <w:r w:rsidR="0054798B" w:rsidRPr="00104437">
        <w:rPr>
          <w:rFonts w:asciiTheme="majorHAnsi" w:hAnsiTheme="majorHAnsi"/>
          <w:sz w:val="28"/>
          <w:szCs w:val="28"/>
          <w:lang w:val="bg-BG"/>
        </w:rPr>
        <w:t>Библиотеката</w:t>
      </w:r>
      <w:r w:rsidR="00FA5728">
        <w:rPr>
          <w:rFonts w:asciiTheme="majorHAnsi" w:hAnsiTheme="majorHAnsi"/>
          <w:sz w:val="28"/>
          <w:szCs w:val="28"/>
          <w:lang w:val="bg-BG"/>
        </w:rPr>
        <w:t>.</w:t>
      </w:r>
      <w:r w:rsidR="0054798B" w:rsidRPr="00104437">
        <w:rPr>
          <w:rFonts w:asciiTheme="majorHAnsi" w:hAnsiTheme="majorHAnsi"/>
          <w:sz w:val="28"/>
          <w:szCs w:val="28"/>
          <w:lang w:val="bg-BG"/>
        </w:rPr>
        <w:t xml:space="preserve"> </w:t>
      </w:r>
      <w:r w:rsidR="00FA5728">
        <w:rPr>
          <w:rFonts w:asciiTheme="majorHAnsi" w:hAnsiTheme="majorHAnsi"/>
          <w:sz w:val="28"/>
          <w:szCs w:val="28"/>
          <w:lang w:val="bg-BG"/>
        </w:rPr>
        <w:t>От покрива на северната част преди няколко години се появиха течове на тавана в помещенията на читалнята и библиотеката. Към настоящия момент след падналите дъждове течовете се увеличиха тече върху книги</w:t>
      </w:r>
      <w:r w:rsidR="009C2CE8" w:rsidRPr="009C2CE8">
        <w:rPr>
          <w:rFonts w:asciiTheme="majorHAnsi" w:hAnsiTheme="majorHAnsi"/>
          <w:sz w:val="28"/>
          <w:szCs w:val="28"/>
          <w:lang w:val="bg-BG"/>
        </w:rPr>
        <w:t xml:space="preserve"> </w:t>
      </w:r>
      <w:r w:rsidR="009C2CE8">
        <w:rPr>
          <w:rFonts w:asciiTheme="majorHAnsi" w:hAnsiTheme="majorHAnsi"/>
          <w:sz w:val="28"/>
          <w:szCs w:val="28"/>
          <w:lang w:val="bg-BG"/>
        </w:rPr>
        <w:t>и</w:t>
      </w:r>
      <w:r w:rsidR="009C2CE8" w:rsidRPr="009C2CE8">
        <w:rPr>
          <w:rFonts w:asciiTheme="majorHAnsi" w:hAnsiTheme="majorHAnsi"/>
          <w:sz w:val="28"/>
          <w:szCs w:val="28"/>
          <w:lang w:val="bg-BG"/>
        </w:rPr>
        <w:t xml:space="preserve"> </w:t>
      </w:r>
      <w:r w:rsidR="009C2CE8">
        <w:rPr>
          <w:rFonts w:asciiTheme="majorHAnsi" w:hAnsiTheme="majorHAnsi"/>
          <w:sz w:val="28"/>
          <w:szCs w:val="28"/>
          <w:lang w:val="bg-BG"/>
        </w:rPr>
        <w:t>мебели</w:t>
      </w:r>
      <w:r w:rsidR="00FA5728">
        <w:rPr>
          <w:rFonts w:asciiTheme="majorHAnsi" w:hAnsiTheme="majorHAnsi"/>
          <w:sz w:val="28"/>
          <w:szCs w:val="28"/>
          <w:lang w:val="bg-BG"/>
        </w:rPr>
        <w:t>.</w:t>
      </w:r>
      <w:r w:rsidR="00FA5728" w:rsidRPr="0054798B">
        <w:rPr>
          <w:rFonts w:asciiTheme="majorHAnsi" w:hAnsiTheme="majorHAnsi"/>
          <w:sz w:val="28"/>
          <w:szCs w:val="28"/>
          <w:lang w:val="bg-BG"/>
        </w:rPr>
        <w:t xml:space="preserve"> </w:t>
      </w:r>
    </w:p>
    <w:p w:rsidR="00295680" w:rsidRDefault="009C2CE8" w:rsidP="00A814E4">
      <w:pPr>
        <w:rPr>
          <w:rFonts w:asciiTheme="majorHAnsi" w:hAnsiTheme="majorHAnsi"/>
          <w:sz w:val="28"/>
          <w:szCs w:val="28"/>
          <w:lang w:val="bg-BG"/>
        </w:rPr>
      </w:pPr>
      <w:r>
        <w:rPr>
          <w:rFonts w:asciiTheme="majorHAnsi" w:hAnsiTheme="majorHAnsi"/>
          <w:sz w:val="28"/>
          <w:szCs w:val="28"/>
          <w:lang w:val="bg-BG"/>
        </w:rPr>
        <w:lastRenderedPageBreak/>
        <w:t>Н</w:t>
      </w:r>
      <w:r w:rsidR="00FA5728">
        <w:rPr>
          <w:rFonts w:asciiTheme="majorHAnsi" w:hAnsiTheme="majorHAnsi"/>
          <w:sz w:val="28"/>
          <w:szCs w:val="28"/>
          <w:lang w:val="bg-BG"/>
        </w:rPr>
        <w:t>ужда</w:t>
      </w:r>
      <w:r>
        <w:rPr>
          <w:rFonts w:asciiTheme="majorHAnsi" w:hAnsiTheme="majorHAnsi"/>
          <w:sz w:val="28"/>
          <w:szCs w:val="28"/>
          <w:lang w:val="bg-BG"/>
        </w:rPr>
        <w:t>ят се</w:t>
      </w:r>
      <w:r w:rsidR="00FA5728">
        <w:rPr>
          <w:rFonts w:asciiTheme="majorHAnsi" w:hAnsiTheme="majorHAnsi"/>
          <w:sz w:val="28"/>
          <w:szCs w:val="28"/>
          <w:lang w:val="bg-BG"/>
        </w:rPr>
        <w:t xml:space="preserve"> </w:t>
      </w:r>
      <w:r>
        <w:rPr>
          <w:rFonts w:asciiTheme="majorHAnsi" w:hAnsiTheme="majorHAnsi"/>
          <w:sz w:val="28"/>
          <w:szCs w:val="28"/>
          <w:lang w:val="bg-BG"/>
        </w:rPr>
        <w:t xml:space="preserve"> от </w:t>
      </w:r>
      <w:r w:rsidR="00FA5728">
        <w:rPr>
          <w:rFonts w:asciiTheme="majorHAnsi" w:hAnsiTheme="majorHAnsi"/>
          <w:sz w:val="28"/>
          <w:szCs w:val="28"/>
          <w:lang w:val="bg-BG"/>
        </w:rPr>
        <w:t xml:space="preserve">освежаване стените  </w:t>
      </w:r>
      <w:r>
        <w:rPr>
          <w:rFonts w:asciiTheme="majorHAnsi" w:hAnsiTheme="majorHAnsi"/>
          <w:sz w:val="28"/>
          <w:szCs w:val="28"/>
          <w:lang w:val="bg-BG"/>
        </w:rPr>
        <w:t>, един от  полюлейте  е наполовина увиснал и всеки момент може да падне</w:t>
      </w:r>
      <w:r w:rsidR="00295680">
        <w:rPr>
          <w:rFonts w:asciiTheme="majorHAnsi" w:hAnsiTheme="majorHAnsi"/>
          <w:sz w:val="28"/>
          <w:szCs w:val="28"/>
          <w:lang w:val="bg-BG"/>
        </w:rPr>
        <w:t xml:space="preserve"> и да създаде проблем. За </w:t>
      </w:r>
      <w:r>
        <w:rPr>
          <w:rFonts w:asciiTheme="majorHAnsi" w:hAnsiTheme="majorHAnsi"/>
          <w:sz w:val="28"/>
          <w:szCs w:val="28"/>
          <w:lang w:val="bg-BG"/>
        </w:rPr>
        <w:t xml:space="preserve">да се посещава по </w:t>
      </w:r>
      <w:r w:rsidR="00295680">
        <w:rPr>
          <w:rFonts w:asciiTheme="majorHAnsi" w:hAnsiTheme="majorHAnsi"/>
          <w:sz w:val="28"/>
          <w:szCs w:val="28"/>
          <w:lang w:val="bg-BG"/>
        </w:rPr>
        <w:t>–</w:t>
      </w:r>
      <w:r>
        <w:rPr>
          <w:rFonts w:asciiTheme="majorHAnsi" w:hAnsiTheme="majorHAnsi"/>
          <w:sz w:val="28"/>
          <w:szCs w:val="28"/>
          <w:lang w:val="bg-BG"/>
        </w:rPr>
        <w:t>често</w:t>
      </w:r>
      <w:r w:rsidR="00295680">
        <w:rPr>
          <w:rFonts w:asciiTheme="majorHAnsi" w:hAnsiTheme="majorHAnsi"/>
          <w:sz w:val="28"/>
          <w:szCs w:val="28"/>
          <w:lang w:val="bg-BG"/>
        </w:rPr>
        <w:t xml:space="preserve"> библиотеката </w:t>
      </w:r>
      <w:r>
        <w:rPr>
          <w:rFonts w:asciiTheme="majorHAnsi" w:hAnsiTheme="majorHAnsi"/>
          <w:sz w:val="28"/>
          <w:szCs w:val="28"/>
          <w:lang w:val="bg-BG"/>
        </w:rPr>
        <w:t xml:space="preserve"> е  </w:t>
      </w:r>
      <w:r w:rsidR="00FA5728">
        <w:rPr>
          <w:rFonts w:asciiTheme="majorHAnsi" w:hAnsiTheme="majorHAnsi"/>
          <w:sz w:val="28"/>
          <w:szCs w:val="28"/>
          <w:lang w:val="bg-BG"/>
        </w:rPr>
        <w:t xml:space="preserve">нужно </w:t>
      </w:r>
      <w:r w:rsidR="0054798B" w:rsidRPr="00104437">
        <w:rPr>
          <w:rFonts w:asciiTheme="majorHAnsi" w:hAnsiTheme="majorHAnsi"/>
          <w:sz w:val="28"/>
          <w:szCs w:val="28"/>
          <w:lang w:val="bg-BG"/>
        </w:rPr>
        <w:t>да се създаде приятна атмосфера, която да привлича  хората от общността</w:t>
      </w:r>
      <w:r w:rsidR="0054798B">
        <w:rPr>
          <w:rFonts w:asciiTheme="majorHAnsi" w:hAnsiTheme="majorHAnsi"/>
          <w:sz w:val="28"/>
          <w:szCs w:val="28"/>
          <w:lang w:val="bg-BG"/>
        </w:rPr>
        <w:t>,</w:t>
      </w:r>
      <w:r w:rsidR="0054798B" w:rsidRPr="00104437">
        <w:rPr>
          <w:rFonts w:asciiTheme="majorHAnsi" w:hAnsiTheme="majorHAnsi"/>
          <w:sz w:val="28"/>
          <w:szCs w:val="28"/>
          <w:lang w:val="bg-BG"/>
        </w:rPr>
        <w:t xml:space="preserve"> </w:t>
      </w:r>
      <w:r w:rsidR="0054798B">
        <w:rPr>
          <w:rFonts w:asciiTheme="majorHAnsi" w:hAnsiTheme="majorHAnsi"/>
          <w:sz w:val="28"/>
          <w:szCs w:val="28"/>
          <w:lang w:val="bg-BG"/>
        </w:rPr>
        <w:t>защото тя и</w:t>
      </w:r>
      <w:r w:rsidR="0054798B" w:rsidRPr="00104437">
        <w:rPr>
          <w:rFonts w:asciiTheme="majorHAnsi" w:hAnsiTheme="majorHAnsi"/>
          <w:sz w:val="28"/>
          <w:szCs w:val="28"/>
          <w:lang w:val="bg-BG"/>
        </w:rPr>
        <w:t>грае важна роля като общодостъпно пространство и място за срещи и контакти,  освен знанията, който получават , да се разтоварват от забързаното ежедневие в приятна и  делова обстановка. Продължаваме да апелираме да се взем</w:t>
      </w:r>
      <w:r w:rsidR="00295680">
        <w:rPr>
          <w:rFonts w:asciiTheme="majorHAnsi" w:hAnsiTheme="majorHAnsi"/>
          <w:sz w:val="28"/>
          <w:szCs w:val="28"/>
          <w:lang w:val="bg-BG"/>
        </w:rPr>
        <w:t>ат</w:t>
      </w:r>
      <w:r w:rsidR="0054798B" w:rsidRPr="00104437">
        <w:rPr>
          <w:rFonts w:asciiTheme="majorHAnsi" w:hAnsiTheme="majorHAnsi"/>
          <w:sz w:val="28"/>
          <w:szCs w:val="28"/>
          <w:lang w:val="bg-BG"/>
        </w:rPr>
        <w:t xml:space="preserve"> под внимание нашите молби</w:t>
      </w:r>
      <w:r w:rsidR="00295680">
        <w:rPr>
          <w:rFonts w:asciiTheme="majorHAnsi" w:hAnsiTheme="majorHAnsi"/>
          <w:sz w:val="28"/>
          <w:szCs w:val="28"/>
          <w:lang w:val="bg-BG"/>
        </w:rPr>
        <w:t xml:space="preserve"> и докладни</w:t>
      </w:r>
      <w:r w:rsidR="0054798B" w:rsidRPr="00104437">
        <w:rPr>
          <w:rFonts w:asciiTheme="majorHAnsi" w:hAnsiTheme="majorHAnsi"/>
          <w:sz w:val="28"/>
          <w:szCs w:val="28"/>
          <w:lang w:val="bg-BG"/>
        </w:rPr>
        <w:t xml:space="preserve"> към Общината</w:t>
      </w:r>
      <w:r w:rsidR="0054798B">
        <w:rPr>
          <w:rFonts w:asciiTheme="majorHAnsi" w:hAnsiTheme="majorHAnsi"/>
          <w:sz w:val="28"/>
          <w:szCs w:val="28"/>
          <w:lang w:val="bg-BG"/>
        </w:rPr>
        <w:t xml:space="preserve"> </w:t>
      </w:r>
      <w:r w:rsidR="0054798B" w:rsidRPr="00104437">
        <w:rPr>
          <w:rFonts w:asciiTheme="majorHAnsi" w:hAnsiTheme="majorHAnsi"/>
          <w:sz w:val="28"/>
          <w:szCs w:val="28"/>
          <w:lang w:val="bg-BG"/>
        </w:rPr>
        <w:t xml:space="preserve">защото сградата е Общинска собственост,  да съдейства за извършване на ремонтните дейности.  </w:t>
      </w:r>
      <w:r w:rsidR="0054798B">
        <w:rPr>
          <w:rFonts w:asciiTheme="majorHAnsi" w:hAnsiTheme="majorHAnsi"/>
          <w:sz w:val="28"/>
          <w:szCs w:val="28"/>
          <w:lang w:val="bg-BG"/>
        </w:rPr>
        <w:t>Няма да спр</w:t>
      </w:r>
      <w:r>
        <w:rPr>
          <w:rFonts w:asciiTheme="majorHAnsi" w:hAnsiTheme="majorHAnsi"/>
          <w:sz w:val="28"/>
          <w:szCs w:val="28"/>
          <w:lang w:val="bg-BG"/>
        </w:rPr>
        <w:t>ем</w:t>
      </w:r>
      <w:r w:rsidR="0054798B">
        <w:rPr>
          <w:rFonts w:asciiTheme="majorHAnsi" w:hAnsiTheme="majorHAnsi"/>
          <w:sz w:val="28"/>
          <w:szCs w:val="28"/>
          <w:lang w:val="bg-BG"/>
        </w:rPr>
        <w:t xml:space="preserve">  да </w:t>
      </w:r>
      <w:r w:rsidR="0054798B" w:rsidRPr="00104437">
        <w:rPr>
          <w:rFonts w:asciiTheme="majorHAnsi" w:hAnsiTheme="majorHAnsi"/>
          <w:sz w:val="28"/>
          <w:szCs w:val="28"/>
          <w:lang w:val="bg-BG"/>
        </w:rPr>
        <w:t>напомня</w:t>
      </w:r>
      <w:r w:rsidR="0054798B">
        <w:rPr>
          <w:rFonts w:asciiTheme="majorHAnsi" w:hAnsiTheme="majorHAnsi"/>
          <w:sz w:val="28"/>
          <w:szCs w:val="28"/>
          <w:lang w:val="bg-BG"/>
        </w:rPr>
        <w:t>м</w:t>
      </w:r>
      <w:r w:rsidR="0054798B" w:rsidRPr="00104437">
        <w:rPr>
          <w:rFonts w:asciiTheme="majorHAnsi" w:hAnsiTheme="majorHAnsi"/>
          <w:sz w:val="28"/>
          <w:szCs w:val="28"/>
          <w:lang w:val="bg-BG"/>
        </w:rPr>
        <w:t xml:space="preserve">, че в 21 век. сградата все още няма изграден санитарен възел . За вода и до тоалетна се ходи на около 100м разстояние, което е много неудобно за посетителите и гостите на читалището и за самото поддържане на хигиената в сградата. Необходима е и подмяна на водосточните тръби, които са изгнили, запушени от години, изпочупени  и при дъжд оливат стените на сградата, а вътре започна да избива влага по </w:t>
      </w:r>
      <w:r w:rsidR="0054798B">
        <w:rPr>
          <w:rFonts w:asciiTheme="majorHAnsi" w:hAnsiTheme="majorHAnsi"/>
          <w:sz w:val="28"/>
          <w:szCs w:val="28"/>
          <w:lang w:val="bg-BG"/>
        </w:rPr>
        <w:t>стените.</w:t>
      </w:r>
      <w:r w:rsidR="0054798B" w:rsidRPr="00104437">
        <w:rPr>
          <w:rFonts w:asciiTheme="majorHAnsi" w:hAnsiTheme="majorHAnsi"/>
          <w:sz w:val="28"/>
          <w:szCs w:val="28"/>
          <w:lang w:val="bg-BG"/>
        </w:rPr>
        <w:t xml:space="preserve"> Нуждаят</w:t>
      </w:r>
      <w:r w:rsidR="0054798B">
        <w:rPr>
          <w:rFonts w:asciiTheme="majorHAnsi" w:hAnsiTheme="majorHAnsi"/>
          <w:sz w:val="28"/>
          <w:szCs w:val="28"/>
          <w:lang w:val="bg-BG"/>
        </w:rPr>
        <w:t xml:space="preserve"> се от ремонт и изронените, вече почти заличени стълбища в западната част на сградата, също и помещението, което се намира там има нужда от ремонт. Въпреки че преди няколко години бе правен  основен ремонт на покрива, южната част  от покрива, беше подменена изцяло,а на северната част бяха сменяни частично само счупени керемиди</w:t>
      </w:r>
      <w:r>
        <w:rPr>
          <w:rFonts w:asciiTheme="majorHAnsi" w:hAnsiTheme="majorHAnsi"/>
          <w:sz w:val="28"/>
          <w:szCs w:val="28"/>
          <w:lang w:val="bg-BG"/>
        </w:rPr>
        <w:t xml:space="preserve"> ,които сега създават тези проблеми.</w:t>
      </w:r>
    </w:p>
    <w:p w:rsidR="0054798B" w:rsidRPr="0054798B" w:rsidRDefault="0054798B" w:rsidP="00A814E4">
      <w:pPr>
        <w:jc w:val="distribute"/>
        <w:rPr>
          <w:rFonts w:asciiTheme="majorHAnsi" w:hAnsiTheme="majorHAnsi"/>
          <w:sz w:val="28"/>
          <w:szCs w:val="28"/>
          <w:lang w:val="bg-BG"/>
        </w:rPr>
      </w:pPr>
      <w:r>
        <w:rPr>
          <w:rFonts w:asciiTheme="majorHAnsi" w:hAnsiTheme="majorHAnsi"/>
          <w:sz w:val="28"/>
          <w:szCs w:val="28"/>
          <w:lang w:val="bg-BG"/>
        </w:rPr>
        <w:t xml:space="preserve"> </w:t>
      </w:r>
      <w:r w:rsidRPr="0054798B">
        <w:rPr>
          <w:rFonts w:asciiTheme="majorHAnsi" w:hAnsiTheme="majorHAnsi"/>
          <w:sz w:val="28"/>
          <w:szCs w:val="28"/>
          <w:lang w:val="bg-BG"/>
        </w:rPr>
        <w:t>Читалището притежава 14 дка. Земеделска земя, която е отдадена  под наем на частна земеделска кооперация”Рачел” с. Просеник, наема остава в сметката на читалището и се полза за  неотложни нужди.</w:t>
      </w:r>
    </w:p>
    <w:p w:rsidR="00FA5728" w:rsidRPr="00FA5728" w:rsidRDefault="00FB5EBD" w:rsidP="00A814E4">
      <w:pPr>
        <w:spacing w:line="240" w:lineRule="auto"/>
        <w:rPr>
          <w:rFonts w:asciiTheme="majorHAnsi" w:hAnsiTheme="majorHAnsi"/>
          <w:sz w:val="28"/>
          <w:szCs w:val="28"/>
          <w:lang w:val="bg-BG"/>
        </w:rPr>
      </w:pPr>
      <w:r w:rsidRPr="0054798B">
        <w:rPr>
          <w:rFonts w:asciiTheme="majorHAnsi" w:hAnsiTheme="majorHAnsi"/>
          <w:sz w:val="28"/>
          <w:szCs w:val="28"/>
          <w:lang w:val="bg-BG"/>
        </w:rPr>
        <w:t xml:space="preserve"> </w:t>
      </w:r>
      <w:r w:rsidR="00D42331" w:rsidRPr="0054798B">
        <w:rPr>
          <w:rFonts w:asciiTheme="majorHAnsi" w:hAnsiTheme="majorHAnsi"/>
          <w:sz w:val="28"/>
          <w:szCs w:val="28"/>
          <w:lang w:val="bg-BG"/>
        </w:rPr>
        <w:t xml:space="preserve">Управителният </w:t>
      </w:r>
      <w:r w:rsidRPr="0054798B">
        <w:rPr>
          <w:rFonts w:asciiTheme="majorHAnsi" w:hAnsiTheme="majorHAnsi"/>
          <w:sz w:val="28"/>
          <w:szCs w:val="28"/>
          <w:lang w:val="bg-BG"/>
        </w:rPr>
        <w:t xml:space="preserve"> </w:t>
      </w:r>
      <w:r w:rsidR="00D42331" w:rsidRPr="0054798B">
        <w:rPr>
          <w:rFonts w:asciiTheme="majorHAnsi" w:hAnsiTheme="majorHAnsi"/>
          <w:sz w:val="28"/>
          <w:szCs w:val="28"/>
          <w:lang w:val="bg-BG"/>
        </w:rPr>
        <w:t>съвет се събира редовно на заседания</w:t>
      </w:r>
      <w:r w:rsidR="002713F7" w:rsidRPr="0054798B">
        <w:rPr>
          <w:rFonts w:asciiTheme="majorHAnsi" w:hAnsiTheme="majorHAnsi"/>
          <w:sz w:val="28"/>
          <w:szCs w:val="28"/>
          <w:lang w:val="bg-BG"/>
        </w:rPr>
        <w:t>,</w:t>
      </w:r>
      <w:r w:rsidR="00066C9E" w:rsidRPr="0054798B">
        <w:rPr>
          <w:rFonts w:asciiTheme="majorHAnsi" w:hAnsiTheme="majorHAnsi"/>
          <w:sz w:val="28"/>
          <w:szCs w:val="28"/>
          <w:lang w:val="bg-BG"/>
        </w:rPr>
        <w:t xml:space="preserve"> </w:t>
      </w:r>
      <w:r w:rsidR="002713F7" w:rsidRPr="0054798B">
        <w:rPr>
          <w:rFonts w:asciiTheme="majorHAnsi" w:hAnsiTheme="majorHAnsi"/>
          <w:sz w:val="28"/>
          <w:szCs w:val="28"/>
          <w:lang w:val="bg-BG"/>
        </w:rPr>
        <w:t>за решаване на възникнали проблеми</w:t>
      </w:r>
      <w:r w:rsidR="00AB59FA" w:rsidRPr="0054798B">
        <w:rPr>
          <w:rFonts w:asciiTheme="majorHAnsi" w:hAnsiTheme="majorHAnsi"/>
          <w:sz w:val="28"/>
          <w:szCs w:val="28"/>
          <w:lang w:val="bg-BG"/>
        </w:rPr>
        <w:t>.</w:t>
      </w:r>
    </w:p>
    <w:p w:rsidR="005C02D4" w:rsidRPr="00FA5728" w:rsidRDefault="001B7696" w:rsidP="00A814E4">
      <w:pPr>
        <w:spacing w:line="240" w:lineRule="auto"/>
        <w:rPr>
          <w:rFonts w:asciiTheme="majorHAnsi" w:hAnsiTheme="majorHAnsi"/>
          <w:sz w:val="28"/>
          <w:szCs w:val="28"/>
          <w:lang w:val="bg-BG"/>
        </w:rPr>
      </w:pPr>
      <w:r w:rsidRPr="0054798B">
        <w:rPr>
          <w:b/>
          <w:sz w:val="28"/>
          <w:szCs w:val="28"/>
          <w:lang w:val="bg-BG"/>
        </w:rPr>
        <w:t xml:space="preserve"> </w:t>
      </w:r>
      <w:r w:rsidR="00066C9E" w:rsidRPr="0054798B">
        <w:rPr>
          <w:b/>
          <w:sz w:val="28"/>
          <w:szCs w:val="28"/>
          <w:lang w:val="bg-BG"/>
        </w:rPr>
        <w:t>Изготвил Читалищен секретар:</w:t>
      </w:r>
      <w:r w:rsidR="00CE007A" w:rsidRPr="0054798B">
        <w:rPr>
          <w:sz w:val="28"/>
          <w:szCs w:val="28"/>
          <w:lang w:val="bg-BG"/>
        </w:rPr>
        <w:t>_________</w:t>
      </w:r>
    </w:p>
    <w:p w:rsidR="00066C9E" w:rsidRPr="00CE007A" w:rsidRDefault="005C02D4" w:rsidP="00A814E4">
      <w:pPr>
        <w:spacing w:after="0" w:line="240" w:lineRule="auto"/>
        <w:rPr>
          <w:sz w:val="28"/>
          <w:szCs w:val="28"/>
          <w:lang w:val="bg-BG"/>
        </w:rPr>
      </w:pPr>
      <w:r w:rsidRPr="0054798B">
        <w:rPr>
          <w:b/>
          <w:sz w:val="28"/>
          <w:szCs w:val="28"/>
          <w:lang w:val="bg-BG"/>
        </w:rPr>
        <w:t xml:space="preserve">  </w:t>
      </w:r>
      <w:r w:rsidR="00FA5728">
        <w:rPr>
          <w:b/>
          <w:sz w:val="28"/>
          <w:szCs w:val="28"/>
          <w:lang w:val="bg-BG"/>
        </w:rPr>
        <w:t xml:space="preserve">               </w:t>
      </w:r>
      <w:r w:rsidR="001B7696" w:rsidRPr="0054798B">
        <w:rPr>
          <w:b/>
          <w:sz w:val="28"/>
          <w:szCs w:val="28"/>
          <w:lang w:val="bg-BG"/>
        </w:rPr>
        <w:t xml:space="preserve">  </w:t>
      </w:r>
      <w:r w:rsidR="00066C9E" w:rsidRPr="0054798B">
        <w:rPr>
          <w:b/>
          <w:sz w:val="28"/>
          <w:szCs w:val="28"/>
          <w:lang w:val="bg-BG"/>
        </w:rPr>
        <w:t xml:space="preserve"> / Добринка Дончева</w:t>
      </w:r>
      <w:r w:rsidR="00066C9E" w:rsidRPr="00E82E1A">
        <w:rPr>
          <w:b/>
          <w:i/>
          <w:sz w:val="28"/>
          <w:szCs w:val="28"/>
          <w:lang w:val="bg-BG"/>
        </w:rPr>
        <w:t>/</w:t>
      </w:r>
    </w:p>
    <w:sectPr w:rsidR="00066C9E" w:rsidRPr="00CE007A" w:rsidSect="004A4932">
      <w:pgSz w:w="12240" w:h="15840"/>
      <w:pgMar w:top="1417" w:right="1608"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C52B5"/>
    <w:multiLevelType w:val="hybridMultilevel"/>
    <w:tmpl w:val="9A9A6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5147E"/>
    <w:rsid w:val="00015F6E"/>
    <w:rsid w:val="0002278F"/>
    <w:rsid w:val="000262D7"/>
    <w:rsid w:val="00026D21"/>
    <w:rsid w:val="000273F0"/>
    <w:rsid w:val="00034184"/>
    <w:rsid w:val="00042D11"/>
    <w:rsid w:val="000544F9"/>
    <w:rsid w:val="0006219C"/>
    <w:rsid w:val="000668D6"/>
    <w:rsid w:val="00066C9E"/>
    <w:rsid w:val="00073495"/>
    <w:rsid w:val="0007662C"/>
    <w:rsid w:val="00080206"/>
    <w:rsid w:val="000A5C9B"/>
    <w:rsid w:val="000B0EA8"/>
    <w:rsid w:val="000C6D32"/>
    <w:rsid w:val="000D44E2"/>
    <w:rsid w:val="000F23DD"/>
    <w:rsid w:val="000F3E22"/>
    <w:rsid w:val="00122BA5"/>
    <w:rsid w:val="00130AF6"/>
    <w:rsid w:val="00136BC5"/>
    <w:rsid w:val="001408F2"/>
    <w:rsid w:val="00151E49"/>
    <w:rsid w:val="001560DE"/>
    <w:rsid w:val="00156922"/>
    <w:rsid w:val="001646EF"/>
    <w:rsid w:val="0016635F"/>
    <w:rsid w:val="00166E72"/>
    <w:rsid w:val="00167921"/>
    <w:rsid w:val="00176638"/>
    <w:rsid w:val="00176F88"/>
    <w:rsid w:val="001822D6"/>
    <w:rsid w:val="001932A5"/>
    <w:rsid w:val="00193A7C"/>
    <w:rsid w:val="00197872"/>
    <w:rsid w:val="001A0625"/>
    <w:rsid w:val="001A2A5A"/>
    <w:rsid w:val="001A7593"/>
    <w:rsid w:val="001B5D27"/>
    <w:rsid w:val="001B7696"/>
    <w:rsid w:val="001B7C3C"/>
    <w:rsid w:val="001C3E01"/>
    <w:rsid w:val="001C67C6"/>
    <w:rsid w:val="001C6A70"/>
    <w:rsid w:val="001C7557"/>
    <w:rsid w:val="001E0FC3"/>
    <w:rsid w:val="001E1C94"/>
    <w:rsid w:val="001F3C58"/>
    <w:rsid w:val="00207223"/>
    <w:rsid w:val="0021314A"/>
    <w:rsid w:val="00213780"/>
    <w:rsid w:val="00215187"/>
    <w:rsid w:val="0021768B"/>
    <w:rsid w:val="00224B77"/>
    <w:rsid w:val="002313DD"/>
    <w:rsid w:val="00232751"/>
    <w:rsid w:val="0023409C"/>
    <w:rsid w:val="0024031E"/>
    <w:rsid w:val="00256166"/>
    <w:rsid w:val="00260855"/>
    <w:rsid w:val="00264656"/>
    <w:rsid w:val="00265077"/>
    <w:rsid w:val="00265187"/>
    <w:rsid w:val="002713F7"/>
    <w:rsid w:val="00277C71"/>
    <w:rsid w:val="002904D9"/>
    <w:rsid w:val="00295052"/>
    <w:rsid w:val="00295680"/>
    <w:rsid w:val="00295D0B"/>
    <w:rsid w:val="002A0F4A"/>
    <w:rsid w:val="002A24C3"/>
    <w:rsid w:val="002B7D2D"/>
    <w:rsid w:val="002C4484"/>
    <w:rsid w:val="002D78D4"/>
    <w:rsid w:val="002D7BE8"/>
    <w:rsid w:val="002E0369"/>
    <w:rsid w:val="002E1086"/>
    <w:rsid w:val="002E6152"/>
    <w:rsid w:val="00303C1B"/>
    <w:rsid w:val="00306718"/>
    <w:rsid w:val="00306730"/>
    <w:rsid w:val="00320EB9"/>
    <w:rsid w:val="00324656"/>
    <w:rsid w:val="00342E0A"/>
    <w:rsid w:val="00355822"/>
    <w:rsid w:val="003576A4"/>
    <w:rsid w:val="00360DB9"/>
    <w:rsid w:val="00362278"/>
    <w:rsid w:val="003627A0"/>
    <w:rsid w:val="00375629"/>
    <w:rsid w:val="003768F4"/>
    <w:rsid w:val="00394D02"/>
    <w:rsid w:val="003A4B46"/>
    <w:rsid w:val="003A71A4"/>
    <w:rsid w:val="003B214C"/>
    <w:rsid w:val="003C0835"/>
    <w:rsid w:val="003C1ED6"/>
    <w:rsid w:val="003D01AB"/>
    <w:rsid w:val="003D1F63"/>
    <w:rsid w:val="003F3ECC"/>
    <w:rsid w:val="003F7919"/>
    <w:rsid w:val="00405124"/>
    <w:rsid w:val="004209CA"/>
    <w:rsid w:val="00427059"/>
    <w:rsid w:val="004335D8"/>
    <w:rsid w:val="0044209D"/>
    <w:rsid w:val="00444E7A"/>
    <w:rsid w:val="00445E25"/>
    <w:rsid w:val="00462C47"/>
    <w:rsid w:val="004650B7"/>
    <w:rsid w:val="00470418"/>
    <w:rsid w:val="0047207D"/>
    <w:rsid w:val="004970C5"/>
    <w:rsid w:val="004A1188"/>
    <w:rsid w:val="004A4932"/>
    <w:rsid w:val="004A62D2"/>
    <w:rsid w:val="004B2BAA"/>
    <w:rsid w:val="004B59D8"/>
    <w:rsid w:val="004C1557"/>
    <w:rsid w:val="004C24E9"/>
    <w:rsid w:val="004D1AC6"/>
    <w:rsid w:val="004D1FE5"/>
    <w:rsid w:val="004D4BDA"/>
    <w:rsid w:val="004D58D7"/>
    <w:rsid w:val="004E4756"/>
    <w:rsid w:val="005202B0"/>
    <w:rsid w:val="00525025"/>
    <w:rsid w:val="0053214E"/>
    <w:rsid w:val="00532851"/>
    <w:rsid w:val="0054798B"/>
    <w:rsid w:val="0055147E"/>
    <w:rsid w:val="005555E0"/>
    <w:rsid w:val="00561513"/>
    <w:rsid w:val="005709C6"/>
    <w:rsid w:val="005724C8"/>
    <w:rsid w:val="00575DC4"/>
    <w:rsid w:val="005833BF"/>
    <w:rsid w:val="005859E4"/>
    <w:rsid w:val="00587B8C"/>
    <w:rsid w:val="00590BCD"/>
    <w:rsid w:val="0059252B"/>
    <w:rsid w:val="005A02A2"/>
    <w:rsid w:val="005B29A1"/>
    <w:rsid w:val="005B4792"/>
    <w:rsid w:val="005B50C3"/>
    <w:rsid w:val="005C02D4"/>
    <w:rsid w:val="005C0C7C"/>
    <w:rsid w:val="005C20DC"/>
    <w:rsid w:val="005C23EB"/>
    <w:rsid w:val="005C7F8D"/>
    <w:rsid w:val="005D3DC6"/>
    <w:rsid w:val="005E68AF"/>
    <w:rsid w:val="005F40C0"/>
    <w:rsid w:val="005F7910"/>
    <w:rsid w:val="00600779"/>
    <w:rsid w:val="0060123F"/>
    <w:rsid w:val="006022A6"/>
    <w:rsid w:val="006041E8"/>
    <w:rsid w:val="00641DED"/>
    <w:rsid w:val="00646AEC"/>
    <w:rsid w:val="00666B75"/>
    <w:rsid w:val="00675E7F"/>
    <w:rsid w:val="00681E5B"/>
    <w:rsid w:val="00692214"/>
    <w:rsid w:val="00693304"/>
    <w:rsid w:val="00696183"/>
    <w:rsid w:val="00697BF1"/>
    <w:rsid w:val="006A5A1A"/>
    <w:rsid w:val="006A71C1"/>
    <w:rsid w:val="006C29D2"/>
    <w:rsid w:val="006D3600"/>
    <w:rsid w:val="006D3C91"/>
    <w:rsid w:val="006E1971"/>
    <w:rsid w:val="006E2011"/>
    <w:rsid w:val="006F3E7B"/>
    <w:rsid w:val="006F56C3"/>
    <w:rsid w:val="007065CE"/>
    <w:rsid w:val="007137C4"/>
    <w:rsid w:val="007168DA"/>
    <w:rsid w:val="00726980"/>
    <w:rsid w:val="00726B32"/>
    <w:rsid w:val="00730412"/>
    <w:rsid w:val="007423A1"/>
    <w:rsid w:val="0074289B"/>
    <w:rsid w:val="00745A78"/>
    <w:rsid w:val="00747F8F"/>
    <w:rsid w:val="00751B90"/>
    <w:rsid w:val="0077640F"/>
    <w:rsid w:val="007847C8"/>
    <w:rsid w:val="00796644"/>
    <w:rsid w:val="00797098"/>
    <w:rsid w:val="00797320"/>
    <w:rsid w:val="007A7F8A"/>
    <w:rsid w:val="007B24A3"/>
    <w:rsid w:val="007B7F19"/>
    <w:rsid w:val="007C08B2"/>
    <w:rsid w:val="007D18BF"/>
    <w:rsid w:val="007D3960"/>
    <w:rsid w:val="007E1D0A"/>
    <w:rsid w:val="007E2EDB"/>
    <w:rsid w:val="007E43E2"/>
    <w:rsid w:val="007E5189"/>
    <w:rsid w:val="007E623C"/>
    <w:rsid w:val="007F7A25"/>
    <w:rsid w:val="00802AC0"/>
    <w:rsid w:val="008041F8"/>
    <w:rsid w:val="00804F23"/>
    <w:rsid w:val="0080562C"/>
    <w:rsid w:val="0080764E"/>
    <w:rsid w:val="0080770F"/>
    <w:rsid w:val="00815E34"/>
    <w:rsid w:val="00832DC1"/>
    <w:rsid w:val="0083791B"/>
    <w:rsid w:val="00851E35"/>
    <w:rsid w:val="00863BEA"/>
    <w:rsid w:val="00866017"/>
    <w:rsid w:val="00867B36"/>
    <w:rsid w:val="0087247A"/>
    <w:rsid w:val="008877EB"/>
    <w:rsid w:val="008948D8"/>
    <w:rsid w:val="008A22CA"/>
    <w:rsid w:val="008A26E5"/>
    <w:rsid w:val="008A69EF"/>
    <w:rsid w:val="008C2F73"/>
    <w:rsid w:val="008C3C02"/>
    <w:rsid w:val="008E1A8F"/>
    <w:rsid w:val="008E5304"/>
    <w:rsid w:val="008F112B"/>
    <w:rsid w:val="008F2723"/>
    <w:rsid w:val="008F477E"/>
    <w:rsid w:val="008F511E"/>
    <w:rsid w:val="00900E42"/>
    <w:rsid w:val="009017B7"/>
    <w:rsid w:val="00903AE3"/>
    <w:rsid w:val="0091399B"/>
    <w:rsid w:val="009143A1"/>
    <w:rsid w:val="009149AD"/>
    <w:rsid w:val="00930814"/>
    <w:rsid w:val="009325EA"/>
    <w:rsid w:val="00933C41"/>
    <w:rsid w:val="009423B0"/>
    <w:rsid w:val="0094391C"/>
    <w:rsid w:val="009440CD"/>
    <w:rsid w:val="00945230"/>
    <w:rsid w:val="0094551D"/>
    <w:rsid w:val="00947363"/>
    <w:rsid w:val="009752D2"/>
    <w:rsid w:val="0099063A"/>
    <w:rsid w:val="00993B92"/>
    <w:rsid w:val="0099611E"/>
    <w:rsid w:val="00997537"/>
    <w:rsid w:val="009A1938"/>
    <w:rsid w:val="009A4736"/>
    <w:rsid w:val="009A6C5C"/>
    <w:rsid w:val="009B7B3B"/>
    <w:rsid w:val="009C0EAC"/>
    <w:rsid w:val="009C2CE8"/>
    <w:rsid w:val="009C3708"/>
    <w:rsid w:val="009E03D0"/>
    <w:rsid w:val="009E2125"/>
    <w:rsid w:val="00A12BC2"/>
    <w:rsid w:val="00A15CA4"/>
    <w:rsid w:val="00A15CD3"/>
    <w:rsid w:val="00A17F73"/>
    <w:rsid w:val="00A31EC5"/>
    <w:rsid w:val="00A356C8"/>
    <w:rsid w:val="00A403E4"/>
    <w:rsid w:val="00A4251C"/>
    <w:rsid w:val="00A44846"/>
    <w:rsid w:val="00A53772"/>
    <w:rsid w:val="00A53944"/>
    <w:rsid w:val="00A5590C"/>
    <w:rsid w:val="00A565A3"/>
    <w:rsid w:val="00A74384"/>
    <w:rsid w:val="00A814E4"/>
    <w:rsid w:val="00AA06A8"/>
    <w:rsid w:val="00AA46EE"/>
    <w:rsid w:val="00AA75CB"/>
    <w:rsid w:val="00AB3FD3"/>
    <w:rsid w:val="00AB59FA"/>
    <w:rsid w:val="00AB790D"/>
    <w:rsid w:val="00AC17C5"/>
    <w:rsid w:val="00AC37FD"/>
    <w:rsid w:val="00AC71D6"/>
    <w:rsid w:val="00AD345F"/>
    <w:rsid w:val="00AD3E54"/>
    <w:rsid w:val="00AD685B"/>
    <w:rsid w:val="00AE0FBE"/>
    <w:rsid w:val="00AE5AFD"/>
    <w:rsid w:val="00B04D8E"/>
    <w:rsid w:val="00B1292E"/>
    <w:rsid w:val="00B40C49"/>
    <w:rsid w:val="00B428A0"/>
    <w:rsid w:val="00B43ED3"/>
    <w:rsid w:val="00B62F3E"/>
    <w:rsid w:val="00B664FE"/>
    <w:rsid w:val="00B669B7"/>
    <w:rsid w:val="00B738ED"/>
    <w:rsid w:val="00B7417C"/>
    <w:rsid w:val="00B7601B"/>
    <w:rsid w:val="00B86AAC"/>
    <w:rsid w:val="00B86ED9"/>
    <w:rsid w:val="00B919F8"/>
    <w:rsid w:val="00B960DF"/>
    <w:rsid w:val="00B97A14"/>
    <w:rsid w:val="00BA0E05"/>
    <w:rsid w:val="00BA247D"/>
    <w:rsid w:val="00BB38D4"/>
    <w:rsid w:val="00BC01D7"/>
    <w:rsid w:val="00BC5CCF"/>
    <w:rsid w:val="00BD144B"/>
    <w:rsid w:val="00BD16E8"/>
    <w:rsid w:val="00BD33DB"/>
    <w:rsid w:val="00BD3A0B"/>
    <w:rsid w:val="00BE26F1"/>
    <w:rsid w:val="00BE3587"/>
    <w:rsid w:val="00BF42D2"/>
    <w:rsid w:val="00C023BD"/>
    <w:rsid w:val="00C04BD2"/>
    <w:rsid w:val="00C0559E"/>
    <w:rsid w:val="00C123C6"/>
    <w:rsid w:val="00C14578"/>
    <w:rsid w:val="00C30F92"/>
    <w:rsid w:val="00C31A52"/>
    <w:rsid w:val="00C33BD7"/>
    <w:rsid w:val="00C429FD"/>
    <w:rsid w:val="00C42A96"/>
    <w:rsid w:val="00C47103"/>
    <w:rsid w:val="00C60D24"/>
    <w:rsid w:val="00C7196A"/>
    <w:rsid w:val="00CB5395"/>
    <w:rsid w:val="00CB7A56"/>
    <w:rsid w:val="00CD3807"/>
    <w:rsid w:val="00CD52A1"/>
    <w:rsid w:val="00CD6F44"/>
    <w:rsid w:val="00CD772A"/>
    <w:rsid w:val="00CE007A"/>
    <w:rsid w:val="00CE70EA"/>
    <w:rsid w:val="00D10824"/>
    <w:rsid w:val="00D20C2E"/>
    <w:rsid w:val="00D214FB"/>
    <w:rsid w:val="00D24518"/>
    <w:rsid w:val="00D32840"/>
    <w:rsid w:val="00D42331"/>
    <w:rsid w:val="00D550E7"/>
    <w:rsid w:val="00D578BE"/>
    <w:rsid w:val="00D6311F"/>
    <w:rsid w:val="00D859D3"/>
    <w:rsid w:val="00D974E9"/>
    <w:rsid w:val="00DA10EF"/>
    <w:rsid w:val="00DA56E3"/>
    <w:rsid w:val="00DA7107"/>
    <w:rsid w:val="00DB55CC"/>
    <w:rsid w:val="00DB629A"/>
    <w:rsid w:val="00DC3092"/>
    <w:rsid w:val="00DC5B55"/>
    <w:rsid w:val="00DE42D8"/>
    <w:rsid w:val="00DF3C16"/>
    <w:rsid w:val="00E01EE8"/>
    <w:rsid w:val="00E1362B"/>
    <w:rsid w:val="00E17948"/>
    <w:rsid w:val="00E26B2F"/>
    <w:rsid w:val="00E32C1B"/>
    <w:rsid w:val="00E370B8"/>
    <w:rsid w:val="00E509F5"/>
    <w:rsid w:val="00E574BA"/>
    <w:rsid w:val="00E577FE"/>
    <w:rsid w:val="00E60B93"/>
    <w:rsid w:val="00E63317"/>
    <w:rsid w:val="00E67701"/>
    <w:rsid w:val="00E71200"/>
    <w:rsid w:val="00E745CA"/>
    <w:rsid w:val="00E752AC"/>
    <w:rsid w:val="00E75AB6"/>
    <w:rsid w:val="00E77E10"/>
    <w:rsid w:val="00E80032"/>
    <w:rsid w:val="00E8128F"/>
    <w:rsid w:val="00E81CAD"/>
    <w:rsid w:val="00E82E1A"/>
    <w:rsid w:val="00E91309"/>
    <w:rsid w:val="00E97543"/>
    <w:rsid w:val="00EA2184"/>
    <w:rsid w:val="00EA31B0"/>
    <w:rsid w:val="00EA4256"/>
    <w:rsid w:val="00EB3F68"/>
    <w:rsid w:val="00EB6A5C"/>
    <w:rsid w:val="00EB74EE"/>
    <w:rsid w:val="00EC5D7C"/>
    <w:rsid w:val="00EC782C"/>
    <w:rsid w:val="00ED2FFA"/>
    <w:rsid w:val="00EF598F"/>
    <w:rsid w:val="00F07334"/>
    <w:rsid w:val="00F07BD0"/>
    <w:rsid w:val="00F2596A"/>
    <w:rsid w:val="00F270FB"/>
    <w:rsid w:val="00F35FBC"/>
    <w:rsid w:val="00F407BF"/>
    <w:rsid w:val="00F408F9"/>
    <w:rsid w:val="00F4175B"/>
    <w:rsid w:val="00F437CF"/>
    <w:rsid w:val="00F44FB9"/>
    <w:rsid w:val="00F5513E"/>
    <w:rsid w:val="00F60B48"/>
    <w:rsid w:val="00F65283"/>
    <w:rsid w:val="00F75FE5"/>
    <w:rsid w:val="00F81AF9"/>
    <w:rsid w:val="00F96B75"/>
    <w:rsid w:val="00FA5728"/>
    <w:rsid w:val="00FB167E"/>
    <w:rsid w:val="00FB201B"/>
    <w:rsid w:val="00FB5EBD"/>
    <w:rsid w:val="00FB785E"/>
    <w:rsid w:val="00FC3BAC"/>
    <w:rsid w:val="00FC6DFC"/>
    <w:rsid w:val="00FD28E5"/>
    <w:rsid w:val="00FD57E4"/>
    <w:rsid w:val="00FD5AE9"/>
    <w:rsid w:val="00FE0F5B"/>
    <w:rsid w:val="00FE7959"/>
    <w:rsid w:val="00FF5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147E"/>
    <w:rPr>
      <w:b/>
      <w:bCs/>
    </w:rPr>
  </w:style>
  <w:style w:type="paragraph" w:styleId="a4">
    <w:name w:val="No Spacing"/>
    <w:uiPriority w:val="1"/>
    <w:qFormat/>
    <w:rsid w:val="00DA10EF"/>
    <w:pPr>
      <w:spacing w:after="0" w:line="240" w:lineRule="auto"/>
    </w:pPr>
  </w:style>
  <w:style w:type="paragraph" w:styleId="a5">
    <w:name w:val="List Paragraph"/>
    <w:basedOn w:val="a"/>
    <w:uiPriority w:val="34"/>
    <w:qFormat/>
    <w:rsid w:val="001B5D27"/>
    <w:pPr>
      <w:ind w:left="720"/>
      <w:contextualSpacing/>
    </w:pPr>
    <w:rPr>
      <w:rFonts w:eastAsiaTheme="minorEastAsia"/>
      <w:lang w:eastAsia="zh-CN"/>
    </w:rPr>
  </w:style>
</w:styles>
</file>

<file path=word/webSettings.xml><?xml version="1.0" encoding="utf-8"?>
<w:webSettings xmlns:r="http://schemas.openxmlformats.org/officeDocument/2006/relationships" xmlns:w="http://schemas.openxmlformats.org/wordprocessingml/2006/main">
  <w:divs>
    <w:div w:id="142704624">
      <w:bodyDiv w:val="1"/>
      <w:marLeft w:val="0"/>
      <w:marRight w:val="0"/>
      <w:marTop w:val="0"/>
      <w:marBottom w:val="0"/>
      <w:divBdr>
        <w:top w:val="none" w:sz="0" w:space="0" w:color="auto"/>
        <w:left w:val="none" w:sz="0" w:space="0" w:color="auto"/>
        <w:bottom w:val="none" w:sz="0" w:space="0" w:color="auto"/>
        <w:right w:val="none" w:sz="0" w:space="0" w:color="auto"/>
      </w:divBdr>
    </w:div>
    <w:div w:id="9125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D6595-72CC-4BE8-9B81-578496E0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1647</Words>
  <Characters>9389</Characters>
  <Application>Microsoft Office Word</Application>
  <DocSecurity>0</DocSecurity>
  <Lines>78</Lines>
  <Paragraphs>22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58</cp:revision>
  <cp:lastPrinted>2014-03-04T13:37:00Z</cp:lastPrinted>
  <dcterms:created xsi:type="dcterms:W3CDTF">2014-03-04T12:18:00Z</dcterms:created>
  <dcterms:modified xsi:type="dcterms:W3CDTF">2023-01-30T07:13:00Z</dcterms:modified>
</cp:coreProperties>
</file>