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A3" w:rsidRPr="007963A3" w:rsidRDefault="007963A3" w:rsidP="007963A3">
      <w:pPr>
        <w:spacing w:after="0" w:line="240" w:lineRule="auto"/>
        <w:jc w:val="right"/>
        <w:rPr>
          <w:rFonts w:ascii="Arial" w:eastAsia="Times New Roman" w:hAnsi="Arial" w:cs="Arial"/>
          <w:i/>
        </w:rPr>
      </w:pPr>
    </w:p>
    <w:p w:rsidR="00CF394A" w:rsidRPr="007C6B99" w:rsidRDefault="008A3132" w:rsidP="00CF394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ПРОГРАМА ЗА </w:t>
      </w:r>
      <w:r w:rsidR="00CF394A" w:rsidRPr="007C6B99">
        <w:rPr>
          <w:rFonts w:ascii="Arial" w:eastAsia="Times New Roman" w:hAnsi="Arial" w:cs="Arial"/>
          <w:b/>
        </w:rPr>
        <w:t xml:space="preserve"> ДЕЙНОСТТА НА НЧ”ИСКРА-</w:t>
      </w:r>
      <w:r>
        <w:rPr>
          <w:rFonts w:ascii="Arial" w:eastAsia="Times New Roman" w:hAnsi="Arial" w:cs="Arial"/>
          <w:b/>
        </w:rPr>
        <w:t xml:space="preserve"> </w:t>
      </w:r>
      <w:r w:rsidR="00CF394A" w:rsidRPr="007C6B99">
        <w:rPr>
          <w:rFonts w:ascii="Arial" w:eastAsia="Times New Roman" w:hAnsi="Arial" w:cs="Arial"/>
          <w:b/>
        </w:rPr>
        <w:t>1860”  ЗА 20</w:t>
      </w:r>
      <w:r w:rsidR="00CF394A" w:rsidRPr="007C6B99">
        <w:rPr>
          <w:rFonts w:ascii="Arial" w:eastAsia="Times New Roman" w:hAnsi="Arial" w:cs="Arial"/>
          <w:b/>
          <w:lang w:val="en-US"/>
        </w:rPr>
        <w:t>2</w:t>
      </w:r>
      <w:r>
        <w:rPr>
          <w:rFonts w:ascii="Arial" w:eastAsia="Times New Roman" w:hAnsi="Arial" w:cs="Arial"/>
          <w:b/>
        </w:rPr>
        <w:t>2</w:t>
      </w:r>
    </w:p>
    <w:p w:rsidR="00CF394A" w:rsidRPr="007C6B99" w:rsidRDefault="00CF394A" w:rsidP="00CF394A">
      <w:pPr>
        <w:rPr>
          <w:rFonts w:ascii="Arial" w:hAnsi="Arial" w:cs="Arial"/>
        </w:rPr>
      </w:pPr>
    </w:p>
    <w:tbl>
      <w:tblPr>
        <w:tblW w:w="13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6379"/>
        <w:gridCol w:w="1985"/>
        <w:gridCol w:w="1638"/>
        <w:gridCol w:w="1638"/>
      </w:tblGrid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4A" w:rsidRPr="007C6B99" w:rsidRDefault="00CF39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6B99">
              <w:rPr>
                <w:rFonts w:ascii="Arial" w:hAnsi="Arial" w:cs="Arial"/>
                <w:b/>
                <w:sz w:val="20"/>
                <w:szCs w:val="20"/>
              </w:rPr>
              <w:t>Месец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4A" w:rsidRPr="007C6B99" w:rsidRDefault="00CF39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6B99">
              <w:rPr>
                <w:rFonts w:ascii="Arial" w:hAnsi="Arial" w:cs="Arial"/>
                <w:b/>
                <w:sz w:val="20"/>
                <w:szCs w:val="20"/>
              </w:rPr>
              <w:t>Наименование на събитието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4A" w:rsidRPr="007C6B99" w:rsidRDefault="00CF39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6B99">
              <w:rPr>
                <w:rFonts w:ascii="Arial" w:hAnsi="Arial" w:cs="Arial"/>
                <w:b/>
                <w:sz w:val="20"/>
                <w:szCs w:val="20"/>
              </w:rPr>
              <w:t>Организатор</w:t>
            </w: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794C2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януари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6C7861" w:rsidP="006C7861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 xml:space="preserve">Участие </w:t>
            </w:r>
            <w:r w:rsidR="00CF394A" w:rsidRPr="007C6B99">
              <w:rPr>
                <w:rFonts w:ascii="Arial" w:hAnsi="Arial" w:cs="Arial"/>
                <w:sz w:val="20"/>
                <w:szCs w:val="20"/>
              </w:rPr>
              <w:t xml:space="preserve"> на</w:t>
            </w:r>
            <w:r w:rsidR="00CF394A" w:rsidRPr="007C6B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F394A" w:rsidRPr="007C6B99">
              <w:rPr>
                <w:rFonts w:ascii="Arial" w:hAnsi="Arial" w:cs="Arial"/>
                <w:sz w:val="20"/>
                <w:szCs w:val="20"/>
              </w:rPr>
              <w:t xml:space="preserve"> Състав за автентичен фолклор „Искра”  в обичая „Водици” и  в Мъжкото хоро в гр. Калофер – Богоявление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D06AB1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</w:tc>
      </w:tr>
      <w:tr w:rsidR="00D06AB1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B1" w:rsidRPr="007C6B99" w:rsidRDefault="00D06A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B1" w:rsidRPr="007C6B99" w:rsidRDefault="007C6B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Отбелязване на 144</w:t>
            </w:r>
            <w:r w:rsidR="00D06AB1" w:rsidRPr="007C6B99">
              <w:rPr>
                <w:rFonts w:ascii="Arial" w:hAnsi="Arial" w:cs="Arial"/>
                <w:sz w:val="20"/>
                <w:szCs w:val="20"/>
              </w:rPr>
              <w:t xml:space="preserve"> години от Освобождението на Казанлък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B1" w:rsidRPr="007C6B99" w:rsidRDefault="00D06AB1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81AC5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Младежка театрална студия</w:t>
            </w:r>
          </w:p>
          <w:p w:rsidR="00CF394A" w:rsidRPr="007C6B99" w:rsidRDefault="00C81AC5" w:rsidP="006C7861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400</w:t>
            </w:r>
            <w:r w:rsidR="00CF394A" w:rsidRPr="007C6B99">
              <w:rPr>
                <w:rFonts w:ascii="Arial" w:hAnsi="Arial" w:cs="Arial"/>
                <w:sz w:val="20"/>
                <w:szCs w:val="20"/>
              </w:rPr>
              <w:t xml:space="preserve"> години от рожде</w:t>
            </w:r>
            <w:r w:rsidRPr="007C6B99">
              <w:rPr>
                <w:rFonts w:ascii="Arial" w:hAnsi="Arial" w:cs="Arial"/>
                <w:sz w:val="20"/>
                <w:szCs w:val="20"/>
              </w:rPr>
              <w:t>нието на Молиер</w:t>
            </w:r>
            <w:r w:rsidR="00CF394A" w:rsidRPr="007C6B99">
              <w:rPr>
                <w:rFonts w:ascii="Arial" w:hAnsi="Arial" w:cs="Arial"/>
                <w:sz w:val="20"/>
                <w:szCs w:val="20"/>
              </w:rPr>
              <w:t xml:space="preserve"> –  образователна лектория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Състав за автентичен фолклор „Искра“</w:t>
            </w: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 xml:space="preserve"> Пресъздаване на обичая „Бабин ден“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81AC5" w:rsidP="006C7861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Детска театрална студия – 190 години от рождението на Луис Карол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 w:rsidP="006C7861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</w:tc>
      </w:tr>
      <w:tr w:rsidR="00C81AC5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C5" w:rsidRPr="007C6B99" w:rsidRDefault="00C81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C5" w:rsidRPr="007C6B99" w:rsidRDefault="00C81AC5" w:rsidP="006C7861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„Поетичен монограм” –  „Тишина“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C5" w:rsidRPr="007C6B99" w:rsidRDefault="00D06AB1" w:rsidP="00C81AC5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D06AB1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февруари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81AC5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120 години от кончината</w:t>
            </w:r>
            <w:r w:rsidR="00CF394A" w:rsidRPr="007C6B99">
              <w:rPr>
                <w:rFonts w:ascii="Arial" w:hAnsi="Arial" w:cs="Arial"/>
                <w:sz w:val="20"/>
                <w:szCs w:val="20"/>
              </w:rPr>
              <w:t xml:space="preserve"> на Емануил Манолов</w:t>
            </w: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Камерен концерт на ШИ „Е</w:t>
            </w:r>
            <w:r w:rsidR="007C6B99">
              <w:rPr>
                <w:rFonts w:ascii="Arial" w:hAnsi="Arial" w:cs="Arial"/>
                <w:sz w:val="20"/>
                <w:szCs w:val="20"/>
              </w:rPr>
              <w:t>м</w:t>
            </w:r>
            <w:r w:rsidRPr="007C6B99">
              <w:rPr>
                <w:rFonts w:ascii="Arial" w:hAnsi="Arial" w:cs="Arial"/>
                <w:sz w:val="20"/>
                <w:szCs w:val="20"/>
              </w:rPr>
              <w:t>.Манолов”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 w:rsidP="006C7861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НЧ„Искра-1860”</w:t>
            </w: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Традиционно издание за Деня на влюбените</w:t>
            </w:r>
          </w:p>
          <w:p w:rsidR="00C81AC5" w:rsidRPr="007C6B99" w:rsidRDefault="00CF394A" w:rsidP="006C7861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ВС „Искрица” –  „Искрица – Гранд” – „Пеем за Любов”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1" w:rsidRPr="007C6B99" w:rsidRDefault="000611D4" w:rsidP="006C7861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Традиционно издание за Деня на лозаря</w:t>
            </w:r>
          </w:p>
          <w:p w:rsidR="00CF394A" w:rsidRPr="007C6B99" w:rsidRDefault="000611D4" w:rsidP="006C7861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АНПТ „Искра” – Поздрав за Деня на лозаря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4A" w:rsidRPr="007C6B99" w:rsidRDefault="006C7861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Мла</w:t>
            </w:r>
            <w:r w:rsidR="000611D4" w:rsidRPr="007C6B99">
              <w:rPr>
                <w:rFonts w:ascii="Arial" w:hAnsi="Arial" w:cs="Arial"/>
                <w:sz w:val="20"/>
                <w:szCs w:val="20"/>
              </w:rPr>
              <w:t>дежка театрална студия</w:t>
            </w:r>
          </w:p>
          <w:p w:rsidR="000611D4" w:rsidRPr="007C6B99" w:rsidRDefault="000611D4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220 години от рождението на Виктор Юго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61" w:rsidRPr="007C6B99" w:rsidRDefault="00CF394A" w:rsidP="006C7861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  <w:p w:rsidR="00CF394A" w:rsidRPr="007C6B99" w:rsidRDefault="00CF394A" w:rsidP="006C7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61" w:rsidRPr="007C6B99" w:rsidRDefault="00CF394A" w:rsidP="006C7861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АНПТ „Искра”</w:t>
            </w:r>
          </w:p>
          <w:p w:rsidR="00CF394A" w:rsidRPr="007C6B99" w:rsidRDefault="00CF394A" w:rsidP="006C7861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Камерна танцова формация – Образователни концерти в училища и детски градини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Състав за автентичен фолклор „Искра“ – участие в карнавалните празници по селата на Общините Карлово и Павел баня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F394A" w:rsidRPr="007C6B99" w:rsidRDefault="006C7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1</w:t>
            </w:r>
            <w:r w:rsidR="000611D4" w:rsidRPr="007C6B99">
              <w:rPr>
                <w:rFonts w:ascii="Arial" w:hAnsi="Arial" w:cs="Arial"/>
                <w:sz w:val="20"/>
                <w:szCs w:val="20"/>
              </w:rPr>
              <w:t>49</w:t>
            </w:r>
            <w:r w:rsidR="00CF394A" w:rsidRPr="007C6B99">
              <w:rPr>
                <w:rFonts w:ascii="Arial" w:hAnsi="Arial" w:cs="Arial"/>
                <w:sz w:val="20"/>
                <w:szCs w:val="20"/>
              </w:rPr>
              <w:t xml:space="preserve"> години от обесването на Левски</w:t>
            </w:r>
          </w:p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„По</w:t>
            </w:r>
            <w:r w:rsidR="000611D4" w:rsidRPr="007C6B99">
              <w:rPr>
                <w:rFonts w:ascii="Arial" w:hAnsi="Arial" w:cs="Arial"/>
                <w:sz w:val="20"/>
                <w:szCs w:val="20"/>
              </w:rPr>
              <w:t>етичен монограм” – „Съзвездия и очаквания</w:t>
            </w:r>
            <w:r w:rsidRPr="007C6B99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D24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24" w:rsidRPr="007C6B99" w:rsidRDefault="00D06AB1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24" w:rsidRPr="007C6B99" w:rsidRDefault="007A6D24" w:rsidP="00D06AB1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Творческо ателие</w:t>
            </w:r>
            <w:r w:rsidR="00D06AB1" w:rsidRPr="007C6B99">
              <w:rPr>
                <w:rFonts w:ascii="Arial" w:hAnsi="Arial" w:cs="Arial"/>
                <w:sz w:val="20"/>
                <w:szCs w:val="20"/>
              </w:rPr>
              <w:t xml:space="preserve"> за </w:t>
            </w:r>
            <w:r w:rsidRPr="007C6B99">
              <w:rPr>
                <w:rFonts w:ascii="Arial" w:hAnsi="Arial" w:cs="Arial"/>
                <w:sz w:val="20"/>
                <w:szCs w:val="20"/>
              </w:rPr>
              <w:t>първи 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24" w:rsidRPr="007C6B99" w:rsidRDefault="007A6D24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</w:tc>
      </w:tr>
      <w:tr w:rsidR="007A6D24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24" w:rsidRPr="007C6B99" w:rsidRDefault="007A6D24" w:rsidP="007A6D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24" w:rsidRPr="007C6B99" w:rsidRDefault="007A6D24" w:rsidP="006C7861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Първомартенски поздрав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24" w:rsidRPr="007C6B99" w:rsidRDefault="007A6D24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 w:rsidP="007A6D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4A" w:rsidRPr="007C6B99" w:rsidRDefault="00CF394A" w:rsidP="006C7861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Концерт</w:t>
            </w:r>
            <w:r w:rsidR="007A6D24" w:rsidRPr="007C6B99">
              <w:rPr>
                <w:rFonts w:ascii="Arial" w:hAnsi="Arial" w:cs="Arial"/>
                <w:sz w:val="20"/>
                <w:szCs w:val="20"/>
              </w:rPr>
              <w:t>,</w:t>
            </w:r>
            <w:r w:rsidRPr="007C6B99">
              <w:rPr>
                <w:rFonts w:ascii="Arial" w:hAnsi="Arial" w:cs="Arial"/>
                <w:sz w:val="20"/>
                <w:szCs w:val="20"/>
              </w:rPr>
              <w:t xml:space="preserve"> посветен на Освобождението на България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 w:rsidP="006C7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АНПТ „Искра” – Поздравителен концерт за майките на децата от танцовите школи – „За мама”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АНПТ „Искра”</w:t>
            </w: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 w:rsidP="006C7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Осмомартенски продукции на кла</w:t>
            </w:r>
            <w:r w:rsidR="00D06AB1" w:rsidRPr="007C6B99">
              <w:rPr>
                <w:rFonts w:ascii="Arial" w:hAnsi="Arial" w:cs="Arial"/>
                <w:sz w:val="20"/>
                <w:szCs w:val="20"/>
              </w:rPr>
              <w:t>совете по инструменти  от ШИ „</w:t>
            </w:r>
            <w:r w:rsidR="007C6B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6AB1" w:rsidRPr="007C6B99">
              <w:rPr>
                <w:rFonts w:ascii="Arial" w:hAnsi="Arial" w:cs="Arial"/>
                <w:sz w:val="20"/>
                <w:szCs w:val="20"/>
              </w:rPr>
              <w:t xml:space="preserve">Емануил </w:t>
            </w:r>
            <w:r w:rsidRPr="007C6B99">
              <w:rPr>
                <w:rFonts w:ascii="Arial" w:hAnsi="Arial" w:cs="Arial"/>
                <w:sz w:val="20"/>
                <w:szCs w:val="20"/>
              </w:rPr>
              <w:t>Манолов”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ШИ „Е</w:t>
            </w:r>
            <w:r w:rsidR="00D06AB1" w:rsidRPr="007C6B99">
              <w:rPr>
                <w:rFonts w:ascii="Arial" w:hAnsi="Arial" w:cs="Arial"/>
                <w:sz w:val="20"/>
                <w:szCs w:val="20"/>
              </w:rPr>
              <w:t>м</w:t>
            </w:r>
            <w:r w:rsidRPr="007C6B99">
              <w:rPr>
                <w:rFonts w:ascii="Arial" w:hAnsi="Arial" w:cs="Arial"/>
                <w:sz w:val="20"/>
                <w:szCs w:val="20"/>
              </w:rPr>
              <w:t>.Манолов”</w:t>
            </w: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 w:rsidP="006C7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Школа по Спортни танци – участия в концерти за „</w:t>
            </w:r>
            <w:r w:rsidR="007C6B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6B99">
              <w:rPr>
                <w:rFonts w:ascii="Arial" w:hAnsi="Arial" w:cs="Arial"/>
                <w:sz w:val="20"/>
                <w:szCs w:val="20"/>
              </w:rPr>
              <w:t>Празника на мама” в детски градини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4A" w:rsidRPr="007C6B99" w:rsidRDefault="000611D4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„</w:t>
            </w:r>
            <w:r w:rsidR="007C6B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6B99">
              <w:rPr>
                <w:rFonts w:ascii="Arial" w:hAnsi="Arial" w:cs="Arial"/>
                <w:sz w:val="20"/>
                <w:szCs w:val="20"/>
              </w:rPr>
              <w:t>Поетичен монограм“ – Световен ден на поезията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</w:tc>
      </w:tr>
      <w:tr w:rsidR="00CF394A" w:rsidRPr="007C6B99" w:rsidTr="007C6B99">
        <w:trPr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4A" w:rsidRPr="007C6B99" w:rsidRDefault="00CF394A" w:rsidP="006C7861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ШИ „</w:t>
            </w:r>
            <w:r w:rsidR="007C6B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6B99">
              <w:rPr>
                <w:rFonts w:ascii="Arial" w:hAnsi="Arial" w:cs="Arial"/>
                <w:sz w:val="20"/>
                <w:szCs w:val="20"/>
              </w:rPr>
              <w:t>Емануил Манолов”</w:t>
            </w:r>
            <w:r w:rsidR="006C7861" w:rsidRPr="007C6B9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C6B99">
              <w:rPr>
                <w:rFonts w:ascii="Arial" w:hAnsi="Arial" w:cs="Arial"/>
                <w:sz w:val="20"/>
                <w:szCs w:val="20"/>
              </w:rPr>
              <w:t>Участие в конкурси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„Искра- 1860”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94A" w:rsidRPr="007C6B99" w:rsidTr="007C6B99">
        <w:trPr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 w:rsidP="006C7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„Поет</w:t>
            </w:r>
            <w:r w:rsidR="000611D4" w:rsidRPr="007C6B99">
              <w:rPr>
                <w:rFonts w:ascii="Arial" w:hAnsi="Arial" w:cs="Arial"/>
                <w:sz w:val="20"/>
                <w:szCs w:val="20"/>
              </w:rPr>
              <w:t>ичен монограм” – „</w:t>
            </w:r>
            <w:r w:rsidR="007C6B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1D4" w:rsidRPr="007C6B99">
              <w:rPr>
                <w:rFonts w:ascii="Arial" w:hAnsi="Arial" w:cs="Arial"/>
                <w:sz w:val="20"/>
                <w:szCs w:val="20"/>
              </w:rPr>
              <w:t>До кога?</w:t>
            </w:r>
            <w:r w:rsidRPr="007C6B99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 w:rsidP="006C7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94A" w:rsidRPr="007C6B99" w:rsidRDefault="00CF394A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4A" w:rsidRPr="007C6B99" w:rsidRDefault="00CF394A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94A" w:rsidRPr="007C6B99" w:rsidTr="007C6B99">
        <w:trPr>
          <w:trHeight w:hRule="exact" w:val="73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  <w:p w:rsidR="00CF394A" w:rsidRPr="007C6B99" w:rsidRDefault="00D06AB1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април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ШИ „Емануил Манолов”</w:t>
            </w:r>
          </w:p>
          <w:p w:rsidR="00CF394A" w:rsidRPr="007C6B99" w:rsidRDefault="00CF394A" w:rsidP="006C7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Участие в конкурси и фестивали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94A" w:rsidRPr="007C6B99" w:rsidRDefault="00CF394A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94A" w:rsidRPr="007C6B99" w:rsidTr="007C6B99">
        <w:trPr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61" w:rsidRPr="007C6B99" w:rsidRDefault="00CF394A" w:rsidP="006C7861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Школа по изобразително изкуство „Синьо“</w:t>
            </w:r>
          </w:p>
          <w:p w:rsidR="00CF394A" w:rsidRPr="007C6B99" w:rsidRDefault="00CF394A" w:rsidP="006C7861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 xml:space="preserve">Изложба </w:t>
            </w:r>
            <w:r w:rsidR="00D06AB1" w:rsidRPr="007C6B99">
              <w:rPr>
                <w:rFonts w:ascii="Arial" w:hAnsi="Arial" w:cs="Arial"/>
                <w:sz w:val="20"/>
                <w:szCs w:val="20"/>
              </w:rPr>
              <w:t>-Пролет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94A" w:rsidRPr="007C6B99" w:rsidRDefault="00CF394A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4A" w:rsidRPr="007C6B99" w:rsidRDefault="00CF394A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A9" w:rsidRPr="007C6B99" w:rsidTr="007C6B99">
        <w:trPr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A9" w:rsidRPr="007C6B99" w:rsidRDefault="00822AA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A9" w:rsidRPr="007C6B99" w:rsidRDefault="00822AA9" w:rsidP="006C7861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Отбелязване на Деня на хумора и шегата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A9" w:rsidRPr="007C6B99" w:rsidRDefault="00822AA9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AA9" w:rsidRPr="007C6B99" w:rsidRDefault="00822AA9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A9" w:rsidRPr="007C6B99" w:rsidRDefault="00822AA9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94A" w:rsidRPr="007C6B99" w:rsidTr="007C6B99">
        <w:trPr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4A" w:rsidRPr="007C6B99" w:rsidRDefault="000611D4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Детска театрална школа</w:t>
            </w:r>
          </w:p>
          <w:p w:rsidR="00CF394A" w:rsidRPr="007C6B99" w:rsidRDefault="000611D4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65 години куклен театър в Казанлък – премиерен спектакъл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D06AB1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94A" w:rsidRPr="007C6B99" w:rsidRDefault="00CF394A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4A" w:rsidRPr="007C6B99" w:rsidRDefault="00CF394A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4A" w:rsidRPr="007C6B99" w:rsidRDefault="000611D4" w:rsidP="00822AA9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2AA9" w:rsidRPr="007C6B99">
              <w:rPr>
                <w:rFonts w:ascii="Arial" w:hAnsi="Arial" w:cs="Arial"/>
                <w:sz w:val="20"/>
                <w:szCs w:val="20"/>
              </w:rPr>
              <w:t>Отбелязване на Деня на земята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 w:rsidP="006C7861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</w:tc>
      </w:tr>
      <w:tr w:rsidR="00CF394A" w:rsidRPr="007C6B99" w:rsidTr="007C6B99">
        <w:trPr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Спектакли на Младежка театрална студия и Детска театрална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94A" w:rsidRPr="007C6B99" w:rsidTr="007C6B99">
        <w:trPr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61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АНПТ „Искра”</w:t>
            </w:r>
          </w:p>
          <w:p w:rsidR="00CF394A" w:rsidRPr="007C6B99" w:rsidRDefault="00CF394A" w:rsidP="006C7861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„Великденски фолклорен концерт”</w:t>
            </w:r>
          </w:p>
          <w:p w:rsidR="007A6D24" w:rsidRPr="007C6B99" w:rsidRDefault="007A6D24" w:rsidP="006C7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94A" w:rsidRPr="007C6B99" w:rsidRDefault="00CF394A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94A" w:rsidRPr="007C6B99" w:rsidTr="007C6B99">
        <w:trPr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ВГ  „Севтополис”</w:t>
            </w:r>
          </w:p>
          <w:p w:rsidR="00AF2B76" w:rsidRPr="007C6B99" w:rsidRDefault="00FB26F2" w:rsidP="006C7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 xml:space="preserve">„Да попеем с приятели“ </w:t>
            </w:r>
          </w:p>
          <w:p w:rsidR="00AF2B76" w:rsidRPr="007C6B99" w:rsidRDefault="00AF2B76" w:rsidP="006C7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94A" w:rsidRPr="007C6B99" w:rsidRDefault="00CF394A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4A" w:rsidRPr="007C6B99" w:rsidRDefault="00CF394A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94A" w:rsidRPr="007C6B99" w:rsidTr="007C6B99">
        <w:trPr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ВС „Искрица”</w:t>
            </w: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Участие в конкурси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94A" w:rsidRPr="007C6B99" w:rsidRDefault="00CF394A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94A" w:rsidRPr="007C6B99" w:rsidTr="007C6B99">
        <w:trPr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B1" w:rsidRPr="007C6B99" w:rsidRDefault="00CF394A" w:rsidP="00D06AB1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Школа по Спортни танци</w:t>
            </w:r>
          </w:p>
          <w:p w:rsidR="00CF394A" w:rsidRPr="007C6B99" w:rsidRDefault="00AF2B76" w:rsidP="00D06AB1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 xml:space="preserve">Открит урок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94A" w:rsidRPr="007C6B99" w:rsidRDefault="00CF394A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4A" w:rsidRPr="007C6B99" w:rsidRDefault="00CF394A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94A" w:rsidRPr="007C6B99" w:rsidTr="007C6B99">
        <w:trPr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 w:rsidP="00AF2B76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„Поети</w:t>
            </w:r>
            <w:r w:rsidR="009F19C7" w:rsidRPr="007C6B99">
              <w:rPr>
                <w:rFonts w:ascii="Arial" w:hAnsi="Arial" w:cs="Arial"/>
                <w:sz w:val="20"/>
                <w:szCs w:val="20"/>
              </w:rPr>
              <w:t>чен монограм” – „Да вдъхнем пролет</w:t>
            </w:r>
            <w:r w:rsidRPr="007C6B99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 w:rsidP="00AF2B76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94A" w:rsidRPr="007C6B99" w:rsidRDefault="00CF394A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4A" w:rsidRPr="007C6B99" w:rsidRDefault="00CF394A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94A" w:rsidRPr="007C6B99" w:rsidTr="007C6B99">
        <w:trPr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  <w:p w:rsidR="00CF394A" w:rsidRPr="007C6B99" w:rsidRDefault="00D06AB1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 xml:space="preserve"> Младежка театрална студия </w:t>
            </w:r>
          </w:p>
          <w:p w:rsidR="00FB26F2" w:rsidRPr="007C6B99" w:rsidRDefault="00FB26F2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Премиерен спектакъл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 w:rsidP="00AF2B76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94A" w:rsidRPr="007C6B99" w:rsidRDefault="00CF394A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Участие на АНПТ „Искра” в концерти за „Гергьовден”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 w:rsidP="00AF2B76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 xml:space="preserve">АНПТ „Искра” </w:t>
            </w:r>
          </w:p>
          <w:p w:rsidR="00CF394A" w:rsidRPr="007C6B99" w:rsidRDefault="00CF394A" w:rsidP="00AF2B76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Школа по народни танци – класови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 w:rsidP="00AF2B76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26F2" w:rsidRPr="007C6B99">
              <w:rPr>
                <w:rFonts w:ascii="Arial" w:hAnsi="Arial" w:cs="Arial"/>
                <w:sz w:val="20"/>
                <w:szCs w:val="20"/>
              </w:rPr>
              <w:t>Представления на Младежка театрална студия и Детска театрална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AF2B76" w:rsidP="00AF2B76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</w:t>
            </w:r>
            <w:r w:rsidR="007A6D24" w:rsidRPr="007C6B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6B99">
              <w:rPr>
                <w:rFonts w:ascii="Arial" w:hAnsi="Arial" w:cs="Arial"/>
                <w:sz w:val="20"/>
                <w:szCs w:val="20"/>
              </w:rPr>
              <w:t>1860”</w:t>
            </w: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76" w:rsidRPr="007C6B99" w:rsidRDefault="00CF394A" w:rsidP="00AF2B76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ШИ „Емануил Манолов”</w:t>
            </w:r>
          </w:p>
          <w:p w:rsidR="00CF394A" w:rsidRPr="007C6B99" w:rsidRDefault="00CF394A" w:rsidP="00AF2B76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Участие в конкурси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 w:rsidP="00AF2B76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Концерт на Смесен хор „Петко Стайнов“</w:t>
            </w: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</w:t>
            </w:r>
            <w:r w:rsidR="007A6D24" w:rsidRPr="007C6B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6B99">
              <w:rPr>
                <w:rFonts w:ascii="Arial" w:hAnsi="Arial" w:cs="Arial"/>
                <w:sz w:val="20"/>
                <w:szCs w:val="20"/>
              </w:rPr>
              <w:t>1860”</w:t>
            </w: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D24" w:rsidRPr="007C6B99" w:rsidTr="007C6B99">
        <w:trPr>
          <w:gridAfter w:val="2"/>
          <w:wAfter w:w="3276" w:type="dxa"/>
          <w:trHeight w:hRule="exact" w:val="9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24" w:rsidRPr="007C6B99" w:rsidRDefault="007A6D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A9" w:rsidRPr="007C6B99" w:rsidRDefault="007A6D24" w:rsidP="00822AA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Поетично- музикална композиция-</w:t>
            </w:r>
            <w:r w:rsidR="00822AA9" w:rsidRPr="007C6B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Ден на светите братя Кирил и Методий, на българската азбука, просвета и култура и на славянската книжовност</w:t>
            </w:r>
          </w:p>
          <w:p w:rsidR="007A6D24" w:rsidRPr="007C6B99" w:rsidRDefault="00822AA9" w:rsidP="00822AA9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 славянската книжовност.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24" w:rsidRPr="007C6B99" w:rsidRDefault="007A6D24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„Искра- 1860”</w:t>
            </w:r>
          </w:p>
        </w:tc>
      </w:tr>
      <w:tr w:rsidR="007A6D24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24" w:rsidRPr="007C6B99" w:rsidRDefault="007A6D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24" w:rsidRPr="007C6B99" w:rsidRDefault="00822AA9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Творческо а</w:t>
            </w:r>
            <w:r w:rsidR="007A6D24" w:rsidRPr="007C6B99">
              <w:rPr>
                <w:rFonts w:ascii="Arial" w:hAnsi="Arial" w:cs="Arial"/>
                <w:sz w:val="20"/>
                <w:szCs w:val="20"/>
              </w:rPr>
              <w:t>телие –Пролет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24" w:rsidRPr="007C6B99" w:rsidRDefault="007A6D24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ШИ „Емануил Манолов“</w:t>
            </w: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Пролетен  концерт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822A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„Поетичен монограм” – „Обичам</w:t>
            </w:r>
            <w:r w:rsidR="00CF394A" w:rsidRPr="007C6B99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A9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A9" w:rsidRPr="007C6B99" w:rsidRDefault="00822AA9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юни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A9" w:rsidRPr="007C6B99" w:rsidRDefault="00822AA9" w:rsidP="00822AA9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Отбелязване на деня на Ботев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A9" w:rsidRPr="007C6B99" w:rsidRDefault="00822A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822AA9" w:rsidP="00822AA9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  <w:lang w:val="en-US"/>
              </w:rPr>
              <w:t>XXII</w:t>
            </w:r>
            <w:r w:rsidR="00CF394A" w:rsidRPr="007C6B99">
              <w:rPr>
                <w:rFonts w:ascii="Arial" w:hAnsi="Arial" w:cs="Arial"/>
                <w:sz w:val="20"/>
                <w:szCs w:val="20"/>
              </w:rPr>
              <w:t xml:space="preserve">  Конкурс за детска песен  и VІІ</w:t>
            </w:r>
            <w:r w:rsidR="00FB26F2" w:rsidRPr="007C6B99">
              <w:rPr>
                <w:rFonts w:ascii="Arial" w:hAnsi="Arial" w:cs="Arial"/>
                <w:sz w:val="20"/>
                <w:szCs w:val="20"/>
              </w:rPr>
              <w:t>І</w:t>
            </w:r>
            <w:r w:rsidR="00CF394A" w:rsidRPr="007C6B99">
              <w:rPr>
                <w:rFonts w:ascii="Arial" w:hAnsi="Arial" w:cs="Arial"/>
                <w:sz w:val="20"/>
                <w:szCs w:val="20"/>
              </w:rPr>
              <w:t xml:space="preserve">   Национален конкурс</w:t>
            </w:r>
            <w:r w:rsidR="004927FE" w:rsidRPr="007C6B99">
              <w:rPr>
                <w:rFonts w:ascii="Arial" w:hAnsi="Arial" w:cs="Arial"/>
                <w:sz w:val="20"/>
                <w:szCs w:val="20"/>
              </w:rPr>
              <w:t xml:space="preserve"> за детска песен „Искричка”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</w:tc>
      </w:tr>
      <w:tr w:rsidR="007A6D24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24" w:rsidRPr="007C6B99" w:rsidRDefault="007A6D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24" w:rsidRPr="007C6B99" w:rsidRDefault="007A6D24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Музикален поздрав за деня на детето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24" w:rsidRPr="007C6B99" w:rsidRDefault="007A6D24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 xml:space="preserve"> Изложба на Школа по изобразително изкуство „Синьо“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4927FE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„Искра-1860“</w:t>
            </w: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 w:rsidP="00AF2B7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Участие на формации и състави на ч-ще „Искра” във Фестивала на Розата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Община Казанлък</w:t>
            </w: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Школа по спортни танци</w:t>
            </w:r>
          </w:p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Открити уроци за закриване на сезона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Участие на Клуб фолклор „Искра” в Национални надигравания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 xml:space="preserve">Участие на Детска театрална школа в Детско юношески театрален фестивал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 w:rsidP="007A6D24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Школа по изобразително изкуство „Синьо“</w:t>
            </w: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Пленер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Искра-1860“</w:t>
            </w: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Концерт – закриване на творческия сезон</w:t>
            </w: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ШИ „Емануил Манолов”</w:t>
            </w: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Участие в конкурси и фестивали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24" w:rsidRPr="007C6B99" w:rsidRDefault="00CF394A" w:rsidP="007A6D24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АНПТ „Искра”</w:t>
            </w:r>
          </w:p>
          <w:p w:rsidR="00CF394A" w:rsidRPr="007C6B99" w:rsidRDefault="00822AA9" w:rsidP="007A6D24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Пресъздаване на обичая „Еньов</w:t>
            </w:r>
            <w:r w:rsidR="00CF394A" w:rsidRPr="007C6B99">
              <w:rPr>
                <w:rFonts w:ascii="Arial" w:hAnsi="Arial" w:cs="Arial"/>
                <w:sz w:val="20"/>
                <w:szCs w:val="20"/>
              </w:rPr>
              <w:t xml:space="preserve">ден”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ВС „Искрица”</w:t>
            </w:r>
          </w:p>
          <w:p w:rsidR="00CF394A" w:rsidRPr="007C6B99" w:rsidRDefault="00CF394A" w:rsidP="007A6D24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 xml:space="preserve"> Участи</w:t>
            </w:r>
            <w:r w:rsidR="007A6D24" w:rsidRPr="007C6B99">
              <w:rPr>
                <w:rFonts w:ascii="Arial" w:hAnsi="Arial" w:cs="Arial"/>
                <w:sz w:val="20"/>
                <w:szCs w:val="20"/>
              </w:rPr>
              <w:t>е</w:t>
            </w:r>
            <w:r w:rsidRPr="007C6B99">
              <w:rPr>
                <w:rFonts w:ascii="Arial" w:hAnsi="Arial" w:cs="Arial"/>
                <w:sz w:val="20"/>
                <w:szCs w:val="20"/>
              </w:rPr>
              <w:t xml:space="preserve"> в конкурси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F394A" w:rsidRPr="007C6B99" w:rsidRDefault="004927FE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„Поетичен монограм” – „Здравей, лято</w:t>
            </w:r>
            <w:r w:rsidR="00CF394A" w:rsidRPr="007C6B99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ШИ „Емануил Манолов”</w:t>
            </w: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Участие в конкурси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E335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Младежка театрална студия</w:t>
            </w:r>
          </w:p>
          <w:p w:rsidR="00CF394A" w:rsidRPr="007C6B99" w:rsidRDefault="00E33508" w:rsidP="00E33508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Участие в национален театрален фестивал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„Искра-1860“</w:t>
            </w: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822AA9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  <w:lang w:val="en-US"/>
              </w:rPr>
              <w:t>юли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 w:rsidP="007A6D24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АНПТ „Искра” – участие на Средношколски танцов състав в Международен фолклорен фестивал в чужбина.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Участие на ВС „Искрица”  в конкурси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</w:tc>
      </w:tr>
      <w:tr w:rsidR="007A6D24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24" w:rsidRPr="007C6B99" w:rsidRDefault="007A6D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24" w:rsidRPr="007C6B99" w:rsidRDefault="007A6D24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Лятна арт академия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24" w:rsidRPr="007C6B99" w:rsidRDefault="007A6D24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4A" w:rsidRPr="007C6B99" w:rsidRDefault="00822AA9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 w:rsidP="007A6D24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АНПТ „Искра” Участие на Представителен танцов състав в Международен фолклорен фестивал в чужбина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D24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24" w:rsidRPr="007C6B99" w:rsidRDefault="007A6D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24" w:rsidRPr="007C6B99" w:rsidRDefault="007A6D24" w:rsidP="007A6D24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„Лятото през погледа на децата”</w:t>
            </w:r>
            <w:r w:rsidR="00822AA9" w:rsidRPr="007C6B99">
              <w:rPr>
                <w:rFonts w:ascii="Arial" w:hAnsi="Arial" w:cs="Arial"/>
                <w:sz w:val="20"/>
                <w:szCs w:val="20"/>
              </w:rPr>
              <w:t>-изложба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24" w:rsidRPr="007C6B99" w:rsidRDefault="007A6D24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 w:rsidP="007A6D24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АНПТ „Искра” Състав за автентичен фолклор  „Искра” в МФ на народната носия - Жеравна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822AA9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септември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 w:rsidP="007A6D24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АНПТ „Искра” Участие Състав за автентичен фолклор „Искра” в Национални надигравания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FD" w:rsidRPr="007C6B99" w:rsidRDefault="00CF394A" w:rsidP="005353FD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ШИ „Емануил Манолов”</w:t>
            </w:r>
          </w:p>
          <w:p w:rsidR="00CF394A" w:rsidRPr="007C6B99" w:rsidRDefault="00CF394A" w:rsidP="005353FD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Участие в конкурси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</w:tc>
      </w:tr>
      <w:tr w:rsidR="00CF394A" w:rsidRPr="007C6B99" w:rsidTr="007C6B99">
        <w:trPr>
          <w:gridAfter w:val="2"/>
          <w:wAfter w:w="3276" w:type="dxa"/>
          <w:trHeight w:hRule="exact" w:val="5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822AA9" w:rsidP="007A6D2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Отбелязване на Деня на Съединението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94A" w:rsidRPr="007C6B99" w:rsidTr="007C6B99">
        <w:trPr>
          <w:gridAfter w:val="2"/>
          <w:wAfter w:w="3276" w:type="dxa"/>
          <w:trHeight w:hRule="exact" w:val="11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Участия на формации и състави на ч-ще „Искра” в концертни програми за откриването на учебната година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Школа по изобразително изкуство „Синьо“</w:t>
            </w:r>
          </w:p>
          <w:p w:rsidR="00CF394A" w:rsidRPr="007C6B99" w:rsidRDefault="00E335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Изложба – „Синьо</w:t>
            </w:r>
            <w:r w:rsidR="00CF394A" w:rsidRPr="007C6B99">
              <w:rPr>
                <w:rFonts w:ascii="Arial" w:hAnsi="Arial" w:cs="Arial"/>
                <w:sz w:val="20"/>
                <w:szCs w:val="20"/>
              </w:rPr>
              <w:t>“</w:t>
            </w:r>
          </w:p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„Искра-1860“</w:t>
            </w:r>
          </w:p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ШИ „Емануил Манолов”</w:t>
            </w:r>
          </w:p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Участие в конкурси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„Поетиче</w:t>
            </w:r>
            <w:r w:rsidR="00E33508" w:rsidRPr="007C6B99">
              <w:rPr>
                <w:rFonts w:ascii="Arial" w:hAnsi="Arial" w:cs="Arial"/>
                <w:sz w:val="20"/>
                <w:szCs w:val="20"/>
              </w:rPr>
              <w:t>н монограм” – „Девата</w:t>
            </w:r>
            <w:r w:rsidRPr="007C6B99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4A" w:rsidRPr="007C6B99" w:rsidRDefault="00822AA9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октомври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E335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Школа по художествено слово</w:t>
            </w:r>
          </w:p>
          <w:p w:rsidR="00E33508" w:rsidRPr="007C6B99" w:rsidRDefault="00E335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60 години Школа по художествено слово в Читалище „Искра“</w:t>
            </w: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ШИ „Емануил Манолов“</w:t>
            </w: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 xml:space="preserve">Празничен концерт и откриване на сезона. </w:t>
            </w: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Детска театрална школа</w:t>
            </w: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Участие в театралния</w:t>
            </w:r>
            <w:r w:rsidR="007C6B99" w:rsidRPr="007C6B99">
              <w:rPr>
                <w:rFonts w:ascii="Arial" w:hAnsi="Arial" w:cs="Arial"/>
                <w:sz w:val="20"/>
                <w:szCs w:val="20"/>
              </w:rPr>
              <w:t xml:space="preserve"> фестивал „Вълшебникът Театър“,</w:t>
            </w:r>
            <w:r w:rsidRPr="007C6B99">
              <w:rPr>
                <w:rFonts w:ascii="Arial" w:hAnsi="Arial" w:cs="Arial"/>
                <w:sz w:val="20"/>
                <w:szCs w:val="20"/>
              </w:rPr>
              <w:t>Севлиево</w:t>
            </w:r>
          </w:p>
          <w:p w:rsidR="007C6B99" w:rsidRPr="007C6B99" w:rsidRDefault="007C6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„Поетич</w:t>
            </w:r>
            <w:r w:rsidR="00E33508" w:rsidRPr="007C6B99">
              <w:rPr>
                <w:rFonts w:ascii="Arial" w:hAnsi="Arial" w:cs="Arial"/>
                <w:sz w:val="20"/>
                <w:szCs w:val="20"/>
              </w:rPr>
              <w:t>ен монограм” – „Листопад“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„Искра-1860“</w:t>
            </w:r>
          </w:p>
          <w:p w:rsidR="00CF394A" w:rsidRPr="007C6B99" w:rsidRDefault="007C6B99" w:rsidP="007C6B9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Концерт за Деня на народните б</w:t>
            </w:r>
            <w:r w:rsidR="00CF394A" w:rsidRPr="007C6B99">
              <w:rPr>
                <w:rFonts w:ascii="Arial" w:hAnsi="Arial" w:cs="Arial"/>
                <w:sz w:val="20"/>
                <w:szCs w:val="20"/>
              </w:rPr>
              <w:t xml:space="preserve">удители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4A" w:rsidRPr="007C6B99" w:rsidRDefault="007C6B99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Ноември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8" w:rsidRPr="007C6B99" w:rsidRDefault="00E33508" w:rsidP="007C6B99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50 години  Смесен хор „Петко Стайнов“</w:t>
            </w:r>
            <w:r w:rsidR="007C6B99" w:rsidRPr="007C6B9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C6B99">
              <w:rPr>
                <w:rFonts w:ascii="Arial" w:hAnsi="Arial" w:cs="Arial"/>
                <w:sz w:val="20"/>
                <w:szCs w:val="20"/>
              </w:rPr>
              <w:t>Концерт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Ден на християнското семейство</w:t>
            </w:r>
          </w:p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Концертна програма</w:t>
            </w:r>
          </w:p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„Искра-1860“</w:t>
            </w:r>
          </w:p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Участие на Младежка театрална студия в МФИ „Утринна звезда”- Банско</w:t>
            </w:r>
          </w:p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  <w:p w:rsidR="00CF394A" w:rsidRPr="007C6B99" w:rsidRDefault="00CF39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E33508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„Поетичен монограм” – „Когато дойде мъглата</w:t>
            </w:r>
            <w:r w:rsidR="00CF394A" w:rsidRPr="007C6B99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4A" w:rsidRPr="007C6B99" w:rsidRDefault="007C6B99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декемрви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 w:rsidP="007C6B99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Участие на Смесен хор „П. Стайнов</w:t>
            </w:r>
            <w:r w:rsidR="007C6B99" w:rsidRPr="007C6B99"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Pr="007C6B99">
              <w:rPr>
                <w:rFonts w:ascii="Arial" w:hAnsi="Arial" w:cs="Arial"/>
                <w:sz w:val="20"/>
                <w:szCs w:val="20"/>
              </w:rPr>
              <w:t>в Музикални празници „Петко Стайнов”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4A" w:rsidRPr="007C6B99" w:rsidRDefault="007C6B99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Община Казанлък</w:t>
            </w: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4A" w:rsidRPr="007C6B99" w:rsidRDefault="00CF394A" w:rsidP="007C6B99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Смесен хор „Петко Стайнов“</w:t>
            </w:r>
            <w:r w:rsidR="007C6B99" w:rsidRPr="007C6B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6B99">
              <w:rPr>
                <w:rFonts w:ascii="Arial" w:hAnsi="Arial" w:cs="Arial"/>
                <w:sz w:val="20"/>
                <w:szCs w:val="20"/>
              </w:rPr>
              <w:t>Подготовка и провеждане на V  Национален хоров </w:t>
            </w:r>
            <w:r w:rsidRPr="007C6B99">
              <w:rPr>
                <w:rFonts w:ascii="Arial" w:hAnsi="Arial" w:cs="Arial"/>
                <w:bCs/>
                <w:sz w:val="20"/>
                <w:szCs w:val="20"/>
              </w:rPr>
              <w:t>фестивал</w:t>
            </w:r>
            <w:r w:rsidRPr="007C6B99">
              <w:rPr>
                <w:rFonts w:ascii="Arial" w:hAnsi="Arial" w:cs="Arial"/>
                <w:sz w:val="20"/>
                <w:szCs w:val="20"/>
              </w:rPr>
              <w:t> "</w:t>
            </w:r>
            <w:r w:rsidRPr="007C6B99">
              <w:rPr>
                <w:rFonts w:ascii="Arial" w:hAnsi="Arial" w:cs="Arial"/>
                <w:bCs/>
                <w:sz w:val="20"/>
                <w:szCs w:val="20"/>
              </w:rPr>
              <w:t>Петко Стайнов</w:t>
            </w:r>
            <w:r w:rsidRPr="007C6B99">
              <w:rPr>
                <w:rFonts w:ascii="Arial" w:hAnsi="Arial" w:cs="Arial"/>
                <w:sz w:val="20"/>
                <w:szCs w:val="20"/>
              </w:rPr>
              <w:t>"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7C6B99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Община Казанлък</w:t>
            </w: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Участия на състави от НЧ „Искра-1860” в Коледни програми на Община Казанлък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Община Казанлък</w:t>
            </w: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Коледни продукции на ШИ „Емануил Манолов”</w:t>
            </w: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Коледен концерт на Читалище „Искра”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94A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„</w:t>
            </w:r>
            <w:r w:rsidR="00E33508" w:rsidRPr="007C6B99">
              <w:rPr>
                <w:rFonts w:ascii="Arial" w:hAnsi="Arial" w:cs="Arial"/>
                <w:sz w:val="20"/>
                <w:szCs w:val="20"/>
              </w:rPr>
              <w:t>Поетичен монограм” – „И пак е Коледа</w:t>
            </w:r>
            <w:r w:rsidRPr="007C6B99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  <w:p w:rsidR="00CF394A" w:rsidRPr="007C6B99" w:rsidRDefault="00CF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7C6B99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9" w:rsidRPr="007C6B99" w:rsidRDefault="007C6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9" w:rsidRPr="007C6B99" w:rsidRDefault="007C6B99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Творческо ателие за изработка на коледни картички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9" w:rsidRPr="007C6B99" w:rsidRDefault="007C6B99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</w:tc>
      </w:tr>
      <w:tr w:rsidR="007C6B99" w:rsidRPr="007C6B99" w:rsidTr="007C6B99">
        <w:trPr>
          <w:gridAfter w:val="2"/>
          <w:wAfter w:w="3276" w:type="dxa"/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9" w:rsidRPr="007C6B99" w:rsidRDefault="007C6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9" w:rsidRPr="007C6B99" w:rsidRDefault="007C6B99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  <w:lang w:val="en-US"/>
              </w:rPr>
              <w:t>III Национален онлайн конкурс за коледна песен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9" w:rsidRPr="007C6B99" w:rsidRDefault="007C6B99">
            <w:pPr>
              <w:rPr>
                <w:rFonts w:ascii="Arial" w:hAnsi="Arial" w:cs="Arial"/>
                <w:sz w:val="20"/>
                <w:szCs w:val="20"/>
              </w:rPr>
            </w:pPr>
            <w:r w:rsidRPr="007C6B99">
              <w:rPr>
                <w:rFonts w:ascii="Arial" w:hAnsi="Arial" w:cs="Arial"/>
                <w:sz w:val="20"/>
                <w:szCs w:val="20"/>
              </w:rPr>
              <w:t>НЧ „Искра-1860”</w:t>
            </w:r>
          </w:p>
        </w:tc>
      </w:tr>
    </w:tbl>
    <w:p w:rsidR="00CF394A" w:rsidRPr="007C6B99" w:rsidRDefault="00CF394A" w:rsidP="00CF394A">
      <w:pPr>
        <w:rPr>
          <w:rFonts w:ascii="Arial" w:hAnsi="Arial" w:cs="Arial"/>
          <w:sz w:val="20"/>
          <w:szCs w:val="20"/>
        </w:rPr>
      </w:pPr>
    </w:p>
    <w:p w:rsidR="00CF394A" w:rsidRPr="007C6B99" w:rsidRDefault="00CF394A" w:rsidP="00CF394A">
      <w:pPr>
        <w:rPr>
          <w:rFonts w:ascii="Arial" w:hAnsi="Arial" w:cs="Arial"/>
          <w:sz w:val="20"/>
          <w:szCs w:val="20"/>
        </w:rPr>
      </w:pPr>
    </w:p>
    <w:p w:rsidR="00CF394A" w:rsidRPr="007C6B99" w:rsidRDefault="00CF394A" w:rsidP="00CF394A">
      <w:pPr>
        <w:rPr>
          <w:rFonts w:ascii="Arial" w:hAnsi="Arial" w:cs="Arial"/>
          <w:sz w:val="20"/>
          <w:szCs w:val="20"/>
        </w:rPr>
      </w:pPr>
    </w:p>
    <w:p w:rsidR="000C1040" w:rsidRDefault="000C1040"/>
    <w:sectPr w:rsidR="000C1040" w:rsidSect="005747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DE0" w:rsidRDefault="00960DE0" w:rsidP="007C6B99">
      <w:pPr>
        <w:spacing w:after="0" w:line="240" w:lineRule="auto"/>
      </w:pPr>
      <w:r>
        <w:separator/>
      </w:r>
    </w:p>
  </w:endnote>
  <w:endnote w:type="continuationSeparator" w:id="0">
    <w:p w:rsidR="00960DE0" w:rsidRDefault="00960DE0" w:rsidP="007C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6120"/>
      <w:docPartObj>
        <w:docPartGallery w:val="Page Numbers (Bottom of Page)"/>
        <w:docPartUnique/>
      </w:docPartObj>
    </w:sdtPr>
    <w:sdtContent>
      <w:p w:rsidR="007C6B99" w:rsidRDefault="00A439E3">
        <w:pPr>
          <w:pStyle w:val="a5"/>
          <w:jc w:val="right"/>
        </w:pPr>
        <w:fldSimple w:instr=" PAGE   \* MERGEFORMAT ">
          <w:r w:rsidR="00960DE0">
            <w:rPr>
              <w:noProof/>
            </w:rPr>
            <w:t>1</w:t>
          </w:r>
        </w:fldSimple>
      </w:p>
    </w:sdtContent>
  </w:sdt>
  <w:p w:rsidR="007C6B99" w:rsidRDefault="007C6B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DE0" w:rsidRDefault="00960DE0" w:rsidP="007C6B99">
      <w:pPr>
        <w:spacing w:after="0" w:line="240" w:lineRule="auto"/>
      </w:pPr>
      <w:r>
        <w:separator/>
      </w:r>
    </w:p>
  </w:footnote>
  <w:footnote w:type="continuationSeparator" w:id="0">
    <w:p w:rsidR="00960DE0" w:rsidRDefault="00960DE0" w:rsidP="007C6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394A"/>
    <w:rsid w:val="000051BB"/>
    <w:rsid w:val="000611D4"/>
    <w:rsid w:val="000C1040"/>
    <w:rsid w:val="00172312"/>
    <w:rsid w:val="003052AB"/>
    <w:rsid w:val="00402379"/>
    <w:rsid w:val="004927FE"/>
    <w:rsid w:val="005304F6"/>
    <w:rsid w:val="005353FD"/>
    <w:rsid w:val="00551C81"/>
    <w:rsid w:val="00574737"/>
    <w:rsid w:val="005B7329"/>
    <w:rsid w:val="005C2025"/>
    <w:rsid w:val="006C7861"/>
    <w:rsid w:val="007733A7"/>
    <w:rsid w:val="00794C2A"/>
    <w:rsid w:val="007963A3"/>
    <w:rsid w:val="007A6D24"/>
    <w:rsid w:val="007C6B99"/>
    <w:rsid w:val="00822AA9"/>
    <w:rsid w:val="008A3132"/>
    <w:rsid w:val="00900F1E"/>
    <w:rsid w:val="00960DE0"/>
    <w:rsid w:val="009F19C7"/>
    <w:rsid w:val="00A439E3"/>
    <w:rsid w:val="00AF2B76"/>
    <w:rsid w:val="00C0079A"/>
    <w:rsid w:val="00C81AC5"/>
    <w:rsid w:val="00CC0B97"/>
    <w:rsid w:val="00CF394A"/>
    <w:rsid w:val="00D06AB1"/>
    <w:rsid w:val="00D637C4"/>
    <w:rsid w:val="00D91FF9"/>
    <w:rsid w:val="00E333B3"/>
    <w:rsid w:val="00E33508"/>
    <w:rsid w:val="00FB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7C6B99"/>
  </w:style>
  <w:style w:type="paragraph" w:styleId="a5">
    <w:name w:val="footer"/>
    <w:basedOn w:val="a"/>
    <w:link w:val="a6"/>
    <w:uiPriority w:val="99"/>
    <w:unhideWhenUsed/>
    <w:rsid w:val="007C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C6B99"/>
  </w:style>
  <w:style w:type="character" w:styleId="a7">
    <w:name w:val="Subtle Emphasis"/>
    <w:uiPriority w:val="19"/>
    <w:qFormat/>
    <w:rsid w:val="00D637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91F4F-D259-46DF-ADB8-1DF02F07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User;2022г.</dc:creator>
  <cp:lastModifiedBy>User</cp:lastModifiedBy>
  <cp:revision>10</cp:revision>
  <dcterms:created xsi:type="dcterms:W3CDTF">2021-10-22T12:25:00Z</dcterms:created>
  <dcterms:modified xsi:type="dcterms:W3CDTF">2022-03-29T08:31:00Z</dcterms:modified>
</cp:coreProperties>
</file>