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95" w:rsidRDefault="00434B74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„ПРОСВЕТА 1898 – СТРАХИЛОВО”</w:t>
      </w:r>
    </w:p>
    <w:p w:rsidR="00434B74" w:rsidRDefault="00434B74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СЕЛО СТРАХИЛОВО</w:t>
      </w:r>
    </w:p>
    <w:p w:rsidR="00434B74" w:rsidRDefault="00434B74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ДОКЛАД – ОТЧЕТ НА ЧИТАЛИЩЕТО ЗА ПЕРИОДА</w:t>
      </w:r>
    </w:p>
    <w:p w:rsidR="00434B74" w:rsidRDefault="00F7492A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01.01.202</w:t>
      </w:r>
      <w:r>
        <w:rPr>
          <w:b/>
          <w:sz w:val="36"/>
          <w:szCs w:val="36"/>
          <w:lang w:val="en-US"/>
        </w:rPr>
        <w:t>1</w:t>
      </w:r>
      <w:r>
        <w:rPr>
          <w:b/>
          <w:sz w:val="36"/>
          <w:szCs w:val="36"/>
        </w:rPr>
        <w:t xml:space="preserve"> – 31.12.202</w:t>
      </w:r>
      <w:r>
        <w:rPr>
          <w:b/>
          <w:sz w:val="36"/>
          <w:szCs w:val="36"/>
          <w:lang w:val="en-US"/>
        </w:rPr>
        <w:t>1</w:t>
      </w:r>
      <w:r w:rsidR="00434B74">
        <w:rPr>
          <w:b/>
          <w:sz w:val="36"/>
          <w:szCs w:val="36"/>
        </w:rPr>
        <w:t>г.</w:t>
      </w:r>
    </w:p>
    <w:p w:rsidR="00434B74" w:rsidRDefault="00434B74" w:rsidP="00434B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Въведение</w:t>
      </w:r>
    </w:p>
    <w:p w:rsidR="00434B74" w:rsidRDefault="00434B74" w:rsidP="00434B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Уважаеми дами и господа,</w:t>
      </w:r>
    </w:p>
    <w:p w:rsidR="00434B74" w:rsidRDefault="00434B74" w:rsidP="00434B7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Измина още една година от нашата дейност.Длъжни сме да продължим завещаното от нашите деди</w:t>
      </w:r>
      <w:r w:rsidR="00295BE6">
        <w:rPr>
          <w:sz w:val="32"/>
          <w:szCs w:val="32"/>
        </w:rPr>
        <w:t xml:space="preserve"> и предаваме на идните поколения за да запазим и съхраним чрез традициите си всички ценн</w:t>
      </w:r>
      <w:r w:rsidR="00B67BDC">
        <w:rPr>
          <w:sz w:val="32"/>
          <w:szCs w:val="32"/>
        </w:rPr>
        <w:t xml:space="preserve">ости на нацията. </w:t>
      </w:r>
      <w:r w:rsidR="00295BE6">
        <w:rPr>
          <w:sz w:val="32"/>
          <w:szCs w:val="32"/>
        </w:rPr>
        <w:t xml:space="preserve"> Читалищата са живият извор на българския дух и култура през вековете. Народните Читалища са първите и най-старите организирани структури на гражданското общество в България. Те са </w:t>
      </w:r>
      <w:r w:rsidR="00950CC2">
        <w:rPr>
          <w:sz w:val="32"/>
          <w:szCs w:val="32"/>
        </w:rPr>
        <w:t>уникални по своята същност,граждански доброволни обединения, появили се далеч преди всички познати днес неправителствени организации, заемащи особено място в нашата история и имащи съществена роля за утвърждаване ценностите на гражданското общество у нас. Читалищата са безспорно припознати от българското общество като устойчиви културни институции, които имат специфична мисия за съхранение и развитие традиционните ценности на нацията. В съвременните условия,запазвайки своята социална легитимност и гъвкавост,простирайки се на територията на цялата страна</w:t>
      </w:r>
      <w:r w:rsidR="006C1799">
        <w:rPr>
          <w:sz w:val="32"/>
          <w:szCs w:val="32"/>
        </w:rPr>
        <w:t xml:space="preserve"> читалищата са призвани да откликнат на новите потребности на българското общество. Там е запалена искрата и пламва огънят на Българското възраждане. Там е мястото, където се поддържат живи българските традиции, мястото в което малките българчета научават от своите баби и дядовци за бита, културата, прекрасните песни и танци, живите български шевици, където </w:t>
      </w:r>
      <w:r w:rsidR="006C1799">
        <w:rPr>
          <w:sz w:val="32"/>
          <w:szCs w:val="32"/>
        </w:rPr>
        <w:lastRenderedPageBreak/>
        <w:t>пламва и завинаги остава в съ</w:t>
      </w:r>
      <w:r w:rsidR="00466CAA">
        <w:rPr>
          <w:sz w:val="32"/>
          <w:szCs w:val="32"/>
        </w:rPr>
        <w:t xml:space="preserve">рцата им </w:t>
      </w:r>
      <w:proofErr w:type="spellStart"/>
      <w:r w:rsidR="00466CAA">
        <w:rPr>
          <w:sz w:val="32"/>
          <w:szCs w:val="32"/>
        </w:rPr>
        <w:t>огънчето</w:t>
      </w:r>
      <w:proofErr w:type="spellEnd"/>
      <w:r w:rsidR="00466CAA">
        <w:rPr>
          <w:sz w:val="32"/>
          <w:szCs w:val="32"/>
        </w:rPr>
        <w:t xml:space="preserve"> на българщина</w:t>
      </w:r>
      <w:r w:rsidR="007A1CCD">
        <w:rPr>
          <w:sz w:val="32"/>
          <w:szCs w:val="32"/>
        </w:rPr>
        <w:t>та. В тези храмове на просвета и култура</w:t>
      </w:r>
      <w:r w:rsidR="00466CAA">
        <w:rPr>
          <w:sz w:val="32"/>
          <w:szCs w:val="32"/>
        </w:rPr>
        <w:t>, се изгради духовната същност на нашия народ.</w:t>
      </w:r>
    </w:p>
    <w:p w:rsidR="00466CAA" w:rsidRDefault="00466CAA" w:rsidP="00434B7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Един от тези самобитни културни институти е НЧ „Просвета 1898 – Страхилово” с основна задача да работи изцяло в обществена полза за просперитета и културното издигане на селото и да изпълнява държавни и общински дейности в областта на културата.</w:t>
      </w:r>
    </w:p>
    <w:p w:rsidR="00466CAA" w:rsidRDefault="00466CAA" w:rsidP="00434B7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B67BDC">
        <w:rPr>
          <w:sz w:val="32"/>
          <w:szCs w:val="32"/>
        </w:rPr>
        <w:t>ейността на читалището през 202</w:t>
      </w:r>
      <w:r w:rsidR="00B67BDC"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година бе посветена</w:t>
      </w:r>
      <w:r w:rsidR="002F6E5A">
        <w:rPr>
          <w:sz w:val="32"/>
          <w:szCs w:val="32"/>
        </w:rPr>
        <w:t xml:space="preserve"> както за реализиране на целите и поддържане на облика му на устойчива културно просветна организация, така и да продължи да бъде притегателен център за </w:t>
      </w:r>
      <w:proofErr w:type="spellStart"/>
      <w:r w:rsidR="002F6E5A">
        <w:rPr>
          <w:sz w:val="32"/>
          <w:szCs w:val="32"/>
        </w:rPr>
        <w:t>Страхиловското</w:t>
      </w:r>
      <w:proofErr w:type="spellEnd"/>
      <w:r w:rsidR="002F6E5A">
        <w:rPr>
          <w:sz w:val="32"/>
          <w:szCs w:val="32"/>
        </w:rPr>
        <w:t xml:space="preserve"> население. Но поради пандемията от КОВИД - 19 работата е затруднена.</w:t>
      </w:r>
    </w:p>
    <w:p w:rsidR="002F6E5A" w:rsidRDefault="002F6E5A" w:rsidP="00434B74">
      <w:pPr>
        <w:spacing w:after="0"/>
        <w:jc w:val="both"/>
        <w:rPr>
          <w:sz w:val="32"/>
          <w:szCs w:val="32"/>
        </w:rPr>
      </w:pPr>
    </w:p>
    <w:p w:rsidR="002F6E5A" w:rsidRDefault="002F6E5A" w:rsidP="002F6E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Организационна дейност</w:t>
      </w:r>
    </w:p>
    <w:p w:rsidR="002F6E5A" w:rsidRDefault="00B67BDC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Читалището има 5</w:t>
      </w:r>
      <w:proofErr w:type="spellStart"/>
      <w:r>
        <w:rPr>
          <w:sz w:val="32"/>
          <w:szCs w:val="32"/>
          <w:lang w:val="en-US"/>
        </w:rPr>
        <w:t>5</w:t>
      </w:r>
      <w:proofErr w:type="spellEnd"/>
      <w:r w:rsidR="002F6E5A">
        <w:rPr>
          <w:sz w:val="32"/>
          <w:szCs w:val="32"/>
        </w:rPr>
        <w:t xml:space="preserve"> действителни члена.</w:t>
      </w:r>
    </w:p>
    <w:p w:rsidR="002F6E5A" w:rsidRDefault="002F6E5A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Органите на управление са НАСТОЯТЕЛСТВО И ПРОВЕРИТЕЛНА КОМИСИЯ.</w:t>
      </w:r>
    </w:p>
    <w:p w:rsidR="002F6E5A" w:rsidRDefault="002F6E5A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Състав на читалищното настоятелство :</w:t>
      </w:r>
    </w:p>
    <w:p w:rsidR="002F6E5A" w:rsidRDefault="002F6E5A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1B61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Милен Михов </w:t>
      </w:r>
      <w:r w:rsidR="001B6153">
        <w:rPr>
          <w:sz w:val="32"/>
          <w:szCs w:val="32"/>
        </w:rPr>
        <w:t>–</w:t>
      </w:r>
      <w:r>
        <w:rPr>
          <w:sz w:val="32"/>
          <w:szCs w:val="32"/>
        </w:rPr>
        <w:t xml:space="preserve"> председател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 Йорданка Андреева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 Кера Костова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 Светла Димитрова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 Тодор Милков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Милена Минчева – секретар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Проверителна комисия :</w:t>
      </w:r>
    </w:p>
    <w:p w:rsidR="001B6153" w:rsidRDefault="001B6153" w:rsidP="001B6153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Нели Илиева – председател</w:t>
      </w:r>
    </w:p>
    <w:p w:rsidR="001B6153" w:rsidRDefault="001B6153" w:rsidP="001B6153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Дочка Игнатова – член </w:t>
      </w:r>
    </w:p>
    <w:p w:rsidR="001B6153" w:rsidRDefault="001B6153" w:rsidP="001B6153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Стоянка Комитова – член</w:t>
      </w:r>
    </w:p>
    <w:p w:rsidR="001B6153" w:rsidRDefault="00B67BDC" w:rsidP="001B61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През 202</w:t>
      </w:r>
      <w:r>
        <w:rPr>
          <w:sz w:val="32"/>
          <w:szCs w:val="32"/>
          <w:lang w:val="en-US"/>
        </w:rPr>
        <w:t>1</w:t>
      </w:r>
      <w:r w:rsidR="001B6153">
        <w:rPr>
          <w:sz w:val="32"/>
          <w:szCs w:val="32"/>
        </w:rPr>
        <w:t xml:space="preserve"> г.дейността на настоятелството е организирана в изпълнение на план – програмата за развитие на </w:t>
      </w:r>
      <w:r w:rsidR="001B6153">
        <w:rPr>
          <w:sz w:val="32"/>
          <w:szCs w:val="32"/>
        </w:rPr>
        <w:lastRenderedPageBreak/>
        <w:t>читалищната дейност</w:t>
      </w:r>
      <w:r w:rsidR="00044377">
        <w:rPr>
          <w:sz w:val="32"/>
          <w:szCs w:val="32"/>
        </w:rPr>
        <w:t>, разработена въз основа на чл.26,ал.2 от Закона на народните читалища.Културният календар на читалището и Културния календар на Община П. Тръмбеш.</w:t>
      </w:r>
    </w:p>
    <w:p w:rsidR="00044377" w:rsidRDefault="00044377" w:rsidP="001B61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Проведени са 4 заседания на читалищното настоятелство, на които са обсъдени въпроси касаещи читалищна, библиотечна, финансово стопанска,художествено творческа дейност и други текущи задачи.</w:t>
      </w:r>
      <w:r w:rsidR="004A2CC2">
        <w:rPr>
          <w:sz w:val="32"/>
          <w:szCs w:val="32"/>
        </w:rPr>
        <w:t>Годишното отчетно събрание през 2021 година е проведено на 12.03.2021 год.</w:t>
      </w:r>
    </w:p>
    <w:p w:rsidR="00044377" w:rsidRDefault="00044377" w:rsidP="001B61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Необходимите отчети и справки се представят в срок до Община Полски Тръмбеш, Министерство на културата,РЕКИЦ-В.Търново,</w:t>
      </w:r>
      <w:r w:rsidR="00215819">
        <w:rPr>
          <w:sz w:val="32"/>
          <w:szCs w:val="32"/>
          <w:lang w:val="en-US"/>
        </w:rPr>
        <w:t xml:space="preserve"> </w:t>
      </w:r>
      <w:r w:rsidR="00755E82">
        <w:rPr>
          <w:sz w:val="32"/>
          <w:szCs w:val="32"/>
        </w:rPr>
        <w:t>НСИ – В.Търново, ТД – Инспекция по труда гр. В. Търново, „Глобални библиотеки – България” гр.София, Районна служба „Пожарна безопасност и защита на населението” гр. П. Тръмбеш, Агенция по вписванията гр. В. Търново,НАП гр. В.Търново и други институции.</w:t>
      </w:r>
    </w:p>
    <w:p w:rsidR="00755E82" w:rsidRDefault="00755E82" w:rsidP="00755E82">
      <w:pPr>
        <w:pStyle w:val="a3"/>
        <w:spacing w:after="0"/>
        <w:ind w:left="7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Културно – просветна дейност</w:t>
      </w:r>
    </w:p>
    <w:p w:rsidR="00755E82" w:rsidRDefault="00755E82" w:rsidP="00755E82">
      <w:pPr>
        <w:pStyle w:val="a3"/>
        <w:spacing w:after="0"/>
        <w:ind w:left="735"/>
        <w:jc w:val="center"/>
        <w:rPr>
          <w:b/>
          <w:sz w:val="32"/>
          <w:szCs w:val="32"/>
        </w:rPr>
      </w:pPr>
    </w:p>
    <w:p w:rsidR="00755E82" w:rsidRDefault="00F1455E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Началото поставихме с отбелязването на Международния ден на думата „благодаря”. Казахме „благодаря” на близки, приятели, колеги, както на всеки, който е направил нашия ден по-добър и ни е накарал да се усмихваме. Думата „благодаря” трябва да се чува често.</w:t>
      </w:r>
    </w:p>
    <w:p w:rsidR="00A57C3B" w:rsidRPr="001D2F93" w:rsidRDefault="00B67BDC" w:rsidP="00B67BD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1D2F93">
        <w:rPr>
          <w:sz w:val="32"/>
          <w:szCs w:val="32"/>
          <w:lang w:val="en-US"/>
        </w:rPr>
        <w:t xml:space="preserve"> </w:t>
      </w:r>
      <w:r w:rsidR="001D2F93">
        <w:rPr>
          <w:sz w:val="32"/>
          <w:szCs w:val="32"/>
        </w:rPr>
        <w:t>библиотеката направихме кът за 145 годишнината от смъртта на Христо Ботев. Припомнихме си творчеството му.</w:t>
      </w:r>
    </w:p>
    <w:p w:rsidR="00A57C3B" w:rsidRDefault="006845BD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Отбелязахме 148</w:t>
      </w:r>
      <w:r w:rsidR="00A57C3B">
        <w:rPr>
          <w:sz w:val="32"/>
          <w:szCs w:val="32"/>
        </w:rPr>
        <w:t xml:space="preserve"> години от обесването на Васил Иванов Кунчев – Левски. Припомнихме си много моменти от живота на Апостола</w:t>
      </w:r>
      <w:r w:rsidR="00DA3438">
        <w:rPr>
          <w:sz w:val="32"/>
          <w:szCs w:val="32"/>
        </w:rPr>
        <w:t xml:space="preserve"> и неговите мисли актуални и до днес. Подредихме кът посветен на годишнината.</w:t>
      </w:r>
    </w:p>
    <w:p w:rsidR="00DA3438" w:rsidRDefault="00DA3438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Майсторете ръчички  - изработване на мартеници от малки и големи в импровизираната работилница за мартеници.</w:t>
      </w:r>
    </w:p>
    <w:p w:rsidR="00DA3438" w:rsidRDefault="00DA3438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Сръчните ръце на нашите творци сътвориха чудни красоти от бели и червени конци.</w:t>
      </w:r>
      <w:r w:rsidR="00EE6EF5">
        <w:rPr>
          <w:sz w:val="32"/>
          <w:szCs w:val="32"/>
        </w:rPr>
        <w:t>В читалището направихме великолепно  мартенско дърво</w:t>
      </w:r>
      <w:r>
        <w:rPr>
          <w:sz w:val="32"/>
          <w:szCs w:val="32"/>
        </w:rPr>
        <w:t>.</w:t>
      </w:r>
      <w:r w:rsidR="006D02F4">
        <w:rPr>
          <w:sz w:val="32"/>
          <w:szCs w:val="32"/>
        </w:rPr>
        <w:t xml:space="preserve"> По случай деня на самодееца изказахме заслужена благодарност на нашите самодейци. Хората , които не жалят време и сили,  за да работят за съхранението на българските традиции и култура, хората, които правят празниците на другите и за които най-голямата награда са аплодисментите и рад</w:t>
      </w:r>
      <w:r w:rsidR="001D2F93">
        <w:rPr>
          <w:sz w:val="32"/>
          <w:szCs w:val="32"/>
        </w:rPr>
        <w:t>остта в очите на хората.</w:t>
      </w:r>
      <w:r w:rsidR="00B73E82">
        <w:rPr>
          <w:sz w:val="32"/>
          <w:szCs w:val="32"/>
        </w:rPr>
        <w:t>През месец март  направихме витрина по повод 135 години от смъртта на Добри Чинтулов /1822-1886/- български възрожденски поет.</w:t>
      </w:r>
      <w:r w:rsidR="00155504">
        <w:rPr>
          <w:sz w:val="32"/>
          <w:szCs w:val="32"/>
        </w:rPr>
        <w:t>За най-българският празник Велик ден в църквата бе отслужена света литургия.Витрина направихме по повод 145 години от избухването на Априлското въстание.405 години от смъртта на Шекспир/1564-1616/ английски поет и драматург</w:t>
      </w:r>
      <w:r w:rsidR="00AE585C">
        <w:rPr>
          <w:sz w:val="32"/>
          <w:szCs w:val="32"/>
        </w:rPr>
        <w:t xml:space="preserve"> направихме кът с негови произведения</w:t>
      </w:r>
      <w:r w:rsidR="00155504">
        <w:rPr>
          <w:sz w:val="32"/>
          <w:szCs w:val="32"/>
        </w:rPr>
        <w:t>. 155 години от рождението на Пенчо Славейков /1866-1912/-български поет</w:t>
      </w:r>
      <w:r w:rsidR="00AE585C">
        <w:rPr>
          <w:sz w:val="32"/>
          <w:szCs w:val="32"/>
        </w:rPr>
        <w:t>- запознахме се с неговото творчество.</w:t>
      </w:r>
      <w:r w:rsidR="00155504">
        <w:rPr>
          <w:sz w:val="32"/>
          <w:szCs w:val="32"/>
        </w:rPr>
        <w:t>.През месец</w:t>
      </w:r>
      <w:r w:rsidR="00AF0940">
        <w:rPr>
          <w:sz w:val="32"/>
          <w:szCs w:val="32"/>
          <w:lang w:val="en-US"/>
        </w:rPr>
        <w:t xml:space="preserve"> </w:t>
      </w:r>
      <w:r w:rsidR="00AF0940">
        <w:rPr>
          <w:sz w:val="32"/>
          <w:szCs w:val="32"/>
        </w:rPr>
        <w:t>май направихме кът</w:t>
      </w:r>
      <w:r w:rsidR="006845BD">
        <w:rPr>
          <w:sz w:val="32"/>
          <w:szCs w:val="32"/>
        </w:rPr>
        <w:t xml:space="preserve"> с произведенията на Ботев</w:t>
      </w:r>
      <w:r w:rsidR="00AF0940">
        <w:rPr>
          <w:sz w:val="32"/>
          <w:szCs w:val="32"/>
        </w:rPr>
        <w:t xml:space="preserve"> и</w:t>
      </w:r>
      <w:r w:rsidR="006845BD">
        <w:rPr>
          <w:sz w:val="32"/>
          <w:szCs w:val="32"/>
        </w:rPr>
        <w:t xml:space="preserve"> отбелязахме 145 години от слизането на</w:t>
      </w:r>
      <w:r w:rsidR="00AE585C">
        <w:rPr>
          <w:sz w:val="32"/>
          <w:szCs w:val="32"/>
        </w:rPr>
        <w:t xml:space="preserve"> четата на Христо Ботев на Козло</w:t>
      </w:r>
      <w:r w:rsidR="006845BD">
        <w:rPr>
          <w:sz w:val="32"/>
          <w:szCs w:val="32"/>
        </w:rPr>
        <w:t>дуйския бряг от кораба „Радецки”.</w:t>
      </w:r>
      <w:r w:rsidR="00B73E82">
        <w:rPr>
          <w:sz w:val="32"/>
          <w:szCs w:val="32"/>
        </w:rPr>
        <w:t xml:space="preserve"> </w:t>
      </w:r>
      <w:r w:rsidR="006845BD">
        <w:rPr>
          <w:sz w:val="32"/>
          <w:szCs w:val="32"/>
        </w:rPr>
        <w:t>На 21 август</w:t>
      </w:r>
      <w:r w:rsidR="00AF0940">
        <w:rPr>
          <w:sz w:val="32"/>
          <w:szCs w:val="32"/>
        </w:rPr>
        <w:t>,</w:t>
      </w:r>
      <w:r w:rsidR="006845BD">
        <w:rPr>
          <w:sz w:val="32"/>
          <w:szCs w:val="32"/>
        </w:rPr>
        <w:t xml:space="preserve"> за четвър</w:t>
      </w:r>
      <w:r w:rsidR="00193C80">
        <w:rPr>
          <w:sz w:val="32"/>
          <w:szCs w:val="32"/>
        </w:rPr>
        <w:t xml:space="preserve">та година </w:t>
      </w:r>
      <w:r w:rsidR="00AF0940">
        <w:rPr>
          <w:sz w:val="32"/>
          <w:szCs w:val="32"/>
        </w:rPr>
        <w:t>думата царевица се е превърнала в определение за празник,напоен с уханието на вкусен булгур</w:t>
      </w:r>
      <w:r w:rsidR="00BB0280">
        <w:rPr>
          <w:sz w:val="32"/>
          <w:szCs w:val="32"/>
        </w:rPr>
        <w:t xml:space="preserve"> по стара </w:t>
      </w:r>
      <w:proofErr w:type="spellStart"/>
      <w:r w:rsidR="00BB0280">
        <w:rPr>
          <w:sz w:val="32"/>
          <w:szCs w:val="32"/>
        </w:rPr>
        <w:t>Страхиловска</w:t>
      </w:r>
      <w:proofErr w:type="spellEnd"/>
      <w:r w:rsidR="00BB0280">
        <w:rPr>
          <w:sz w:val="32"/>
          <w:szCs w:val="32"/>
        </w:rPr>
        <w:t xml:space="preserve"> рецепта</w:t>
      </w:r>
      <w:r w:rsidR="00AF0940">
        <w:rPr>
          <w:sz w:val="32"/>
          <w:szCs w:val="32"/>
        </w:rPr>
        <w:t>. На празника имаше много гости и самодейци от региона.Н</w:t>
      </w:r>
      <w:r w:rsidR="00193C80">
        <w:rPr>
          <w:sz w:val="32"/>
          <w:szCs w:val="32"/>
        </w:rPr>
        <w:t>аправихме</w:t>
      </w:r>
      <w:r w:rsidR="00AF0940">
        <w:rPr>
          <w:sz w:val="32"/>
          <w:szCs w:val="32"/>
        </w:rPr>
        <w:t xml:space="preserve"> фолклорният</w:t>
      </w:r>
      <w:r w:rsidR="006845BD">
        <w:rPr>
          <w:sz w:val="32"/>
          <w:szCs w:val="32"/>
        </w:rPr>
        <w:t xml:space="preserve"> фестивал на царевицата  при спазване на епидемичните мерки.</w:t>
      </w:r>
      <w:r w:rsidR="00BB0280">
        <w:rPr>
          <w:sz w:val="32"/>
          <w:szCs w:val="32"/>
        </w:rPr>
        <w:t>И тук е мястото да благодарим на всички самодейци и на жените от селото, които се включиха да направим празника хубав и запомнящ се.</w:t>
      </w:r>
      <w:r w:rsidR="00207D59">
        <w:rPr>
          <w:sz w:val="32"/>
          <w:szCs w:val="32"/>
        </w:rPr>
        <w:t xml:space="preserve"> </w:t>
      </w:r>
      <w:r w:rsidR="00193C80">
        <w:rPr>
          <w:sz w:val="32"/>
          <w:szCs w:val="32"/>
        </w:rPr>
        <w:t xml:space="preserve"> ФГ „Северняшка китка”</w:t>
      </w:r>
      <w:r w:rsidR="00EB6C26">
        <w:rPr>
          <w:sz w:val="32"/>
          <w:szCs w:val="32"/>
        </w:rPr>
        <w:t xml:space="preserve"> участва в Национален събор надпяване „Авлига пее” село Обединение. Групата се завърна от участие с приз „Мита </w:t>
      </w:r>
      <w:r w:rsidR="00EB6C26">
        <w:rPr>
          <w:sz w:val="32"/>
          <w:szCs w:val="32"/>
        </w:rPr>
        <w:lastRenderedPageBreak/>
        <w:t>Стойчева”</w:t>
      </w:r>
      <w:r w:rsidR="00B95CAB">
        <w:rPr>
          <w:sz w:val="32"/>
          <w:szCs w:val="32"/>
        </w:rPr>
        <w:t xml:space="preserve">. Ръководителката и солистка на групата Кера Костова получи наградата на Председателя на НЧ „ Мита Стойчева 1900”. Групата участва </w:t>
      </w:r>
      <w:r w:rsidR="00193C80">
        <w:rPr>
          <w:sz w:val="32"/>
          <w:szCs w:val="32"/>
        </w:rPr>
        <w:t>на</w:t>
      </w:r>
      <w:r w:rsidR="00EE6EF5">
        <w:rPr>
          <w:sz w:val="32"/>
          <w:szCs w:val="32"/>
        </w:rPr>
        <w:t xml:space="preserve"> </w:t>
      </w:r>
      <w:r w:rsidR="00AE585C">
        <w:rPr>
          <w:sz w:val="32"/>
          <w:szCs w:val="32"/>
        </w:rPr>
        <w:t>„</w:t>
      </w:r>
      <w:r w:rsidR="00EE6EF5">
        <w:rPr>
          <w:sz w:val="32"/>
          <w:szCs w:val="32"/>
        </w:rPr>
        <w:t xml:space="preserve"> </w:t>
      </w:r>
      <w:proofErr w:type="spellStart"/>
      <w:r w:rsidR="00EE6EF5">
        <w:rPr>
          <w:sz w:val="32"/>
          <w:szCs w:val="32"/>
        </w:rPr>
        <w:t>Павел</w:t>
      </w:r>
      <w:r w:rsidR="00AE585C">
        <w:rPr>
          <w:sz w:val="32"/>
          <w:szCs w:val="32"/>
        </w:rPr>
        <w:t>-фест</w:t>
      </w:r>
      <w:proofErr w:type="spellEnd"/>
      <w:r w:rsidR="00AE585C">
        <w:rPr>
          <w:sz w:val="32"/>
          <w:szCs w:val="32"/>
        </w:rPr>
        <w:t>”</w:t>
      </w:r>
      <w:r w:rsidR="00EE6EF5">
        <w:rPr>
          <w:sz w:val="32"/>
          <w:szCs w:val="32"/>
        </w:rPr>
        <w:t xml:space="preserve"> </w:t>
      </w:r>
      <w:r w:rsidR="00AE585C">
        <w:rPr>
          <w:sz w:val="32"/>
          <w:szCs w:val="32"/>
        </w:rPr>
        <w:t>празникът</w:t>
      </w:r>
      <w:r w:rsidR="00BB0280">
        <w:rPr>
          <w:sz w:val="32"/>
          <w:szCs w:val="32"/>
        </w:rPr>
        <w:t xml:space="preserve"> на „Чушките, доматите</w:t>
      </w:r>
      <w:r w:rsidR="00EE6EF5">
        <w:rPr>
          <w:sz w:val="32"/>
          <w:szCs w:val="32"/>
        </w:rPr>
        <w:t xml:space="preserve"> и традиционните храни”</w:t>
      </w:r>
      <w:r w:rsidR="00E87D1F">
        <w:rPr>
          <w:sz w:val="32"/>
          <w:szCs w:val="32"/>
        </w:rPr>
        <w:t>.Участвахме и с</w:t>
      </w:r>
      <w:r w:rsidR="00EE6EF5">
        <w:rPr>
          <w:sz w:val="32"/>
          <w:szCs w:val="32"/>
        </w:rPr>
        <w:t xml:space="preserve"> кът на плодородието с плодове и зеленчуци</w:t>
      </w:r>
      <w:r w:rsidR="00E87D1F">
        <w:rPr>
          <w:sz w:val="32"/>
          <w:szCs w:val="32"/>
        </w:rPr>
        <w:t xml:space="preserve"> произведени от сръчните ръце на нашите самодейки. През месец септември  направихме витрина по повод 135 години от рождението на </w:t>
      </w:r>
      <w:proofErr w:type="spellStart"/>
      <w:r w:rsidR="00E87D1F">
        <w:rPr>
          <w:sz w:val="32"/>
          <w:szCs w:val="32"/>
        </w:rPr>
        <w:t>Ран</w:t>
      </w:r>
      <w:proofErr w:type="spellEnd"/>
      <w:r w:rsidR="00E87D1F">
        <w:rPr>
          <w:sz w:val="32"/>
          <w:szCs w:val="32"/>
        </w:rPr>
        <w:t xml:space="preserve"> Босилек./1886-1958/.Витрина направихме и през  месец октомври-105 години от </w:t>
      </w:r>
      <w:r w:rsidR="007E208F">
        <w:rPr>
          <w:sz w:val="32"/>
          <w:szCs w:val="32"/>
        </w:rPr>
        <w:t>смъртта на Димчо Дебелянов/1887-1916</w:t>
      </w:r>
      <w:r w:rsidR="00D94564">
        <w:rPr>
          <w:sz w:val="32"/>
          <w:szCs w:val="32"/>
        </w:rPr>
        <w:t>/.</w:t>
      </w:r>
    </w:p>
    <w:p w:rsidR="00CD4542" w:rsidRPr="00BB0280" w:rsidRDefault="00172593" w:rsidP="00BB0280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 14 октомври /Петков ден/ с тържествена Света литургия и водосвет бе отбелязан празника на храм „Света Петка”</w:t>
      </w:r>
      <w:r w:rsidR="00CD4542">
        <w:rPr>
          <w:sz w:val="32"/>
          <w:szCs w:val="32"/>
        </w:rPr>
        <w:t xml:space="preserve"> село Страхилово. Имаше и курбан,който беше организиран и направен от самодейците при читалището.</w:t>
      </w:r>
    </w:p>
    <w:p w:rsidR="00CD4542" w:rsidRDefault="009D4891" w:rsidP="00CD4542">
      <w:pPr>
        <w:pStyle w:val="a3"/>
        <w:spacing w:after="0"/>
        <w:ind w:left="7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БИБЛИОТЕЧНА ДЕЙНОСТ :</w:t>
      </w:r>
    </w:p>
    <w:p w:rsidR="009D4891" w:rsidRDefault="009D4891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Библиотечната дейност е формата, чрез която читалището реализира задачата си за разширяване</w:t>
      </w:r>
      <w:r w:rsidR="006B080C">
        <w:rPr>
          <w:sz w:val="32"/>
          <w:szCs w:val="32"/>
        </w:rPr>
        <w:t xml:space="preserve"> и обогатяване на знания и интереса към наука, изкуство и култура у местното население. В съзнанието си свързваме „Библиотека” с мястото, откъдето можем да си вземем да прочетем книга, да потърсим специализирана литература, да разгледаме вестници и списания. От 2011 година с помощта на техника предоставена по програма „Глобални библиотеки – България”,библиотеката ни се превърна в модерен и привлекателен център с доста по-големи възможности</w:t>
      </w:r>
      <w:r w:rsidR="00A2257E">
        <w:rPr>
          <w:sz w:val="32"/>
          <w:szCs w:val="32"/>
        </w:rPr>
        <w:t>,за подпомагане трудния живот на хората от селото. Продължава предоставянето на безплатен пакет от услуги –</w:t>
      </w:r>
    </w:p>
    <w:p w:rsidR="00A2257E" w:rsidRDefault="00A2257E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Компютри за потребление,безплатен интернет достъп и онлайн информация.</w:t>
      </w:r>
    </w:p>
    <w:p w:rsidR="00A2257E" w:rsidRDefault="00A2257E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Читалищната библиотека разполага с </w:t>
      </w:r>
      <w:r w:rsidR="009E5B59">
        <w:rPr>
          <w:sz w:val="32"/>
          <w:szCs w:val="32"/>
        </w:rPr>
        <w:t>18 75</w:t>
      </w:r>
      <w:r w:rsidR="001B2E70">
        <w:rPr>
          <w:sz w:val="32"/>
          <w:szCs w:val="32"/>
        </w:rPr>
        <w:t>9</w:t>
      </w:r>
      <w:r w:rsidR="00EC4A1F">
        <w:rPr>
          <w:sz w:val="32"/>
          <w:szCs w:val="32"/>
        </w:rPr>
        <w:t xml:space="preserve"> регистрирани единици библиотечен фонд.</w:t>
      </w:r>
      <w:r w:rsidR="001B2E70">
        <w:rPr>
          <w:sz w:val="32"/>
          <w:szCs w:val="32"/>
        </w:rPr>
        <w:t xml:space="preserve"> През изминалата година </w:t>
      </w:r>
      <w:r w:rsidR="001B2E70">
        <w:rPr>
          <w:sz w:val="32"/>
          <w:szCs w:val="32"/>
        </w:rPr>
        <w:lastRenderedPageBreak/>
        <w:t>участвахме и спечелихме проект „Българските библиотеки съвременни центрове за четене и информираност</w:t>
      </w:r>
      <w:r w:rsidR="00973D65">
        <w:rPr>
          <w:sz w:val="32"/>
          <w:szCs w:val="32"/>
        </w:rPr>
        <w:t>”-2021. На стойност-1 247.54лв.</w:t>
      </w:r>
      <w:r w:rsidR="009E5B59">
        <w:rPr>
          <w:sz w:val="32"/>
          <w:szCs w:val="32"/>
        </w:rPr>
        <w:t xml:space="preserve"> Обогатихме нашият библиотечен фонд с 89 бр. книги.</w:t>
      </w:r>
    </w:p>
    <w:p w:rsidR="00EC4A1F" w:rsidRDefault="00EC4A1F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Абонирани са  4 броя периодични издан</w:t>
      </w:r>
      <w:r w:rsidR="00B961A1">
        <w:rPr>
          <w:sz w:val="32"/>
          <w:szCs w:val="32"/>
        </w:rPr>
        <w:t>ия.Общия брой на читателите е 47</w:t>
      </w:r>
      <w:r>
        <w:rPr>
          <w:sz w:val="32"/>
          <w:szCs w:val="32"/>
        </w:rPr>
        <w:t>.</w:t>
      </w:r>
      <w:r w:rsidR="00107101">
        <w:rPr>
          <w:sz w:val="32"/>
          <w:szCs w:val="32"/>
        </w:rPr>
        <w:t xml:space="preserve"> До 14 години са 6</w:t>
      </w:r>
      <w:r w:rsidR="000E5195">
        <w:rPr>
          <w:sz w:val="32"/>
          <w:szCs w:val="32"/>
        </w:rPr>
        <w:t>.</w:t>
      </w:r>
      <w:r w:rsidR="00107101">
        <w:rPr>
          <w:sz w:val="32"/>
          <w:szCs w:val="32"/>
        </w:rPr>
        <w:t>Посещенията за дома 10</w:t>
      </w:r>
      <w:r w:rsidR="00B961A1">
        <w:rPr>
          <w:sz w:val="32"/>
          <w:szCs w:val="32"/>
        </w:rPr>
        <w:t>4, в читалня 7</w:t>
      </w:r>
      <w:r w:rsidR="00F45358">
        <w:rPr>
          <w:sz w:val="32"/>
          <w:szCs w:val="32"/>
        </w:rPr>
        <w:t xml:space="preserve"> и интернет </w:t>
      </w:r>
      <w:r w:rsidR="00B961A1">
        <w:rPr>
          <w:sz w:val="32"/>
          <w:szCs w:val="32"/>
        </w:rPr>
        <w:t>посещения 43</w:t>
      </w:r>
      <w:r w:rsidR="00F45358">
        <w:rPr>
          <w:sz w:val="32"/>
          <w:szCs w:val="32"/>
        </w:rPr>
        <w:t>.Компютрите са вече доста остарели и изхабени.През отчетния период са направени и много справки,като голяма част от тях са свързани с търсене чрез интернет.</w:t>
      </w:r>
    </w:p>
    <w:p w:rsidR="002D7B57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С работата си библиотечните служители дават своя принос за духовното обогатяване на населението. Изявите им заемат голям дял в културно – просветната дейност на читалището,отчетени в предишния раздел, включват честването на бележити дати и годишнини</w:t>
      </w:r>
      <w:r w:rsidR="00107101">
        <w:rPr>
          <w:sz w:val="32"/>
          <w:szCs w:val="32"/>
        </w:rPr>
        <w:t xml:space="preserve"> от Националния календар</w:t>
      </w:r>
      <w:r>
        <w:rPr>
          <w:sz w:val="32"/>
          <w:szCs w:val="32"/>
        </w:rPr>
        <w:t>,даване на информация в различните области на познанието,работа с деца.</w:t>
      </w:r>
    </w:p>
    <w:p w:rsidR="002D7B57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Състоянието на читалищната библиотека,трябва да отговаря</w:t>
      </w:r>
    </w:p>
    <w:p w:rsidR="002D7B57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 реалните потребности и очаквания на гражданите. В това</w:t>
      </w:r>
    </w:p>
    <w:p w:rsidR="0077523E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отношение</w:t>
      </w:r>
      <w:r w:rsidR="0077523E">
        <w:rPr>
          <w:sz w:val="32"/>
          <w:szCs w:val="32"/>
        </w:rPr>
        <w:t xml:space="preserve"> в нашата библиотека има още много какво да се желае. Необходима е промяна на интериора в библиотеката,за да стане по уютно и привлекателно място за читателите. Наличието на влага, уврежда книгите и техниката.</w:t>
      </w:r>
      <w:r w:rsidR="00E22553">
        <w:rPr>
          <w:sz w:val="32"/>
          <w:szCs w:val="32"/>
        </w:rPr>
        <w:t xml:space="preserve"> За да задържим читателския интерес и повишим броя на нашите читатели е нужно постоянно да обновяваме</w:t>
      </w:r>
    </w:p>
    <w:p w:rsidR="00E22553" w:rsidRDefault="00E22553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библиотечния фонд.</w:t>
      </w:r>
    </w:p>
    <w:p w:rsidR="008059EB" w:rsidRDefault="008059EB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Библиотеката при НЧ „Просвета 1898 – Страхилово” е вписана в публичния регистър на МК под №1 063 на основание чл. 10 ал.1 от Закона на обществените библиотеки.</w:t>
      </w:r>
    </w:p>
    <w:p w:rsidR="008059EB" w:rsidRDefault="008059EB" w:rsidP="009D4891">
      <w:pPr>
        <w:pStyle w:val="a3"/>
        <w:spacing w:after="0"/>
        <w:ind w:left="735"/>
        <w:jc w:val="both"/>
        <w:rPr>
          <w:sz w:val="32"/>
          <w:szCs w:val="32"/>
        </w:rPr>
      </w:pPr>
    </w:p>
    <w:p w:rsidR="00E22553" w:rsidRDefault="00E22553" w:rsidP="00E22553">
      <w:pPr>
        <w:pStyle w:val="a3"/>
        <w:spacing w:after="0"/>
        <w:ind w:left="7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ХУДОЖЕСТВЕНО – ТВОРЧЕСКА ДЕЙНОСТ</w:t>
      </w:r>
      <w:r w:rsidR="008059EB">
        <w:rPr>
          <w:b/>
          <w:sz w:val="32"/>
          <w:szCs w:val="32"/>
        </w:rPr>
        <w:t>:</w:t>
      </w:r>
    </w:p>
    <w:p w:rsidR="008059EB" w:rsidRDefault="008059EB" w:rsidP="00E22553">
      <w:pPr>
        <w:pStyle w:val="a3"/>
        <w:spacing w:after="0"/>
        <w:ind w:left="735"/>
        <w:jc w:val="center"/>
        <w:rPr>
          <w:b/>
          <w:sz w:val="32"/>
          <w:szCs w:val="32"/>
        </w:rPr>
      </w:pPr>
    </w:p>
    <w:p w:rsidR="00E22553" w:rsidRDefault="00E22553" w:rsidP="00E225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Важно място в културния живот на селото заемат утвърдените културни традиции. В НЧ „Просвета 1898 – Страхилово” има фолклорна група, група за стари градски песни,група за народни обичаи</w:t>
      </w:r>
      <w:r w:rsidR="002F445D">
        <w:rPr>
          <w:sz w:val="32"/>
          <w:szCs w:val="32"/>
        </w:rPr>
        <w:t xml:space="preserve"> и танцова група. Настоятелството изказваме благодарност на всички самодейци за отд</w:t>
      </w:r>
      <w:r w:rsidR="008C081B">
        <w:rPr>
          <w:sz w:val="32"/>
          <w:szCs w:val="32"/>
        </w:rPr>
        <w:t>еленото лично време за репетиции</w:t>
      </w:r>
      <w:r w:rsidR="00C72B2B">
        <w:rPr>
          <w:sz w:val="32"/>
          <w:szCs w:val="32"/>
        </w:rPr>
        <w:t>, за доброто представяне и популяризиране на българския фолклор.</w:t>
      </w:r>
    </w:p>
    <w:p w:rsidR="00C72B2B" w:rsidRDefault="00C72B2B" w:rsidP="00E225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Гордеем се , че НЧ „Просвета 1898”и днес е равностоен пазител на възрожденските традиции. Някогашното „училище за възрастни” днес е истински притегателен култу</w:t>
      </w:r>
      <w:r w:rsidR="000E5195">
        <w:rPr>
          <w:sz w:val="32"/>
          <w:szCs w:val="32"/>
        </w:rPr>
        <w:t xml:space="preserve">рен център за всички </w:t>
      </w:r>
      <w:proofErr w:type="spellStart"/>
      <w:r w:rsidR="000E5195">
        <w:rPr>
          <w:sz w:val="32"/>
          <w:szCs w:val="32"/>
        </w:rPr>
        <w:t>Страхиловча</w:t>
      </w:r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>.</w:t>
      </w:r>
    </w:p>
    <w:p w:rsidR="00C72B2B" w:rsidRDefault="00C72B2B" w:rsidP="00E225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Уважаеми читалищни членове, основният и най – важен проблем за развитието на самодейността е липсата на средства за музиканти.</w:t>
      </w:r>
    </w:p>
    <w:p w:rsidR="00C72B2B" w:rsidRDefault="00C72B2B" w:rsidP="00C72B2B">
      <w:pPr>
        <w:pStyle w:val="a3"/>
        <w:spacing w:after="0"/>
        <w:ind w:left="735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ФИНАНСОВО – СТОПАНСКА ДЕЙНОСТ</w:t>
      </w:r>
      <w:r w:rsidR="00D13A9A">
        <w:rPr>
          <w:b/>
          <w:sz w:val="32"/>
          <w:szCs w:val="32"/>
        </w:rPr>
        <w:t xml:space="preserve"> :</w:t>
      </w:r>
    </w:p>
    <w:p w:rsidR="0049601C" w:rsidRDefault="0049601C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Финансирането на читалището е регламентирано в Закона на народните читалища и Устава на читалището. Съгласно чл.21 от ЗНЧ основен източник за формиране бюджета на читалището е държавната субсидия за 1.5 бройка по утвърден стандарт от МК.</w:t>
      </w:r>
    </w:p>
    <w:p w:rsidR="00CE1E2F" w:rsidRDefault="00CE1E2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Читалището набира собствени приходи от членски внос и наем земя. Във</w:t>
      </w:r>
      <w:r w:rsidR="004A2CC2">
        <w:rPr>
          <w:sz w:val="32"/>
          <w:szCs w:val="32"/>
        </w:rPr>
        <w:t xml:space="preserve"> връзка с чл. 26а от ЗНЧ за 2021</w:t>
      </w:r>
      <w:r>
        <w:rPr>
          <w:sz w:val="32"/>
          <w:szCs w:val="32"/>
        </w:rPr>
        <w:t>г. Общински Съвет гр. Полски Тръ</w:t>
      </w:r>
      <w:r w:rsidR="009114B5">
        <w:rPr>
          <w:sz w:val="32"/>
          <w:szCs w:val="32"/>
        </w:rPr>
        <w:t>мбеш до</w:t>
      </w:r>
      <w:r w:rsidR="00765A9B">
        <w:rPr>
          <w:sz w:val="32"/>
          <w:szCs w:val="32"/>
          <w:lang w:val="en-US"/>
        </w:rPr>
        <w:t xml:space="preserve"> </w:t>
      </w:r>
      <w:r w:rsidR="009114B5">
        <w:rPr>
          <w:sz w:val="32"/>
          <w:szCs w:val="32"/>
        </w:rPr>
        <w:t>финансира читалището с 3</w:t>
      </w:r>
      <w:r w:rsidR="00B961A1">
        <w:rPr>
          <w:sz w:val="32"/>
          <w:szCs w:val="32"/>
        </w:rPr>
        <w:t xml:space="preserve">20 </w:t>
      </w:r>
      <w:r>
        <w:rPr>
          <w:sz w:val="32"/>
          <w:szCs w:val="32"/>
        </w:rPr>
        <w:t>лв., които бяха изразходени за такса банка.</w:t>
      </w:r>
    </w:p>
    <w:p w:rsidR="00CE1E2F" w:rsidRDefault="00CE1E2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Изказвам благодарност на кмета на Общината Господин Георги Чакъров, за оказаната ни подкрепа.</w:t>
      </w:r>
    </w:p>
    <w:p w:rsidR="00CE1E2F" w:rsidRDefault="00694CCB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Цялостната дейност на читалището, зависи от финансовите средства.Читалищната сграда е построена преди 60 години </w:t>
      </w:r>
      <w:r>
        <w:rPr>
          <w:sz w:val="32"/>
          <w:szCs w:val="32"/>
        </w:rPr>
        <w:lastRenderedPageBreak/>
        <w:t>и е добра,но изисква много средства за нейното поддържане. От неотложен ремонт се нуждае салона. Фоа</w:t>
      </w:r>
      <w:r w:rsidR="00765A9B">
        <w:rPr>
          <w:sz w:val="32"/>
          <w:szCs w:val="32"/>
        </w:rPr>
        <w:t>й</w:t>
      </w:r>
      <w:r>
        <w:rPr>
          <w:sz w:val="32"/>
          <w:szCs w:val="32"/>
        </w:rPr>
        <w:t>ето на читалището и библиотеката от боядисване.</w:t>
      </w:r>
    </w:p>
    <w:p w:rsidR="00694CCB" w:rsidRDefault="00836CA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Дами и господа,</w:t>
      </w:r>
    </w:p>
    <w:p w:rsidR="00836CAF" w:rsidRDefault="00836CA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Това е отчета на нашето читалище за изминалата трудна година на пандемия. Това са искрите, които отиват в</w:t>
      </w:r>
      <w:r w:rsidR="00B961A1">
        <w:rPr>
          <w:sz w:val="32"/>
          <w:szCs w:val="32"/>
        </w:rPr>
        <w:t xml:space="preserve"> пламъка на огъня,който вече 124</w:t>
      </w:r>
      <w:r>
        <w:rPr>
          <w:sz w:val="32"/>
          <w:szCs w:val="32"/>
        </w:rPr>
        <w:t xml:space="preserve"> години носи достойно своето име НЧ „ПРОСВЕТА 1898 – СТРАХИЛОВО”. Тук са корените, тук е бита и традицията,тук идват и хората, защото Читалището е извоювало името на авторитетен културен институт, готов да приеме предизвикателствата на новото време. То е „Храм запазил цялата красота и достойнство</w:t>
      </w:r>
      <w:r w:rsidR="00AB638B">
        <w:rPr>
          <w:sz w:val="32"/>
          <w:szCs w:val="32"/>
        </w:rPr>
        <w:t xml:space="preserve"> на нашия народ”. Чудесен дом на културата, в който живеят науката,словото,  песента и танците. Да си пожелаем да работим още по-добре и постигаме нови успехи в години без пандемия !</w:t>
      </w:r>
    </w:p>
    <w:p w:rsidR="00FC41EC" w:rsidRDefault="00FC41EC" w:rsidP="0041710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417103" w:rsidRDefault="00B04634" w:rsidP="0041710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C41EC">
        <w:rPr>
          <w:sz w:val="32"/>
          <w:szCs w:val="32"/>
        </w:rPr>
        <w:t xml:space="preserve">            Изготвил : …………………….              Председател : …………………            </w:t>
      </w:r>
    </w:p>
    <w:p w:rsidR="00417103" w:rsidRPr="00417103" w:rsidRDefault="00417103" w:rsidP="0041710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/М.Минчева/                                          /М.Михов/</w:t>
      </w:r>
    </w:p>
    <w:p w:rsidR="00AB638B" w:rsidRPr="0049601C" w:rsidRDefault="00AB638B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059EB">
        <w:rPr>
          <w:sz w:val="32"/>
          <w:szCs w:val="32"/>
        </w:rPr>
        <w:t xml:space="preserve">            </w:t>
      </w:r>
      <w:r w:rsidR="00417103">
        <w:rPr>
          <w:sz w:val="32"/>
          <w:szCs w:val="32"/>
        </w:rPr>
        <w:t xml:space="preserve">   </w:t>
      </w:r>
    </w:p>
    <w:p w:rsidR="00D13A9A" w:rsidRPr="00C72B2B" w:rsidRDefault="00D13A9A" w:rsidP="00D13A9A">
      <w:pPr>
        <w:pStyle w:val="a3"/>
        <w:spacing w:after="0"/>
        <w:ind w:left="735"/>
        <w:jc w:val="both"/>
        <w:rPr>
          <w:b/>
          <w:sz w:val="32"/>
          <w:szCs w:val="32"/>
        </w:rPr>
      </w:pPr>
    </w:p>
    <w:p w:rsidR="002F445D" w:rsidRPr="002F445D" w:rsidRDefault="002F445D" w:rsidP="002F445D">
      <w:pPr>
        <w:spacing w:after="0"/>
        <w:jc w:val="both"/>
        <w:rPr>
          <w:sz w:val="32"/>
          <w:szCs w:val="32"/>
        </w:rPr>
      </w:pPr>
    </w:p>
    <w:p w:rsidR="002D7B57" w:rsidRPr="00E22553" w:rsidRDefault="002D7B57" w:rsidP="00E22553">
      <w:pPr>
        <w:spacing w:after="0"/>
        <w:jc w:val="both"/>
        <w:rPr>
          <w:sz w:val="32"/>
          <w:szCs w:val="32"/>
        </w:rPr>
      </w:pPr>
      <w:r w:rsidRPr="00E22553">
        <w:rPr>
          <w:sz w:val="32"/>
          <w:szCs w:val="32"/>
        </w:rPr>
        <w:t xml:space="preserve"> </w:t>
      </w:r>
    </w:p>
    <w:p w:rsidR="001B6153" w:rsidRPr="001B6153" w:rsidRDefault="001B6153" w:rsidP="001B6153">
      <w:pPr>
        <w:pStyle w:val="a3"/>
        <w:spacing w:after="0"/>
        <w:ind w:left="735"/>
        <w:jc w:val="both"/>
        <w:rPr>
          <w:sz w:val="32"/>
          <w:szCs w:val="32"/>
        </w:rPr>
      </w:pPr>
    </w:p>
    <w:p w:rsidR="002F6E5A" w:rsidRPr="002F6E5A" w:rsidRDefault="002F6E5A" w:rsidP="002F6E5A">
      <w:pPr>
        <w:spacing w:after="0"/>
        <w:jc w:val="both"/>
        <w:rPr>
          <w:sz w:val="32"/>
          <w:szCs w:val="32"/>
        </w:rPr>
      </w:pPr>
    </w:p>
    <w:sectPr w:rsidR="002F6E5A" w:rsidRPr="002F6E5A" w:rsidSect="00B9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F19"/>
    <w:multiLevelType w:val="hybridMultilevel"/>
    <w:tmpl w:val="B9E2B512"/>
    <w:lvl w:ilvl="0" w:tplc="B21C7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4B74"/>
    <w:rsid w:val="000042DC"/>
    <w:rsid w:val="00044377"/>
    <w:rsid w:val="000E5195"/>
    <w:rsid w:val="00107101"/>
    <w:rsid w:val="00121952"/>
    <w:rsid w:val="00155504"/>
    <w:rsid w:val="00172593"/>
    <w:rsid w:val="00193C80"/>
    <w:rsid w:val="001A1633"/>
    <w:rsid w:val="001B2E70"/>
    <w:rsid w:val="001B6153"/>
    <w:rsid w:val="001C305F"/>
    <w:rsid w:val="001D2F93"/>
    <w:rsid w:val="00207D59"/>
    <w:rsid w:val="00215819"/>
    <w:rsid w:val="00295BE6"/>
    <w:rsid w:val="002D7B57"/>
    <w:rsid w:val="002F445D"/>
    <w:rsid w:val="002F6E5A"/>
    <w:rsid w:val="0032689B"/>
    <w:rsid w:val="003472FE"/>
    <w:rsid w:val="00396F43"/>
    <w:rsid w:val="00417103"/>
    <w:rsid w:val="00434B74"/>
    <w:rsid w:val="00466CAA"/>
    <w:rsid w:val="0049601C"/>
    <w:rsid w:val="004A2CC2"/>
    <w:rsid w:val="00571775"/>
    <w:rsid w:val="005F1064"/>
    <w:rsid w:val="006845BD"/>
    <w:rsid w:val="00694CCB"/>
    <w:rsid w:val="006B080C"/>
    <w:rsid w:val="006B0A58"/>
    <w:rsid w:val="006C1799"/>
    <w:rsid w:val="006C609F"/>
    <w:rsid w:val="006D02F4"/>
    <w:rsid w:val="00755E82"/>
    <w:rsid w:val="00765A9B"/>
    <w:rsid w:val="0077523E"/>
    <w:rsid w:val="007A1CCD"/>
    <w:rsid w:val="007E208F"/>
    <w:rsid w:val="007E46C4"/>
    <w:rsid w:val="007E5A9B"/>
    <w:rsid w:val="008059EB"/>
    <w:rsid w:val="00836CAF"/>
    <w:rsid w:val="008A67CE"/>
    <w:rsid w:val="008C081B"/>
    <w:rsid w:val="009114B5"/>
    <w:rsid w:val="00950CC2"/>
    <w:rsid w:val="00973D65"/>
    <w:rsid w:val="009D4891"/>
    <w:rsid w:val="009E5B59"/>
    <w:rsid w:val="00A2257E"/>
    <w:rsid w:val="00A2606F"/>
    <w:rsid w:val="00A57C3B"/>
    <w:rsid w:val="00A765A6"/>
    <w:rsid w:val="00AB638B"/>
    <w:rsid w:val="00AE585C"/>
    <w:rsid w:val="00AF0643"/>
    <w:rsid w:val="00AF0940"/>
    <w:rsid w:val="00B04634"/>
    <w:rsid w:val="00B5278D"/>
    <w:rsid w:val="00B67BDC"/>
    <w:rsid w:val="00B73E82"/>
    <w:rsid w:val="00B93695"/>
    <w:rsid w:val="00B95CAB"/>
    <w:rsid w:val="00B961A1"/>
    <w:rsid w:val="00BB0280"/>
    <w:rsid w:val="00C72B2B"/>
    <w:rsid w:val="00CD4542"/>
    <w:rsid w:val="00CE1E2F"/>
    <w:rsid w:val="00D13A9A"/>
    <w:rsid w:val="00D635C8"/>
    <w:rsid w:val="00D77E69"/>
    <w:rsid w:val="00D94564"/>
    <w:rsid w:val="00DA3438"/>
    <w:rsid w:val="00E22553"/>
    <w:rsid w:val="00E5205E"/>
    <w:rsid w:val="00E87D1F"/>
    <w:rsid w:val="00EB59C7"/>
    <w:rsid w:val="00EB6C26"/>
    <w:rsid w:val="00EC4A1F"/>
    <w:rsid w:val="00EE6EF5"/>
    <w:rsid w:val="00F1455E"/>
    <w:rsid w:val="00F45358"/>
    <w:rsid w:val="00F7492A"/>
    <w:rsid w:val="00FC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1274-C405-4D77-96E9-267EFF33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8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20</cp:revision>
  <cp:lastPrinted>2021-07-26T08:02:00Z</cp:lastPrinted>
  <dcterms:created xsi:type="dcterms:W3CDTF">2021-02-22T11:09:00Z</dcterms:created>
  <dcterms:modified xsi:type="dcterms:W3CDTF">2022-03-25T10:08:00Z</dcterms:modified>
</cp:coreProperties>
</file>