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F9" w:rsidRPr="005A22F9" w:rsidRDefault="005A22F9" w:rsidP="005A22F9">
      <w:pPr>
        <w:rPr>
          <w:b/>
          <w:bCs/>
          <w:lang w:val="bg-BG"/>
        </w:rPr>
      </w:pPr>
      <w:r w:rsidRPr="005A22F9">
        <w:rPr>
          <w:lang w:val="bg-BG"/>
        </w:rPr>
        <w:t xml:space="preserve">                        </w:t>
      </w:r>
    </w:p>
    <w:p w:rsidR="005A22F9" w:rsidRPr="005A22F9" w:rsidRDefault="005A22F9" w:rsidP="005A22F9">
      <w:pPr>
        <w:rPr>
          <w:b/>
          <w:bCs/>
          <w:lang w:val="bg-BG"/>
        </w:rPr>
      </w:pPr>
      <w:r w:rsidRPr="005A22F9">
        <w:rPr>
          <w:b/>
          <w:bCs/>
          <w:lang w:val="bg-BG"/>
        </w:rPr>
        <w:t xml:space="preserve">                           </w:t>
      </w:r>
      <w:r>
        <w:rPr>
          <w:b/>
          <w:bCs/>
          <w:lang w:val="bg-BG"/>
        </w:rPr>
        <w:t xml:space="preserve">                                                 </w:t>
      </w:r>
      <w:r w:rsidRPr="005A22F9">
        <w:rPr>
          <w:b/>
          <w:bCs/>
          <w:lang w:val="bg-BG"/>
        </w:rPr>
        <w:t>ПРОГРАМА</w:t>
      </w:r>
    </w:p>
    <w:p w:rsidR="005A22F9" w:rsidRPr="005A22F9" w:rsidRDefault="005A22F9" w:rsidP="005A22F9">
      <w:pPr>
        <w:rPr>
          <w:b/>
          <w:bCs/>
          <w:lang w:val="bg-BG"/>
        </w:rPr>
      </w:pPr>
      <w:r w:rsidRPr="005A22F9">
        <w:rPr>
          <w:b/>
          <w:bCs/>
          <w:lang w:val="bg-BG"/>
        </w:rPr>
        <w:t xml:space="preserve">             </w:t>
      </w:r>
      <w:r>
        <w:rPr>
          <w:b/>
          <w:bCs/>
          <w:lang w:val="bg-BG"/>
        </w:rPr>
        <w:t xml:space="preserve">                          </w:t>
      </w:r>
      <w:r w:rsidRPr="005A22F9">
        <w:rPr>
          <w:b/>
          <w:bCs/>
          <w:lang w:val="bg-BG"/>
        </w:rPr>
        <w:t xml:space="preserve"> ЗА РАЗВИТИЕ НА ЧИТАЛИЩНАТА ДЕЙНОСТ</w:t>
      </w:r>
    </w:p>
    <w:p w:rsidR="005A22F9" w:rsidRPr="005A22F9" w:rsidRDefault="005A22F9" w:rsidP="005A22F9">
      <w:pPr>
        <w:rPr>
          <w:b/>
          <w:bCs/>
          <w:lang w:val="bg-BG"/>
        </w:rPr>
      </w:pPr>
      <w:r w:rsidRPr="005A22F9">
        <w:rPr>
          <w:b/>
          <w:bCs/>
          <w:lang w:val="bg-BG"/>
        </w:rPr>
        <w:t xml:space="preserve">          </w:t>
      </w:r>
      <w:r>
        <w:rPr>
          <w:b/>
          <w:bCs/>
          <w:lang w:val="bg-BG"/>
        </w:rPr>
        <w:t xml:space="preserve">                            </w:t>
      </w:r>
      <w:r w:rsidRPr="005A22F9">
        <w:rPr>
          <w:b/>
          <w:bCs/>
          <w:lang w:val="bg-BG"/>
        </w:rPr>
        <w:t xml:space="preserve"> НА НАРОДНО ЧИТАЛИЩЕ "ХРИСТО БОТЕВ - 1926"</w:t>
      </w:r>
    </w:p>
    <w:p w:rsidR="005A22F9" w:rsidRPr="005A22F9" w:rsidRDefault="005A22F9" w:rsidP="005A22F9">
      <w:pPr>
        <w:rPr>
          <w:b/>
          <w:bCs/>
          <w:lang w:val="bg-BG"/>
        </w:rPr>
      </w:pPr>
      <w:r w:rsidRPr="005A22F9">
        <w:rPr>
          <w:b/>
          <w:bCs/>
          <w:lang w:val="bg-BG"/>
        </w:rPr>
        <w:t xml:space="preserve">                       </w:t>
      </w:r>
      <w:r>
        <w:rPr>
          <w:b/>
          <w:bCs/>
          <w:lang w:val="bg-BG"/>
        </w:rPr>
        <w:t xml:space="preserve">                                                   </w:t>
      </w:r>
      <w:r w:rsidR="008F1354">
        <w:rPr>
          <w:b/>
          <w:bCs/>
          <w:lang w:val="bg-BG"/>
        </w:rPr>
        <w:t xml:space="preserve"> ГРАНИТ 2022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         </w:t>
      </w:r>
    </w:p>
    <w:p w:rsidR="005A22F9" w:rsidRPr="005A22F9" w:rsidRDefault="005A22F9" w:rsidP="005A22F9">
      <w:r w:rsidRPr="005A22F9">
        <w:rPr>
          <w:lang w:val="bg-BG"/>
        </w:rPr>
        <w:t xml:space="preserve">   </w:t>
      </w:r>
      <w:r w:rsidRPr="005A22F9">
        <w:rPr>
          <w:rFonts w:hint="eastAsia"/>
          <w:lang w:val="bg-BG"/>
        </w:rPr>
        <w:t>ОСНОВНИ</w:t>
      </w:r>
      <w:r w:rsidRPr="005A22F9">
        <w:t xml:space="preserve"> </w:t>
      </w:r>
      <w:r w:rsidRPr="005A22F9">
        <w:rPr>
          <w:rFonts w:hint="eastAsia"/>
          <w:lang w:val="bg-BG"/>
        </w:rPr>
        <w:t>ЗАДАЧИ</w:t>
      </w:r>
      <w:r w:rsidRPr="005A22F9">
        <w:t>: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опазва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културно</w:t>
      </w:r>
      <w:proofErr w:type="spellEnd"/>
      <w:r w:rsidRPr="005A22F9">
        <w:rPr>
          <w:lang w:val="bg-BG"/>
        </w:rPr>
        <w:t>-</w:t>
      </w:r>
      <w:proofErr w:type="spellStart"/>
      <w:r w:rsidR="008F1354">
        <w:rPr>
          <w:rFonts w:hint="eastAsia"/>
          <w:lang w:val="bg-BG"/>
        </w:rPr>
        <w:t>истор</w:t>
      </w:r>
      <w:r w:rsidRPr="005A22F9">
        <w:rPr>
          <w:rFonts w:hint="eastAsia"/>
          <w:lang w:val="bg-BG"/>
        </w:rPr>
        <w:t>ическото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наследство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националните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традиции</w:t>
      </w:r>
      <w:proofErr w:type="spellEnd"/>
      <w:r w:rsidRPr="005A22F9">
        <w:rPr>
          <w:lang w:val="bg-BG"/>
        </w:rPr>
        <w:t>;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спомага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изграждането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ценностна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система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у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децата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младежите</w:t>
      </w:r>
      <w:proofErr w:type="spellEnd"/>
      <w:r w:rsidRPr="005A22F9">
        <w:rPr>
          <w:lang w:val="bg-BG"/>
        </w:rPr>
        <w:t>;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пъддържа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обогатява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материална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си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база</w:t>
      </w:r>
      <w:proofErr w:type="spellEnd"/>
      <w:r w:rsidRPr="005A22F9">
        <w:rPr>
          <w:lang w:val="bg-BG"/>
        </w:rPr>
        <w:t>;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разработва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реализира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инициативи</w:t>
      </w:r>
      <w:proofErr w:type="spellEnd"/>
      <w:r w:rsidRPr="005A22F9">
        <w:rPr>
          <w:lang w:val="bg-BG"/>
        </w:rPr>
        <w:t xml:space="preserve"> /</w:t>
      </w:r>
      <w:proofErr w:type="spellStart"/>
      <w:r w:rsidRPr="005A22F9">
        <w:rPr>
          <w:rFonts w:hint="eastAsia"/>
          <w:lang w:val="bg-BG"/>
        </w:rPr>
        <w:t>проекти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за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общносттно</w:t>
      </w:r>
      <w:proofErr w:type="spellEnd"/>
      <w:r w:rsidRPr="005A22F9">
        <w:rPr>
          <w:lang w:val="bg-BG"/>
        </w:rPr>
        <w:t xml:space="preserve">, </w:t>
      </w:r>
      <w:proofErr w:type="spellStart"/>
      <w:r w:rsidRPr="005A22F9">
        <w:rPr>
          <w:rFonts w:hint="eastAsia"/>
          <w:lang w:val="bg-BG"/>
        </w:rPr>
        <w:t>местно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развите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финансиране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читалищната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дейност</w:t>
      </w:r>
      <w:proofErr w:type="spellEnd"/>
      <w:r w:rsidRPr="005A22F9">
        <w:rPr>
          <w:lang w:val="bg-BG"/>
        </w:rPr>
        <w:t>;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работи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за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осигуряване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по</w:t>
      </w:r>
      <w:proofErr w:type="spellEnd"/>
      <w:r w:rsidRPr="005A22F9">
        <w:rPr>
          <w:lang w:val="bg-BG"/>
        </w:rPr>
        <w:t>-</w:t>
      </w:r>
      <w:proofErr w:type="spellStart"/>
      <w:r w:rsidRPr="005A22F9">
        <w:rPr>
          <w:rFonts w:hint="eastAsia"/>
          <w:lang w:val="bg-BG"/>
        </w:rPr>
        <w:t>добра</w:t>
      </w:r>
      <w:proofErr w:type="spellEnd"/>
      <w:r w:rsidRPr="005A22F9">
        <w:rPr>
          <w:lang w:val="bg-BG"/>
        </w:rPr>
        <w:t xml:space="preserve">, </w:t>
      </w:r>
      <w:proofErr w:type="spellStart"/>
      <w:r w:rsidRPr="005A22F9">
        <w:rPr>
          <w:rFonts w:hint="eastAsia"/>
          <w:lang w:val="bg-BG"/>
        </w:rPr>
        <w:t>по</w:t>
      </w:r>
      <w:proofErr w:type="spellEnd"/>
      <w:r w:rsidRPr="005A22F9">
        <w:rPr>
          <w:lang w:val="bg-BG"/>
        </w:rPr>
        <w:t>-</w:t>
      </w:r>
      <w:proofErr w:type="spellStart"/>
      <w:r w:rsidRPr="005A22F9">
        <w:rPr>
          <w:rFonts w:hint="eastAsia"/>
          <w:lang w:val="bg-BG"/>
        </w:rPr>
        <w:t>съвременна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по</w:t>
      </w:r>
      <w:proofErr w:type="spellEnd"/>
      <w:r w:rsidRPr="005A22F9">
        <w:rPr>
          <w:lang w:val="bg-BG"/>
        </w:rPr>
        <w:t>-</w:t>
      </w:r>
      <w:proofErr w:type="spellStart"/>
      <w:r w:rsidRPr="005A22F9">
        <w:rPr>
          <w:rFonts w:hint="eastAsia"/>
          <w:lang w:val="bg-BG"/>
        </w:rPr>
        <w:t>висококачествена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образователна</w:t>
      </w:r>
      <w:proofErr w:type="spellEnd"/>
      <w:r w:rsidRPr="005A22F9">
        <w:rPr>
          <w:lang w:val="bg-BG"/>
        </w:rPr>
        <w:t xml:space="preserve">, </w:t>
      </w:r>
      <w:proofErr w:type="spellStart"/>
      <w:r w:rsidRPr="005A22F9">
        <w:rPr>
          <w:rFonts w:hint="eastAsia"/>
          <w:lang w:val="bg-BG"/>
        </w:rPr>
        <w:t>културна</w:t>
      </w:r>
      <w:proofErr w:type="spellEnd"/>
      <w:r w:rsidRPr="005A22F9">
        <w:rPr>
          <w:lang w:val="bg-BG"/>
        </w:rPr>
        <w:t xml:space="preserve">, </w:t>
      </w:r>
      <w:proofErr w:type="spellStart"/>
      <w:r w:rsidRPr="005A22F9">
        <w:rPr>
          <w:rFonts w:hint="eastAsia"/>
          <w:lang w:val="bg-BG"/>
        </w:rPr>
        <w:t>социална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информационна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среда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населението</w:t>
      </w:r>
      <w:proofErr w:type="spellEnd"/>
      <w:r w:rsidRPr="005A22F9">
        <w:rPr>
          <w:lang w:val="bg-BG"/>
        </w:rPr>
        <w:t>;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разшири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съдържателния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социален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обхват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читалищната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дейност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за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привличане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по</w:t>
      </w:r>
      <w:proofErr w:type="spellEnd"/>
      <w:r w:rsidRPr="005A22F9">
        <w:rPr>
          <w:lang w:val="bg-BG"/>
        </w:rPr>
        <w:t>-</w:t>
      </w:r>
      <w:proofErr w:type="spellStart"/>
      <w:r w:rsidRPr="005A22F9">
        <w:rPr>
          <w:rFonts w:hint="eastAsia"/>
          <w:lang w:val="bg-BG"/>
        </w:rPr>
        <w:t>широк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кръг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от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населението</w:t>
      </w:r>
      <w:proofErr w:type="spellEnd"/>
      <w:r w:rsidRPr="005A22F9">
        <w:rPr>
          <w:lang w:val="bg-BG"/>
        </w:rPr>
        <w:t>;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- </w:t>
      </w:r>
      <w:proofErr w:type="spellStart"/>
      <w:r w:rsidRPr="005A22F9">
        <w:rPr>
          <w:rFonts w:hint="eastAsia"/>
          <w:lang w:val="bg-BG"/>
        </w:rPr>
        <w:t>да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поддържа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активно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партньорство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с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общинската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администрация</w:t>
      </w:r>
      <w:proofErr w:type="spellEnd"/>
      <w:r w:rsidRPr="005A22F9">
        <w:rPr>
          <w:lang w:val="bg-BG"/>
        </w:rPr>
        <w:t xml:space="preserve">, </w:t>
      </w:r>
      <w:proofErr w:type="spellStart"/>
      <w:r w:rsidRPr="005A22F9">
        <w:rPr>
          <w:rFonts w:hint="eastAsia"/>
          <w:lang w:val="bg-BG"/>
        </w:rPr>
        <w:t>както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с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културните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институции</w:t>
      </w:r>
      <w:proofErr w:type="spellEnd"/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и</w:t>
      </w:r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бизнеса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за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взаимна</w:t>
      </w:r>
      <w:proofErr w:type="spellEnd"/>
      <w:r w:rsidRPr="005A22F9">
        <w:rPr>
          <w:lang w:val="bg-BG"/>
        </w:rPr>
        <w:t xml:space="preserve"> </w:t>
      </w:r>
      <w:proofErr w:type="spellStart"/>
      <w:r w:rsidRPr="005A22F9">
        <w:rPr>
          <w:rFonts w:hint="eastAsia"/>
          <w:lang w:val="bg-BG"/>
        </w:rPr>
        <w:t>полза</w:t>
      </w:r>
      <w:proofErr w:type="spellEnd"/>
      <w:r w:rsidRPr="005A22F9">
        <w:rPr>
          <w:lang w:val="bg-BG"/>
        </w:rPr>
        <w:t>.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       </w:t>
      </w:r>
      <w:r w:rsidRPr="005A22F9">
        <w:rPr>
          <w:rFonts w:hint="eastAsia"/>
          <w:lang w:val="bg-BG"/>
        </w:rPr>
        <w:t>ОСНОВНИ</w:t>
      </w:r>
      <w:r w:rsidRPr="005A22F9">
        <w:rPr>
          <w:lang w:val="bg-BG"/>
        </w:rPr>
        <w:t xml:space="preserve"> </w:t>
      </w:r>
      <w:r w:rsidRPr="005A22F9">
        <w:rPr>
          <w:rFonts w:hint="eastAsia"/>
          <w:lang w:val="bg-BG"/>
        </w:rPr>
        <w:t>ДЕЙНОСТИ</w:t>
      </w:r>
    </w:p>
    <w:p w:rsidR="005A22F9" w:rsidRPr="005A22F9" w:rsidRDefault="005A22F9" w:rsidP="005A22F9">
      <w:pPr>
        <w:rPr>
          <w:lang w:val="bg-BG"/>
        </w:rPr>
      </w:pPr>
      <w:r w:rsidRPr="005A22F9">
        <w:rPr>
          <w:lang w:val="bg-BG"/>
        </w:rPr>
        <w:t xml:space="preserve">          </w:t>
      </w:r>
      <w:r w:rsidRPr="005A22F9">
        <w:rPr>
          <w:b/>
          <w:bCs/>
          <w:lang w:val="bg-BG"/>
        </w:rPr>
        <w:t>Библиотечна дейност:</w:t>
      </w:r>
    </w:p>
    <w:p w:rsidR="005A22F9" w:rsidRPr="005A22F9" w:rsidRDefault="005A22F9" w:rsidP="005A22F9">
      <w:pPr>
        <w:rPr>
          <w:b/>
          <w:bCs/>
        </w:rPr>
      </w:pP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lastRenderedPageBreak/>
        <w:t>- подобряване дейността на библиотеката, съобразена с интересите и нуждите на</w:t>
      </w:r>
      <w:r w:rsidRPr="005A22F9">
        <w:rPr>
          <w:b/>
          <w:bCs/>
        </w:rPr>
        <w:t xml:space="preserve"> </w:t>
      </w:r>
      <w:r w:rsidRPr="005A22F9">
        <w:rPr>
          <w:b/>
          <w:bCs/>
          <w:lang w:val="bg-BG"/>
        </w:rPr>
        <w:t>населението, чрез различни форми на културно – масовата работа;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>- осъществяване на изложби свързани с бележити дати на личности и събития от местен, регионален и национален характер;</w:t>
      </w:r>
    </w:p>
    <w:p w:rsidR="005A22F9" w:rsidRPr="005A22F9" w:rsidRDefault="005A22F9" w:rsidP="005A22F9">
      <w:pPr>
        <w:rPr>
          <w:b/>
          <w:bCs/>
        </w:rPr>
      </w:pP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 xml:space="preserve">        Културно – масова дейност: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>- осъществяване на културният календар за читалищните прояви;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>- повишаване на художественото и жанрово разнообразие на културните мероприятия;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>- честване на официалните и традиционни празници, сборове и годишнини;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 xml:space="preserve">БИБЛИОТЕЧНА </w:t>
      </w:r>
      <w:r w:rsidRPr="005A22F9">
        <w:rPr>
          <w:b/>
          <w:bCs/>
        </w:rPr>
        <w:t xml:space="preserve"> </w:t>
      </w:r>
      <w:r w:rsidRPr="005A22F9">
        <w:rPr>
          <w:b/>
          <w:bCs/>
          <w:lang w:val="bg-BG"/>
        </w:rPr>
        <w:t>ДЕЙНОСТ</w:t>
      </w:r>
    </w:p>
    <w:p w:rsidR="005A22F9" w:rsidRPr="005A22F9" w:rsidRDefault="005A22F9" w:rsidP="005A22F9">
      <w:pPr>
        <w:rPr>
          <w:b/>
          <w:bCs/>
        </w:rPr>
      </w:pPr>
      <w:r w:rsidRPr="005A22F9">
        <w:rPr>
          <w:b/>
          <w:bCs/>
          <w:lang w:val="bg-BG"/>
        </w:rPr>
        <w:t>Абонамент</w:t>
      </w:r>
    </w:p>
    <w:p w:rsidR="005A22F9" w:rsidRDefault="005A22F9" w:rsidP="005A22F9">
      <w:pPr>
        <w:rPr>
          <w:b/>
          <w:bCs/>
          <w:lang w:val="bg-BG"/>
        </w:rPr>
      </w:pPr>
      <w:r w:rsidRPr="005A22F9">
        <w:rPr>
          <w:b/>
          <w:bCs/>
          <w:lang w:val="bg-BG"/>
        </w:rPr>
        <w:t>Литературни четения</w:t>
      </w:r>
      <w:r w:rsidR="008F1354">
        <w:rPr>
          <w:b/>
          <w:bCs/>
          <w:lang w:val="bg-BG"/>
        </w:rPr>
        <w:t>, рецитали</w:t>
      </w:r>
      <w:r w:rsidRPr="005A22F9">
        <w:rPr>
          <w:b/>
          <w:bCs/>
          <w:lang w:val="bg-BG"/>
        </w:rPr>
        <w:t xml:space="preserve"> </w:t>
      </w:r>
      <w:r w:rsidR="008F1354">
        <w:rPr>
          <w:b/>
          <w:bCs/>
          <w:lang w:val="bg-BG"/>
        </w:rPr>
        <w:t>.</w:t>
      </w:r>
    </w:p>
    <w:p w:rsidR="008F1354" w:rsidRPr="005A22F9" w:rsidRDefault="008F1354" w:rsidP="005A22F9">
      <w:pPr>
        <w:rPr>
          <w:b/>
          <w:bCs/>
          <w:lang w:val="bg-BG"/>
        </w:rPr>
      </w:pPr>
      <w:r>
        <w:rPr>
          <w:b/>
          <w:bCs/>
          <w:lang w:val="bg-BG"/>
        </w:rPr>
        <w:t>Литературни сбирки и представяне на книги.</w:t>
      </w:r>
    </w:p>
    <w:p w:rsidR="005A22F9" w:rsidRPr="005A22F9" w:rsidRDefault="005A22F9" w:rsidP="005A22F9">
      <w:pPr>
        <w:rPr>
          <w:b/>
          <w:bCs/>
        </w:rPr>
      </w:pPr>
    </w:p>
    <w:p w:rsidR="005A22F9" w:rsidRDefault="005A22F9" w:rsidP="005A22F9">
      <w:pPr>
        <w:rPr>
          <w:b/>
          <w:bCs/>
          <w:lang w:val="bg-BG"/>
        </w:rPr>
      </w:pPr>
      <w:r w:rsidRPr="005A22F9">
        <w:rPr>
          <w:b/>
          <w:bCs/>
          <w:lang w:val="bg-BG"/>
        </w:rPr>
        <w:t>ИЗЛОЖБЕНА ДЕЙНОСТ НА ГАЛЕРИЯ „ГРАНИТ”</w:t>
      </w:r>
    </w:p>
    <w:p w:rsidR="008F1354" w:rsidRDefault="008F1354" w:rsidP="005A22F9">
      <w:pPr>
        <w:rPr>
          <w:b/>
          <w:bCs/>
          <w:lang w:val="bg-BG"/>
        </w:rPr>
      </w:pPr>
      <w:r>
        <w:rPr>
          <w:b/>
          <w:bCs/>
          <w:lang w:val="bg-BG"/>
        </w:rPr>
        <w:t>ЮБИЛЕЙНА ХУДОЖЕСТВЕНА  ИЗЛОЖБА – 15 ГОДИНИ ГАЛЕРИЯ „ГРАНИТ“</w:t>
      </w:r>
    </w:p>
    <w:p w:rsidR="008F1354" w:rsidRDefault="003B6098" w:rsidP="005A22F9">
      <w:pPr>
        <w:rPr>
          <w:b/>
          <w:bCs/>
          <w:lang w:val="bg-BG"/>
        </w:rPr>
      </w:pPr>
      <w:r>
        <w:rPr>
          <w:b/>
          <w:bCs/>
          <w:lang w:val="bg-BG"/>
        </w:rPr>
        <w:t>МЛАДЕЖКА ИЗЛОЖБА НА 19 АВТОРИ.</w:t>
      </w:r>
    </w:p>
    <w:p w:rsidR="003B6098" w:rsidRDefault="003B6098" w:rsidP="005A22F9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МЕЖДУКОЛТУРЕН СЕЛСКИ ОБМЕН -  </w:t>
      </w:r>
      <w:r w:rsidR="00BC48DB">
        <w:rPr>
          <w:b/>
          <w:bCs/>
          <w:lang w:val="bg-BG"/>
        </w:rPr>
        <w:t xml:space="preserve">САМОСТОЯТЕЛНА </w:t>
      </w:r>
      <w:r>
        <w:rPr>
          <w:b/>
          <w:bCs/>
          <w:lang w:val="bg-BG"/>
        </w:rPr>
        <w:t>ИЗЛОЖБА НА ЛОЗКА БОРИСОВА</w:t>
      </w:r>
    </w:p>
    <w:p w:rsidR="00DE34EC" w:rsidRDefault="00DE34EC" w:rsidP="005A22F9">
      <w:pPr>
        <w:rPr>
          <w:b/>
          <w:bCs/>
          <w:lang w:val="bg-BG"/>
        </w:rPr>
      </w:pPr>
      <w:r>
        <w:rPr>
          <w:b/>
          <w:bCs/>
          <w:lang w:val="bg-BG"/>
        </w:rPr>
        <w:t>ХУДОЖЕСТВЕНА ИЗЛОЖБА НА ЖЕНИ АВТОРИ.</w:t>
      </w:r>
    </w:p>
    <w:p w:rsidR="00DE34EC" w:rsidRPr="008F1354" w:rsidRDefault="00DE34EC" w:rsidP="005A22F9">
      <w:pPr>
        <w:rPr>
          <w:b/>
          <w:bCs/>
          <w:lang w:val="bg-BG"/>
        </w:rPr>
      </w:pPr>
      <w:r>
        <w:rPr>
          <w:b/>
          <w:bCs/>
          <w:lang w:val="bg-BG"/>
        </w:rPr>
        <w:t>МАСКИ ОТ ЦЯЛ СВЯТ -  КОЛЕКЦИЯ НА ВАСИЛ РАЙЧЕВ</w:t>
      </w:r>
      <w:bookmarkStart w:id="0" w:name="_GoBack"/>
      <w:bookmarkEnd w:id="0"/>
    </w:p>
    <w:p w:rsidR="005A22F9" w:rsidRPr="005A22F9" w:rsidRDefault="005A22F9" w:rsidP="005A22F9">
      <w:r w:rsidRPr="005A22F9">
        <w:rPr>
          <w:lang w:val="bg-BG"/>
        </w:rPr>
        <w:t>ОБОГАТЯВАНЕ НА ФОТОГАЛЕРИЯ = ГРАНИТОЛЮБИЕ=</w:t>
      </w:r>
    </w:p>
    <w:p w:rsidR="005A22F9" w:rsidRPr="005A22F9" w:rsidRDefault="005A22F9" w:rsidP="005A22F9">
      <w:r w:rsidRPr="005A22F9">
        <w:rPr>
          <w:lang w:val="bg-BG"/>
        </w:rPr>
        <w:t>КРАЕЗНАНИЕ</w:t>
      </w:r>
      <w:r w:rsidRPr="005A22F9">
        <w:rPr>
          <w:lang w:val="bg-BG"/>
        </w:rPr>
        <w:br/>
        <w:t>ИЗДИРВАНЕ НА ПРЕДМЕТИ И ДОКУМЕНТИ ЗА ИСТОРИКО-ЕТНОГРАФСКАТА СБИРКА „ЦЕНТЪР НАСЛЕДСТВА”</w:t>
      </w:r>
    </w:p>
    <w:p w:rsidR="005A22F9" w:rsidRPr="005A22F9" w:rsidRDefault="005A22F9" w:rsidP="005A22F9">
      <w:r w:rsidRPr="005A22F9">
        <w:rPr>
          <w:lang w:val="bg-BG"/>
        </w:rPr>
        <w:t>СЪБИРАНЕ И СЪХРАНЯВАНЕ НА ДОКУМЕНТИ С КРАЕВЕДСКИ ХАРАКТЕР.</w:t>
      </w:r>
    </w:p>
    <w:p w:rsidR="005A22F9" w:rsidRPr="005A22F9" w:rsidRDefault="005A22F9" w:rsidP="005A22F9">
      <w:r w:rsidRPr="005A22F9">
        <w:rPr>
          <w:lang w:val="bg-BG"/>
        </w:rPr>
        <w:lastRenderedPageBreak/>
        <w:t>СОЦИАЛНА ДЕЙНОСТ</w:t>
      </w:r>
    </w:p>
    <w:p w:rsidR="005A22F9" w:rsidRPr="005A22F9" w:rsidRDefault="005A22F9" w:rsidP="005A22F9">
      <w:r w:rsidRPr="005A22F9">
        <w:rPr>
          <w:lang w:val="bg-BG"/>
        </w:rPr>
        <w:t>ОКАЗВАНЕ ПОМОЩ НА  МЛАДЕЖИТЕ ОТ СЕЛОТО ПРИ ПОДГОТОВКА НА ДОКУМЕНТИТЕ ЗА РАБОТА.</w:t>
      </w:r>
    </w:p>
    <w:p w:rsidR="005A22F9" w:rsidRPr="005A22F9" w:rsidRDefault="005A22F9" w:rsidP="005A22F9">
      <w:r w:rsidRPr="005A22F9">
        <w:rPr>
          <w:lang w:val="bg-BG"/>
        </w:rPr>
        <w:t>ИЗДИРВАНЕ НА НУЖДАЕЩИТЕ СЕ ВЪЗРАСТНИ ХОРА ОТ СОЦИАЛНО ОБГРИЖВАНЕ И ПОДАВАНЕ НА ДОКУМЕНТИ, МОЛБИ, ПРЕД СОЦИАЛНИ ГРИЖИ, ТЕЛК И ДРУГИ ИНСТИТУЦИИ.</w:t>
      </w:r>
    </w:p>
    <w:p w:rsidR="005A22F9" w:rsidRPr="005A22F9" w:rsidRDefault="005A22F9" w:rsidP="005A22F9"/>
    <w:p w:rsidR="00C16B59" w:rsidRDefault="00C16B59"/>
    <w:sectPr w:rsidR="00C16B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F9"/>
    <w:rsid w:val="003B6098"/>
    <w:rsid w:val="005A22F9"/>
    <w:rsid w:val="008F1354"/>
    <w:rsid w:val="00BC48DB"/>
    <w:rsid w:val="00C16B59"/>
    <w:rsid w:val="00D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2019-11-13T13:52:00Z</dcterms:created>
  <dcterms:modified xsi:type="dcterms:W3CDTF">2022-03-24T12:10:00Z</dcterms:modified>
</cp:coreProperties>
</file>