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B310A" w14:textId="77777777" w:rsidR="00C52A16" w:rsidRDefault="00BB4DD6" w:rsidP="00BB4D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НЧ“ХРИСТО БОТЕВ 2016“ с. СЛАТИНА</w:t>
      </w:r>
    </w:p>
    <w:p w14:paraId="3D052E7D" w14:textId="77777777" w:rsidR="00BB4DD6" w:rsidRDefault="00BB4DD6" w:rsidP="00BB4DD6">
      <w:pPr>
        <w:rPr>
          <w:sz w:val="36"/>
          <w:szCs w:val="36"/>
        </w:rPr>
      </w:pPr>
    </w:p>
    <w:p w14:paraId="0AD553CB" w14:textId="77777777" w:rsidR="00BB4DD6" w:rsidRDefault="00BB4DD6" w:rsidP="00BB4DD6">
      <w:pPr>
        <w:rPr>
          <w:sz w:val="36"/>
          <w:szCs w:val="36"/>
        </w:rPr>
      </w:pPr>
    </w:p>
    <w:p w14:paraId="34FC592E" w14:textId="77777777" w:rsidR="00BB4DD6" w:rsidRDefault="00BB4DD6" w:rsidP="00BB4D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Д   О   К   Л   А   Д</w:t>
      </w:r>
    </w:p>
    <w:p w14:paraId="4FF609A9" w14:textId="77777777" w:rsidR="00BB4DD6" w:rsidRDefault="00CE4BB5" w:rsidP="00BB4D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BB4DD6">
        <w:rPr>
          <w:sz w:val="36"/>
          <w:szCs w:val="36"/>
        </w:rPr>
        <w:t>З</w:t>
      </w:r>
      <w:r>
        <w:rPr>
          <w:sz w:val="36"/>
          <w:szCs w:val="36"/>
        </w:rPr>
        <w:t xml:space="preserve"> </w:t>
      </w:r>
      <w:r w:rsidR="00BB4DD6">
        <w:rPr>
          <w:sz w:val="36"/>
          <w:szCs w:val="36"/>
        </w:rPr>
        <w:t>а</w:t>
      </w:r>
      <w:r>
        <w:rPr>
          <w:sz w:val="36"/>
          <w:szCs w:val="36"/>
        </w:rPr>
        <w:t xml:space="preserve">   </w:t>
      </w:r>
      <w:r w:rsidR="00BB4DD6">
        <w:rPr>
          <w:sz w:val="36"/>
          <w:szCs w:val="36"/>
        </w:rPr>
        <w:t xml:space="preserve"> д</w:t>
      </w:r>
      <w:r>
        <w:rPr>
          <w:sz w:val="36"/>
          <w:szCs w:val="36"/>
        </w:rPr>
        <w:t xml:space="preserve"> </w:t>
      </w:r>
      <w:r w:rsidR="00BB4DD6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="00BB4DD6">
        <w:rPr>
          <w:sz w:val="36"/>
          <w:szCs w:val="36"/>
        </w:rPr>
        <w:t>й</w:t>
      </w:r>
      <w:r>
        <w:rPr>
          <w:sz w:val="36"/>
          <w:szCs w:val="36"/>
        </w:rPr>
        <w:t xml:space="preserve"> </w:t>
      </w:r>
      <w:r w:rsidR="00BB4DD6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="00BB4DD6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="00BB4DD6">
        <w:rPr>
          <w:sz w:val="36"/>
          <w:szCs w:val="36"/>
        </w:rPr>
        <w:t>с</w:t>
      </w:r>
      <w:r>
        <w:rPr>
          <w:sz w:val="36"/>
          <w:szCs w:val="36"/>
        </w:rPr>
        <w:t xml:space="preserve"> </w:t>
      </w:r>
      <w:r w:rsidR="00BB4DD6">
        <w:rPr>
          <w:sz w:val="36"/>
          <w:szCs w:val="36"/>
        </w:rPr>
        <w:t>т</w:t>
      </w:r>
      <w:r>
        <w:rPr>
          <w:sz w:val="36"/>
          <w:szCs w:val="36"/>
        </w:rPr>
        <w:t xml:space="preserve">  </w:t>
      </w:r>
      <w:r w:rsidR="00BB4DD6">
        <w:rPr>
          <w:sz w:val="36"/>
          <w:szCs w:val="36"/>
        </w:rPr>
        <w:t xml:space="preserve">а </w:t>
      </w:r>
      <w:r>
        <w:rPr>
          <w:sz w:val="36"/>
          <w:szCs w:val="36"/>
        </w:rPr>
        <w:t xml:space="preserve">  </w:t>
      </w:r>
      <w:r w:rsidR="00BB4DD6">
        <w:rPr>
          <w:sz w:val="36"/>
          <w:szCs w:val="36"/>
        </w:rPr>
        <w:t>з</w:t>
      </w:r>
      <w:r>
        <w:rPr>
          <w:sz w:val="36"/>
          <w:szCs w:val="36"/>
        </w:rPr>
        <w:t xml:space="preserve"> </w:t>
      </w:r>
      <w:r w:rsidR="00BB4DD6">
        <w:rPr>
          <w:sz w:val="36"/>
          <w:szCs w:val="36"/>
        </w:rPr>
        <w:t>а</w:t>
      </w:r>
      <w:r>
        <w:rPr>
          <w:sz w:val="36"/>
          <w:szCs w:val="36"/>
        </w:rPr>
        <w:t xml:space="preserve">    </w:t>
      </w:r>
      <w:r w:rsidR="00BB4DD6">
        <w:rPr>
          <w:sz w:val="36"/>
          <w:szCs w:val="36"/>
        </w:rPr>
        <w:t>2021</w:t>
      </w:r>
      <w:r>
        <w:rPr>
          <w:sz w:val="36"/>
          <w:szCs w:val="36"/>
        </w:rPr>
        <w:t xml:space="preserve"> г.</w:t>
      </w:r>
    </w:p>
    <w:p w14:paraId="2CDD6AF8" w14:textId="77777777" w:rsidR="00CE4BB5" w:rsidRDefault="00CE4BB5" w:rsidP="00BB4DD6">
      <w:pPr>
        <w:rPr>
          <w:sz w:val="36"/>
          <w:szCs w:val="36"/>
        </w:rPr>
      </w:pPr>
    </w:p>
    <w:p w14:paraId="455D6603" w14:textId="77777777" w:rsidR="00CE4BB5" w:rsidRDefault="00CE4BB5" w:rsidP="00BB4DD6">
      <w:pPr>
        <w:rPr>
          <w:sz w:val="36"/>
          <w:szCs w:val="36"/>
        </w:rPr>
      </w:pPr>
    </w:p>
    <w:p w14:paraId="2B1F6A97" w14:textId="77777777" w:rsidR="006C593B" w:rsidRDefault="009015C4" w:rsidP="003E6C3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E4BB5">
        <w:rPr>
          <w:sz w:val="36"/>
          <w:szCs w:val="36"/>
        </w:rPr>
        <w:t>Със своята дейн</w:t>
      </w:r>
      <w:r w:rsidR="00FD7216">
        <w:rPr>
          <w:sz w:val="36"/>
          <w:szCs w:val="36"/>
        </w:rPr>
        <w:t>ост през отчетната година се стремихме да работим за развитието и обогатяването на културния  живот на хората от селото, да запазим и развием обичаите на българския народ, в неговото етническо разнообразие, с цел възпитаване и утвърждаване на националното самосъзнание. Съществен принос в то</w:t>
      </w:r>
      <w:r w:rsidR="00C5138F">
        <w:rPr>
          <w:sz w:val="36"/>
          <w:szCs w:val="36"/>
        </w:rPr>
        <w:t xml:space="preserve">ва отношение има певческата група с ръководител Николина Сергеева. Те бяха в основата на всички мероприятия. Съществена страна на читалищната дейност е библиотечната. Най- традиционната дейност на читалището от неговото създаване е  тази на читалищната библиотека. Тя попълва фонда си предимно от дарения. Тя успешно продължава да е място за широк достъп на читатели, желаещи да получат познание, </w:t>
      </w:r>
      <w:r w:rsidR="003E6C3F">
        <w:rPr>
          <w:sz w:val="36"/>
          <w:szCs w:val="36"/>
        </w:rPr>
        <w:t xml:space="preserve">и да отговаря на съвременните тенденции, да бъде информационен център. Днес нашето читалище продължава да изпълнява дейност в полза на културните нужди на обществото. Основната роля на читалището е да осъществява културен живот и приобщаване на хората и най-вече подрастващото поколение към постиженията на изкуството и културата. Да работи за запазване на </w:t>
      </w:r>
      <w:r w:rsidR="003E6C3F">
        <w:rPr>
          <w:sz w:val="36"/>
          <w:szCs w:val="36"/>
        </w:rPr>
        <w:lastRenderedPageBreak/>
        <w:t>обичаите и традиции</w:t>
      </w:r>
      <w:r w:rsidR="006C593B">
        <w:rPr>
          <w:sz w:val="36"/>
          <w:szCs w:val="36"/>
        </w:rPr>
        <w:t>т</w:t>
      </w:r>
      <w:r w:rsidR="003E6C3F">
        <w:rPr>
          <w:sz w:val="36"/>
          <w:szCs w:val="36"/>
        </w:rPr>
        <w:t>е на б</w:t>
      </w:r>
      <w:r w:rsidR="006C593B">
        <w:rPr>
          <w:sz w:val="36"/>
          <w:szCs w:val="36"/>
        </w:rPr>
        <w:t>ългарския народ и утвърждаване на националното самосъзнание. Да организира и участва в инициативи като: фестивали, събори, тържества и други на местно и национално ниво.</w:t>
      </w:r>
    </w:p>
    <w:p w14:paraId="6F48F31A" w14:textId="77777777" w:rsidR="003E6C3F" w:rsidRDefault="006C593B" w:rsidP="003E6C3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2021 г. бе трудна година за всички</w:t>
      </w:r>
      <w:r w:rsidR="003E6C3F">
        <w:rPr>
          <w:sz w:val="36"/>
          <w:szCs w:val="36"/>
        </w:rPr>
        <w:t xml:space="preserve"> </w:t>
      </w:r>
      <w:r>
        <w:rPr>
          <w:sz w:val="36"/>
          <w:szCs w:val="36"/>
        </w:rPr>
        <w:t>, година съпроводена от много изпитания във всички сфери на обществ</w:t>
      </w:r>
      <w:r w:rsidR="00070FB9">
        <w:rPr>
          <w:sz w:val="36"/>
          <w:szCs w:val="36"/>
        </w:rPr>
        <w:t>е</w:t>
      </w:r>
      <w:r>
        <w:rPr>
          <w:sz w:val="36"/>
          <w:szCs w:val="36"/>
        </w:rPr>
        <w:t>ния живот, но</w:t>
      </w:r>
      <w:r w:rsidR="00070FB9">
        <w:rPr>
          <w:sz w:val="36"/>
          <w:szCs w:val="36"/>
        </w:rPr>
        <w:t xml:space="preserve"> изпълнена с надежди за всички свързани по някакъв начин с НЧ “Христо Ботев 2016“. Какво успяхме да постигнем през изминалата година въпреки, че трябваше да спазваме мерките, които бяха предприемани, ние се стремяхме да поддържаме духовния живот в нашето населено място и да бъдем близо до нашите читатели и потребители, до цялата местна общност. През изминалата година обявената епидемична обстановка се отр</w:t>
      </w:r>
      <w:r w:rsidR="005C6B8E">
        <w:rPr>
          <w:sz w:val="36"/>
          <w:szCs w:val="36"/>
        </w:rPr>
        <w:t>а</w:t>
      </w:r>
      <w:r w:rsidR="00070FB9">
        <w:rPr>
          <w:sz w:val="36"/>
          <w:szCs w:val="36"/>
        </w:rPr>
        <w:t>зи и на нашето читалище. През всичкото в</w:t>
      </w:r>
      <w:r w:rsidR="005C6B8E">
        <w:rPr>
          <w:sz w:val="36"/>
          <w:szCs w:val="36"/>
        </w:rPr>
        <w:t>реме на пандемията основно функционираше библиотеката, докато всички други форми бяха спрени.</w:t>
      </w:r>
      <w:r w:rsidR="009015C4">
        <w:rPr>
          <w:sz w:val="36"/>
          <w:szCs w:val="36"/>
        </w:rPr>
        <w:t xml:space="preserve"> </w:t>
      </w:r>
      <w:r w:rsidR="00571252">
        <w:rPr>
          <w:sz w:val="36"/>
          <w:szCs w:val="36"/>
        </w:rPr>
        <w:t>Всички читатели бяха обслужвани при строго спазване на противоепидемичните мерки. Фонда бе обогатен.</w:t>
      </w:r>
    </w:p>
    <w:p w14:paraId="5CA31AE3" w14:textId="77777777" w:rsidR="00571252" w:rsidRDefault="00571252" w:rsidP="003E6C3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През годината певческата група започна репетиции още през м. април. Тя има много грамоти от участията си във фестивалите. Макар и с намален състав от 8 човека, работи сплотено и се представя много добре във всичките си участия.</w:t>
      </w:r>
    </w:p>
    <w:p w14:paraId="784B6CC6" w14:textId="77777777" w:rsidR="00571252" w:rsidRDefault="00571252" w:rsidP="003E6C3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През отчетния период се организираха различни мероприятия. Хронологично можем да посочим следните събития:</w:t>
      </w:r>
    </w:p>
    <w:p w14:paraId="0098E0DE" w14:textId="77777777" w:rsidR="00571252" w:rsidRDefault="009015C4" w:rsidP="009015C4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8 ми март</w:t>
      </w:r>
    </w:p>
    <w:p w14:paraId="03F75EB9" w14:textId="77777777" w:rsidR="009015C4" w:rsidRDefault="009015C4" w:rsidP="009015C4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Курбан на селото</w:t>
      </w:r>
    </w:p>
    <w:p w14:paraId="43F989EB" w14:textId="77777777" w:rsidR="009015C4" w:rsidRDefault="009015C4" w:rsidP="009015C4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Изработване на мартеници и закичване на съселяните</w:t>
      </w:r>
    </w:p>
    <w:p w14:paraId="572CCFDF" w14:textId="77777777" w:rsidR="009015C4" w:rsidRDefault="009015C4" w:rsidP="009015C4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Еньовден</w:t>
      </w:r>
    </w:p>
    <w:p w14:paraId="6D2F943F" w14:textId="77777777" w:rsidR="009015C4" w:rsidRDefault="009015C4" w:rsidP="009015C4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Земляческа среща</w:t>
      </w:r>
    </w:p>
    <w:p w14:paraId="555726DA" w14:textId="77777777" w:rsidR="009015C4" w:rsidRDefault="009015C4" w:rsidP="009015C4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Фолклорен празник „Пъстра плетеница“ с. Черкаски</w:t>
      </w:r>
    </w:p>
    <w:p w14:paraId="0B7A5DAD" w14:textId="77777777" w:rsidR="009015C4" w:rsidRDefault="009015C4" w:rsidP="009015C4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Фолклорен събор „ Богородица в Бързия“ с. Бързия</w:t>
      </w:r>
    </w:p>
    <w:p w14:paraId="70687F93" w14:textId="77777777" w:rsidR="009015C4" w:rsidRDefault="009015C4" w:rsidP="00F86FC6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Празник на гр. </w:t>
      </w:r>
      <w:r w:rsidRPr="00F86FC6">
        <w:rPr>
          <w:sz w:val="36"/>
          <w:szCs w:val="36"/>
        </w:rPr>
        <w:t>Берковица</w:t>
      </w:r>
    </w:p>
    <w:p w14:paraId="73F32069" w14:textId="77777777" w:rsidR="00F86FC6" w:rsidRDefault="00F86FC6" w:rsidP="00F86FC6">
      <w:pPr>
        <w:jc w:val="both"/>
        <w:rPr>
          <w:sz w:val="36"/>
          <w:szCs w:val="36"/>
        </w:rPr>
      </w:pPr>
    </w:p>
    <w:p w14:paraId="512F5FA5" w14:textId="77777777" w:rsidR="00F86FC6" w:rsidRDefault="00F86FC6" w:rsidP="00F86FC6">
      <w:pPr>
        <w:jc w:val="both"/>
        <w:rPr>
          <w:sz w:val="36"/>
          <w:szCs w:val="36"/>
        </w:rPr>
      </w:pPr>
    </w:p>
    <w:p w14:paraId="21750E64" w14:textId="77777777" w:rsidR="00F86FC6" w:rsidRDefault="00F86FC6" w:rsidP="00F86FC6">
      <w:pPr>
        <w:jc w:val="both"/>
        <w:rPr>
          <w:sz w:val="36"/>
          <w:szCs w:val="36"/>
        </w:rPr>
      </w:pPr>
    </w:p>
    <w:p w14:paraId="22B5D6D1" w14:textId="77777777" w:rsidR="00F86FC6" w:rsidRDefault="00F86FC6" w:rsidP="00F86FC6">
      <w:pPr>
        <w:jc w:val="both"/>
        <w:rPr>
          <w:sz w:val="36"/>
          <w:szCs w:val="36"/>
        </w:rPr>
      </w:pPr>
    </w:p>
    <w:p w14:paraId="34FEC427" w14:textId="77777777" w:rsidR="00F86FC6" w:rsidRDefault="00F86FC6" w:rsidP="00F86FC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Изготвил:</w:t>
      </w:r>
    </w:p>
    <w:p w14:paraId="2CB7D6CC" w14:textId="77777777" w:rsidR="00F86FC6" w:rsidRPr="00F86FC6" w:rsidRDefault="00F86FC6" w:rsidP="00F86FC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/Албена Ангелова/</w:t>
      </w:r>
      <w:bookmarkStart w:id="0" w:name="_GoBack"/>
      <w:bookmarkEnd w:id="0"/>
    </w:p>
    <w:sectPr w:rsidR="00F86FC6" w:rsidRPr="00F8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E7C"/>
    <w:multiLevelType w:val="hybridMultilevel"/>
    <w:tmpl w:val="0D909A5C"/>
    <w:lvl w:ilvl="0" w:tplc="343E787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D6"/>
    <w:rsid w:val="00070FB9"/>
    <w:rsid w:val="003E6C3F"/>
    <w:rsid w:val="00571252"/>
    <w:rsid w:val="005C6B8E"/>
    <w:rsid w:val="006C593B"/>
    <w:rsid w:val="009015C4"/>
    <w:rsid w:val="00BB4DD6"/>
    <w:rsid w:val="00C5138F"/>
    <w:rsid w:val="00C52A16"/>
    <w:rsid w:val="00CE4BB5"/>
    <w:rsid w:val="00F86FC6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FB32"/>
  <w15:chartTrackingRefBased/>
  <w15:docId w15:val="{0240E3EE-2661-40CB-9D50-681E73B9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kamenova</dc:creator>
  <cp:keywords/>
  <dc:description/>
  <cp:lastModifiedBy>radka kamenova</cp:lastModifiedBy>
  <cp:revision>1</cp:revision>
  <dcterms:created xsi:type="dcterms:W3CDTF">2022-02-08T06:27:00Z</dcterms:created>
  <dcterms:modified xsi:type="dcterms:W3CDTF">2022-02-08T08:14:00Z</dcterms:modified>
</cp:coreProperties>
</file>