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D" w:rsidRDefault="00616C5F" w:rsidP="00140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Поименен състав </w:t>
      </w:r>
      <w:r w:rsidR="001408AD">
        <w:rPr>
          <w:b/>
          <w:sz w:val="32"/>
          <w:szCs w:val="32"/>
        </w:rPr>
        <w:t xml:space="preserve"> на  Настоятелство</w:t>
      </w:r>
      <w:r>
        <w:rPr>
          <w:b/>
          <w:sz w:val="32"/>
          <w:szCs w:val="32"/>
        </w:rPr>
        <w:t>то</w:t>
      </w:r>
      <w:r w:rsidR="001408AD">
        <w:rPr>
          <w:b/>
          <w:sz w:val="32"/>
          <w:szCs w:val="32"/>
        </w:rPr>
        <w:t xml:space="preserve"> и Проверителна комисия</w:t>
      </w:r>
      <w:r>
        <w:rPr>
          <w:b/>
          <w:sz w:val="32"/>
          <w:szCs w:val="32"/>
        </w:rPr>
        <w:t xml:space="preserve"> на НЧ „Искра 1930” с. Троян</w:t>
      </w:r>
    </w:p>
    <w:p w:rsidR="001408AD" w:rsidRDefault="001408AD" w:rsidP="001408AD">
      <w:pPr>
        <w:jc w:val="center"/>
        <w:rPr>
          <w:b/>
          <w:sz w:val="32"/>
          <w:szCs w:val="32"/>
        </w:rPr>
      </w:pPr>
    </w:p>
    <w:p w:rsidR="00514EAD" w:rsidRDefault="00514E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408AD">
        <w:rPr>
          <w:b/>
          <w:sz w:val="32"/>
          <w:szCs w:val="32"/>
        </w:rPr>
        <w:t>ЧИТАЛИЩНО</w:t>
      </w:r>
      <w:r>
        <w:rPr>
          <w:b/>
          <w:sz w:val="32"/>
          <w:szCs w:val="32"/>
        </w:rPr>
        <w:t xml:space="preserve"> НАСТОЯТЕЛСТВО</w:t>
      </w:r>
      <w:r w:rsidR="001408AD">
        <w:rPr>
          <w:b/>
          <w:sz w:val="32"/>
          <w:szCs w:val="32"/>
        </w:rPr>
        <w:t>:</w:t>
      </w:r>
    </w:p>
    <w:p w:rsidR="00514EAD" w:rsidRDefault="001408AD">
      <w:pPr>
        <w:rPr>
          <w:sz w:val="32"/>
          <w:szCs w:val="32"/>
        </w:rPr>
      </w:pPr>
      <w:r>
        <w:rPr>
          <w:sz w:val="32"/>
          <w:szCs w:val="32"/>
        </w:rPr>
        <w:t xml:space="preserve"> 1.Динко Коев Койнов   - Председател</w:t>
      </w:r>
    </w:p>
    <w:p w:rsidR="00514EAD" w:rsidRPr="001408AD" w:rsidRDefault="001408A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2.Тоска Димова Чолакова – Член</w:t>
      </w:r>
    </w:p>
    <w:p w:rsidR="00514EAD" w:rsidRDefault="00BC5BC6">
      <w:pPr>
        <w:rPr>
          <w:sz w:val="32"/>
          <w:szCs w:val="32"/>
        </w:rPr>
      </w:pPr>
      <w:r>
        <w:rPr>
          <w:sz w:val="32"/>
          <w:szCs w:val="32"/>
        </w:rPr>
        <w:t>3.Венета Станева Петрова</w:t>
      </w:r>
      <w:r w:rsidR="001408AD">
        <w:rPr>
          <w:sz w:val="32"/>
          <w:szCs w:val="32"/>
        </w:rPr>
        <w:t xml:space="preserve"> - Член</w:t>
      </w:r>
    </w:p>
    <w:p w:rsidR="001408AD" w:rsidRDefault="001408AD">
      <w:pPr>
        <w:rPr>
          <w:sz w:val="32"/>
          <w:szCs w:val="32"/>
        </w:rPr>
      </w:pPr>
    </w:p>
    <w:p w:rsidR="00514EAD" w:rsidRDefault="00514EA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ПРОВЕРИТЕЛНА  КОМИСИЯ</w:t>
      </w:r>
      <w:r w:rsidR="001408AD">
        <w:rPr>
          <w:b/>
          <w:sz w:val="32"/>
          <w:szCs w:val="32"/>
        </w:rPr>
        <w:t>:</w:t>
      </w:r>
    </w:p>
    <w:p w:rsidR="00514EAD" w:rsidRDefault="00B30784">
      <w:pPr>
        <w:rPr>
          <w:sz w:val="32"/>
          <w:szCs w:val="32"/>
        </w:rPr>
      </w:pPr>
      <w:r>
        <w:rPr>
          <w:sz w:val="32"/>
          <w:szCs w:val="32"/>
        </w:rPr>
        <w:t>1.Николинка Гочева Камбурова</w:t>
      </w:r>
      <w:r w:rsidR="001408AD">
        <w:rPr>
          <w:sz w:val="32"/>
          <w:szCs w:val="32"/>
        </w:rPr>
        <w:t xml:space="preserve"> - П</w:t>
      </w:r>
      <w:r w:rsidR="00514EAD">
        <w:rPr>
          <w:sz w:val="32"/>
          <w:szCs w:val="32"/>
        </w:rPr>
        <w:t>редседател</w:t>
      </w:r>
    </w:p>
    <w:p w:rsidR="00514EAD" w:rsidRDefault="00BC5BC6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408AD">
        <w:rPr>
          <w:sz w:val="32"/>
          <w:szCs w:val="32"/>
        </w:rPr>
        <w:t xml:space="preserve">Иванка  Динчева  Цветкова </w:t>
      </w:r>
      <w:r w:rsidR="002162A2">
        <w:rPr>
          <w:sz w:val="32"/>
          <w:szCs w:val="32"/>
        </w:rPr>
        <w:t>–</w:t>
      </w:r>
      <w:r w:rsidR="001408AD">
        <w:rPr>
          <w:sz w:val="32"/>
          <w:szCs w:val="32"/>
        </w:rPr>
        <w:t>Ч</w:t>
      </w:r>
      <w:r w:rsidR="00514EAD">
        <w:rPr>
          <w:sz w:val="32"/>
          <w:szCs w:val="32"/>
        </w:rPr>
        <w:t>лен</w:t>
      </w:r>
    </w:p>
    <w:p w:rsidR="002162A2" w:rsidRPr="00514EAD" w:rsidRDefault="002162A2">
      <w:pPr>
        <w:rPr>
          <w:sz w:val="32"/>
          <w:szCs w:val="32"/>
        </w:rPr>
      </w:pPr>
      <w:r>
        <w:rPr>
          <w:sz w:val="32"/>
          <w:szCs w:val="32"/>
        </w:rPr>
        <w:t>3.Пенка  Дончева  Иванова - Член</w:t>
      </w:r>
    </w:p>
    <w:sectPr w:rsidR="002162A2" w:rsidRPr="00514EAD" w:rsidSect="0046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4EAD"/>
    <w:rsid w:val="001408AD"/>
    <w:rsid w:val="002162A2"/>
    <w:rsid w:val="002312BB"/>
    <w:rsid w:val="00362BA3"/>
    <w:rsid w:val="004602E2"/>
    <w:rsid w:val="004C5D89"/>
    <w:rsid w:val="00514EAD"/>
    <w:rsid w:val="00616C5F"/>
    <w:rsid w:val="0079526F"/>
    <w:rsid w:val="00B30784"/>
    <w:rsid w:val="00BC5BC6"/>
    <w:rsid w:val="00BE5501"/>
    <w:rsid w:val="00D9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troqn</dc:creator>
  <cp:keywords/>
  <dc:description/>
  <cp:lastModifiedBy>troqn</cp:lastModifiedBy>
  <cp:revision>6</cp:revision>
  <dcterms:created xsi:type="dcterms:W3CDTF">2017-02-27T13:41:00Z</dcterms:created>
  <dcterms:modified xsi:type="dcterms:W3CDTF">2022-11-26T08:44:00Z</dcterms:modified>
</cp:coreProperties>
</file>