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39D" w:rsidRPr="00EC639D" w:rsidRDefault="00DB2561" w:rsidP="00EC639D">
      <w:pPr>
        <w:pStyle w:val="a4"/>
        <w:jc w:val="center"/>
        <w:rPr>
          <w:rFonts w:ascii="Cambria Math" w:hAnsi="Cambria Math"/>
          <w:b/>
          <w:spacing w:val="80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D35961F" wp14:editId="3BCD0AF7">
            <wp:simplePos x="0" y="0"/>
            <wp:positionH relativeFrom="margin">
              <wp:posOffset>66675</wp:posOffset>
            </wp:positionH>
            <wp:positionV relativeFrom="margin">
              <wp:posOffset>-428625</wp:posOffset>
            </wp:positionV>
            <wp:extent cx="672465" cy="575310"/>
            <wp:effectExtent l="0" t="0" r="0" b="0"/>
            <wp:wrapSquare wrapText="bothSides"/>
            <wp:docPr id="4" name="Картина 4" descr="Описание: logo_Chitalisht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Описание: logo_Chitalisht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644" w:rsidRPr="00EC639D">
        <w:rPr>
          <w:rFonts w:ascii="Cambria Math" w:hAnsi="Cambria Math"/>
          <w:b/>
          <w:noProof/>
          <w:spacing w:val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226695</wp:posOffset>
                </wp:positionV>
                <wp:extent cx="6065520" cy="0"/>
                <wp:effectExtent l="13970" t="9525" r="1651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B72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17.85pt;width:477.6pt;height:0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kSZHQIAADwEAAAOAAAAZHJzL2Uyb0RvYy54bWysU8GO2jAQvVfqP1i5s0looBARVqsEetm2&#10;SLv9AGM7idXEY9mGgKr+e8eGILa9VFU5mHFm5s2beePV46nvyFEYK0EVUfqQREQoBlyqpoi+vW4n&#10;i4hYRxWnHShRRGdho8f1+3erQediCi10XBiCIMrmgy6i1jmdx7FlreipfQAtFDprMD11eDVNzA0d&#10;EL3v4mmSzOMBDNcGmLAWv1YXZ7QO+HUtmPta11Y40hURcnPhNOHc+zNer2jeGKpbya406D+w6KlU&#10;WPQGVVFHycHIP6B6yQxYqN0Dgz6GupZMhB6wmzT5rZuXlmoResHhWH0bk/1/sOzLcWeI5KhdRBTt&#10;UaKng4NQmUz9eAZtc4wq1c74BtlJvehnYN8tUVC2VDUiBL+eNeamPiN+k+IvVmOR/fAZOMZQxA+z&#10;OtWm95A4BXIKkpxvkoiTIww/zpP5bDZF5djoi2k+Jmpj3ScBPfFGEVlnqGxaV4JSKDyYNJShx2fr&#10;PC2ajwm+qoKt7Lqgf6fIgNyXySwJGRY6yb3Xx1nT7MvOkCP1KxR+oUn03IcZOCge0FpB+eZqOyq7&#10;i43VO+XxsDPkc7UuO/JjmSw3i80im2TT+WaSJVU1edqW2WS+TT/Oqg9VWVbpT08tzfJWci6UZzfu&#10;a5r93T5cX85l024be5tD/BY9DAzJjv+BdJDWq3nZiz3w886MkuOKhuDrc/Jv4P6O9v2jX/8CAAD/&#10;/wMAUEsDBBQABgAIAAAAIQAp3zka2gAAAAYBAAAPAAAAZHJzL2Rvd25yZXYueG1sTI/BTsMwEETv&#10;SPyDtUi9IOpQlBJCnAoh9cSBUPiATbwkEfE6ip3G/fsacaDHnRnNvC12wQziSJPrLSu4XycgiBur&#10;e24VfH3u7zIQziNrHCyTghM52JXXVwXm2i78QceDb0UsYZejgs77MZfSNR0ZdGs7Ekfv204GfTyn&#10;VuoJl1huBrlJkq002HNc6HCk146an8NsFIT3LftQZaFeeH5z2W0V0FRKrW7CyzMIT8H/h+EXP6JD&#10;GZlqO7N2YlAQH/EKHtJHENF9StMNiPpPkGUhL/HLMwAAAP//AwBQSwECLQAUAAYACAAAACEAtoM4&#10;kv4AAADhAQAAEwAAAAAAAAAAAAAAAAAAAAAAW0NvbnRlbnRfVHlwZXNdLnhtbFBLAQItABQABgAI&#10;AAAAIQA4/SH/1gAAAJQBAAALAAAAAAAAAAAAAAAAAC8BAABfcmVscy8ucmVsc1BLAQItABQABgAI&#10;AAAAIQB9ikSZHQIAADwEAAAOAAAAAAAAAAAAAAAAAC4CAABkcnMvZTJvRG9jLnhtbFBLAQItABQA&#10;BgAIAAAAIQAp3zka2gAAAAYBAAAPAAAAAAAAAAAAAAAAAHcEAABkcnMvZG93bnJldi54bWxQSwUG&#10;AAAAAAQABADzAAAAfgUAAAAA&#10;" strokeweight="1.5pt">
                <w10:wrap anchorx="margin"/>
              </v:shape>
            </w:pict>
          </mc:Fallback>
        </mc:AlternateContent>
      </w:r>
      <w:r w:rsidR="00EC639D" w:rsidRPr="00EC639D">
        <w:rPr>
          <w:rFonts w:ascii="Cambria Math" w:hAnsi="Cambria Math"/>
          <w:b/>
          <w:spacing w:val="80"/>
          <w:sz w:val="28"/>
          <w:szCs w:val="28"/>
        </w:rPr>
        <w:t>НАРОДНО ЧИТАЛИЩЕ „САКАР 1928”</w:t>
      </w:r>
    </w:p>
    <w:p w:rsidR="00EC639D" w:rsidRPr="00EC639D" w:rsidRDefault="00EC639D" w:rsidP="00EC639D">
      <w:pPr>
        <w:pStyle w:val="a4"/>
        <w:jc w:val="center"/>
        <w:rPr>
          <w:rFonts w:ascii="Cambria Math" w:hAnsi="Cambria Math"/>
        </w:rPr>
      </w:pPr>
      <w:r w:rsidRPr="00EC639D">
        <w:rPr>
          <w:rFonts w:ascii="Cambria Math" w:hAnsi="Cambria Math"/>
        </w:rPr>
        <w:t xml:space="preserve">ул. „Св. Св. Кирил и Методий” 12, </w:t>
      </w:r>
      <w:proofErr w:type="spellStart"/>
      <w:r w:rsidRPr="00EC639D">
        <w:rPr>
          <w:rFonts w:ascii="Cambria Math" w:hAnsi="Cambria Math"/>
        </w:rPr>
        <w:t>с.Хлябово</w:t>
      </w:r>
      <w:proofErr w:type="spellEnd"/>
      <w:r w:rsidRPr="00EC639D">
        <w:rPr>
          <w:rFonts w:ascii="Cambria Math" w:hAnsi="Cambria Math"/>
        </w:rPr>
        <w:t xml:space="preserve">, общ. Тополовград, </w:t>
      </w:r>
      <w:proofErr w:type="spellStart"/>
      <w:r w:rsidRPr="00EC639D">
        <w:rPr>
          <w:rFonts w:ascii="Cambria Math" w:hAnsi="Cambria Math"/>
        </w:rPr>
        <w:t>обл</w:t>
      </w:r>
      <w:proofErr w:type="spellEnd"/>
      <w:r w:rsidRPr="00EC639D">
        <w:rPr>
          <w:rFonts w:ascii="Cambria Math" w:hAnsi="Cambria Math"/>
        </w:rPr>
        <w:t>. Хасково</w:t>
      </w:r>
    </w:p>
    <w:p w:rsidR="00EC639D" w:rsidRPr="00EC639D" w:rsidRDefault="00EC639D" w:rsidP="00EC639D">
      <w:pPr>
        <w:pStyle w:val="a4"/>
        <w:jc w:val="center"/>
        <w:rPr>
          <w:rFonts w:ascii="Cambria Math" w:hAnsi="Cambria Math"/>
        </w:rPr>
      </w:pPr>
      <w:r w:rsidRPr="00EC639D">
        <w:rPr>
          <w:rFonts w:ascii="Cambria Math" w:hAnsi="Cambria Math"/>
        </w:rPr>
        <w:t xml:space="preserve">тел.: 0895932387, 0899781242; </w:t>
      </w:r>
      <w:r w:rsidRPr="00EC639D">
        <w:rPr>
          <w:rFonts w:ascii="Cambria Math" w:hAnsi="Cambria Math"/>
          <w:lang w:val="en-US"/>
        </w:rPr>
        <w:t>e-mail: detelina_dk@mail.bg</w:t>
      </w:r>
    </w:p>
    <w:p w:rsidR="00EC639D" w:rsidRDefault="00EC639D" w:rsidP="00942E8B">
      <w:pPr>
        <w:jc w:val="center"/>
        <w:rPr>
          <w:b/>
        </w:rPr>
      </w:pPr>
    </w:p>
    <w:p w:rsidR="00D16E20" w:rsidRPr="00D16E20" w:rsidRDefault="00D16E20" w:rsidP="00D16E20">
      <w:pPr>
        <w:rPr>
          <w:b/>
          <w:i/>
        </w:rPr>
      </w:pPr>
      <w:r>
        <w:rPr>
          <w:b/>
          <w:i/>
        </w:rPr>
        <w:t>изх. № 6/05.11.2021г.</w:t>
      </w:r>
    </w:p>
    <w:p w:rsidR="008C5250" w:rsidRDefault="008C5250" w:rsidP="00942E8B">
      <w:pPr>
        <w:jc w:val="center"/>
        <w:rPr>
          <w:b/>
          <w:sz w:val="40"/>
          <w:szCs w:val="40"/>
        </w:rPr>
      </w:pPr>
    </w:p>
    <w:p w:rsidR="000A23F1" w:rsidRPr="008C5250" w:rsidRDefault="00F7635B" w:rsidP="000A23F1">
      <w:pPr>
        <w:jc w:val="center"/>
        <w:rPr>
          <w:rFonts w:ascii="Cambria" w:hAnsi="Cambria"/>
          <w:b/>
          <w:sz w:val="28"/>
          <w:szCs w:val="28"/>
        </w:rPr>
      </w:pPr>
      <w:r w:rsidRPr="008C5250">
        <w:rPr>
          <w:rFonts w:ascii="Cambria" w:hAnsi="Cambria"/>
          <w:b/>
          <w:sz w:val="28"/>
          <w:szCs w:val="28"/>
        </w:rPr>
        <w:t>ПРОГРАМА ЗА РАЗВИТИЕ НА ДЕЙНОСТТА</w:t>
      </w:r>
    </w:p>
    <w:p w:rsidR="000A23F1" w:rsidRPr="008C5250" w:rsidRDefault="00F7635B" w:rsidP="000A23F1">
      <w:pPr>
        <w:jc w:val="center"/>
        <w:rPr>
          <w:rFonts w:ascii="Cambria" w:hAnsi="Cambria"/>
          <w:b/>
          <w:sz w:val="28"/>
          <w:szCs w:val="28"/>
        </w:rPr>
      </w:pPr>
      <w:r w:rsidRPr="008C5250">
        <w:rPr>
          <w:rFonts w:ascii="Cambria" w:hAnsi="Cambria"/>
          <w:b/>
          <w:sz w:val="28"/>
          <w:szCs w:val="28"/>
        </w:rPr>
        <w:t>НА НАРОДНО ЧИТАЛИЩЕ “САКАР 1928”, С. ХЛЯБОВО</w:t>
      </w:r>
    </w:p>
    <w:p w:rsidR="00942E8B" w:rsidRPr="008C5250" w:rsidRDefault="00F7635B" w:rsidP="000A23F1">
      <w:pPr>
        <w:jc w:val="center"/>
        <w:rPr>
          <w:rFonts w:ascii="Cambria" w:hAnsi="Cambria"/>
          <w:b/>
          <w:sz w:val="28"/>
          <w:szCs w:val="28"/>
        </w:rPr>
      </w:pPr>
      <w:r w:rsidRPr="008C5250">
        <w:rPr>
          <w:rFonts w:ascii="Cambria" w:hAnsi="Cambria"/>
          <w:b/>
          <w:sz w:val="28"/>
          <w:szCs w:val="28"/>
        </w:rPr>
        <w:t>ЗА 20</w:t>
      </w:r>
      <w:r w:rsidR="00BB2CF0" w:rsidRPr="008C5250">
        <w:rPr>
          <w:rFonts w:ascii="Cambria" w:hAnsi="Cambria"/>
          <w:b/>
          <w:sz w:val="28"/>
          <w:szCs w:val="28"/>
          <w:lang w:val="en-US"/>
        </w:rPr>
        <w:t>2</w:t>
      </w:r>
      <w:r w:rsidR="001A4662">
        <w:rPr>
          <w:rFonts w:ascii="Cambria" w:hAnsi="Cambria"/>
          <w:b/>
          <w:sz w:val="28"/>
          <w:szCs w:val="28"/>
        </w:rPr>
        <w:t>2</w:t>
      </w:r>
      <w:r w:rsidRPr="008C5250">
        <w:rPr>
          <w:rFonts w:ascii="Cambria" w:hAnsi="Cambria"/>
          <w:b/>
          <w:sz w:val="28"/>
          <w:szCs w:val="28"/>
        </w:rPr>
        <w:t xml:space="preserve"> ГОДИНА</w:t>
      </w:r>
    </w:p>
    <w:p w:rsidR="00942E8B" w:rsidRPr="008C5250" w:rsidRDefault="00942E8B" w:rsidP="00942E8B">
      <w:pPr>
        <w:jc w:val="center"/>
        <w:rPr>
          <w:rFonts w:ascii="Cambria" w:hAnsi="Cambria"/>
          <w:sz w:val="40"/>
          <w:szCs w:val="40"/>
        </w:rPr>
      </w:pPr>
    </w:p>
    <w:p w:rsidR="00041006" w:rsidRPr="008C5250" w:rsidRDefault="00041006" w:rsidP="00D16E20">
      <w:pPr>
        <w:rPr>
          <w:rFonts w:ascii="Cambria" w:hAnsi="Cambria"/>
          <w:sz w:val="40"/>
          <w:szCs w:val="40"/>
        </w:rPr>
      </w:pPr>
    </w:p>
    <w:p w:rsidR="00C51C6E" w:rsidRPr="008C5250" w:rsidRDefault="00C51C6E" w:rsidP="00C51C6E">
      <w:pPr>
        <w:numPr>
          <w:ilvl w:val="0"/>
          <w:numId w:val="4"/>
        </w:numPr>
        <w:ind w:left="1134" w:hanging="708"/>
        <w:rPr>
          <w:rFonts w:ascii="Cambria" w:hAnsi="Cambria"/>
          <w:b/>
          <w:sz w:val="28"/>
          <w:szCs w:val="28"/>
        </w:rPr>
      </w:pPr>
      <w:r w:rsidRPr="008C5250">
        <w:rPr>
          <w:rFonts w:ascii="Cambria" w:hAnsi="Cambria"/>
          <w:b/>
          <w:sz w:val="28"/>
          <w:szCs w:val="28"/>
        </w:rPr>
        <w:t>ВЪВЕДЕНИЕ</w:t>
      </w:r>
    </w:p>
    <w:p w:rsidR="00C51C6E" w:rsidRPr="008C5250" w:rsidRDefault="00C51C6E" w:rsidP="00C51C6E">
      <w:pPr>
        <w:ind w:firstLine="709"/>
        <w:jc w:val="both"/>
        <w:rPr>
          <w:rFonts w:ascii="Cambria" w:hAnsi="Cambria"/>
          <w:sz w:val="28"/>
          <w:szCs w:val="28"/>
        </w:rPr>
      </w:pPr>
      <w:r w:rsidRPr="008C5250">
        <w:rPr>
          <w:rFonts w:ascii="Cambria" w:hAnsi="Cambria"/>
          <w:sz w:val="28"/>
          <w:szCs w:val="28"/>
        </w:rPr>
        <w:t xml:space="preserve">Програмата за развитие на читалищната дейност </w:t>
      </w:r>
      <w:r w:rsidR="00961D3B" w:rsidRPr="008C5250">
        <w:rPr>
          <w:rFonts w:ascii="Cambria" w:hAnsi="Cambria"/>
          <w:sz w:val="28"/>
          <w:szCs w:val="28"/>
        </w:rPr>
        <w:t>за 202</w:t>
      </w:r>
      <w:r w:rsidR="001A4662">
        <w:rPr>
          <w:rFonts w:ascii="Cambria" w:hAnsi="Cambria"/>
          <w:sz w:val="28"/>
          <w:szCs w:val="28"/>
        </w:rPr>
        <w:t>2</w:t>
      </w:r>
      <w:r w:rsidRPr="008C5250">
        <w:rPr>
          <w:rFonts w:ascii="Cambria" w:hAnsi="Cambria"/>
          <w:sz w:val="28"/>
          <w:szCs w:val="28"/>
        </w:rPr>
        <w:t xml:space="preserve"> г. е съобразена с изискванията на чл. 26 а, ал. 2 о</w:t>
      </w:r>
      <w:r w:rsidR="00807F0B" w:rsidRPr="008C5250">
        <w:rPr>
          <w:rFonts w:ascii="Cambria" w:hAnsi="Cambria"/>
          <w:sz w:val="28"/>
          <w:szCs w:val="28"/>
        </w:rPr>
        <w:t>т Закона за народните читалища.</w:t>
      </w:r>
    </w:p>
    <w:p w:rsidR="00807F0B" w:rsidRPr="008C5250" w:rsidRDefault="00807F0B" w:rsidP="00C51C6E">
      <w:pPr>
        <w:ind w:firstLine="709"/>
        <w:jc w:val="both"/>
        <w:rPr>
          <w:rFonts w:ascii="Cambria" w:hAnsi="Cambria"/>
          <w:sz w:val="28"/>
          <w:szCs w:val="28"/>
        </w:rPr>
      </w:pPr>
      <w:r w:rsidRPr="008C5250">
        <w:rPr>
          <w:rFonts w:ascii="Cambria" w:hAnsi="Cambria"/>
          <w:sz w:val="28"/>
          <w:szCs w:val="28"/>
        </w:rPr>
        <w:t xml:space="preserve">Народното читалище е основен фактор в развитието на местната култура и </w:t>
      </w:r>
      <w:proofErr w:type="spellStart"/>
      <w:r w:rsidRPr="008C5250">
        <w:rPr>
          <w:rFonts w:ascii="Cambria" w:hAnsi="Cambria"/>
          <w:sz w:val="28"/>
          <w:szCs w:val="28"/>
        </w:rPr>
        <w:t>просветност</w:t>
      </w:r>
      <w:proofErr w:type="spellEnd"/>
      <w:r w:rsidRPr="008C5250">
        <w:rPr>
          <w:rFonts w:ascii="Cambria" w:hAnsi="Cambria"/>
          <w:sz w:val="28"/>
          <w:szCs w:val="28"/>
        </w:rPr>
        <w:t xml:space="preserve">, то придобива и социална роля - хората в малките населени места имат своето място за общуване, веселят се на празници като </w:t>
      </w:r>
      <w:proofErr w:type="spellStart"/>
      <w:r w:rsidRPr="008C5250">
        <w:rPr>
          <w:rFonts w:ascii="Cambria" w:hAnsi="Cambria"/>
          <w:sz w:val="28"/>
          <w:szCs w:val="28"/>
        </w:rPr>
        <w:t>Бабинден</w:t>
      </w:r>
      <w:proofErr w:type="spellEnd"/>
      <w:r w:rsidRPr="008C5250">
        <w:rPr>
          <w:rFonts w:ascii="Cambria" w:hAnsi="Cambria"/>
          <w:sz w:val="28"/>
          <w:szCs w:val="28"/>
        </w:rPr>
        <w:t>, Трифон Зарезан, Деня на самодееца, Баба Марта, 8. март, Коледа и Нова година.</w:t>
      </w:r>
    </w:p>
    <w:p w:rsidR="008C5250" w:rsidRPr="008C5250" w:rsidRDefault="008C5250" w:rsidP="00C51C6E">
      <w:pPr>
        <w:ind w:firstLine="709"/>
        <w:jc w:val="both"/>
        <w:rPr>
          <w:rFonts w:ascii="Cambria" w:hAnsi="Cambria"/>
          <w:sz w:val="16"/>
          <w:szCs w:val="16"/>
        </w:rPr>
      </w:pPr>
    </w:p>
    <w:p w:rsidR="00C51C6E" w:rsidRPr="008C5250" w:rsidRDefault="00C51C6E" w:rsidP="00C51C6E">
      <w:pPr>
        <w:ind w:left="993" w:hanging="567"/>
        <w:jc w:val="both"/>
        <w:rPr>
          <w:rFonts w:ascii="Cambria" w:hAnsi="Cambria"/>
          <w:b/>
          <w:sz w:val="28"/>
          <w:szCs w:val="28"/>
        </w:rPr>
      </w:pPr>
      <w:r w:rsidRPr="008C5250">
        <w:rPr>
          <w:rFonts w:ascii="Cambria" w:hAnsi="Cambria"/>
          <w:b/>
          <w:sz w:val="28"/>
          <w:szCs w:val="28"/>
        </w:rPr>
        <w:t>ІІ. ОСНОВНА ЦЕЛ</w:t>
      </w:r>
      <w:r w:rsidR="00807F0B" w:rsidRPr="008C5250">
        <w:rPr>
          <w:rFonts w:ascii="Cambria" w:hAnsi="Cambria"/>
          <w:b/>
          <w:sz w:val="28"/>
          <w:szCs w:val="28"/>
        </w:rPr>
        <w:t xml:space="preserve"> НА ПРОГРАМАТА</w:t>
      </w:r>
    </w:p>
    <w:p w:rsidR="000C63F7" w:rsidRPr="008C5250" w:rsidRDefault="00807F0B" w:rsidP="00807F0B">
      <w:pPr>
        <w:ind w:firstLine="709"/>
        <w:jc w:val="both"/>
        <w:rPr>
          <w:rFonts w:ascii="Cambria" w:hAnsi="Cambria"/>
          <w:sz w:val="28"/>
          <w:szCs w:val="28"/>
        </w:rPr>
      </w:pPr>
      <w:r w:rsidRPr="008C5250">
        <w:rPr>
          <w:rFonts w:ascii="Cambria" w:hAnsi="Cambria"/>
          <w:sz w:val="28"/>
          <w:szCs w:val="28"/>
        </w:rPr>
        <w:t>Настоящата програма има за цел да планира дейността на НЧ „Сакар 1928“, с. Хлябово през 202</w:t>
      </w:r>
      <w:r w:rsidR="001A4662">
        <w:rPr>
          <w:rFonts w:ascii="Cambria" w:hAnsi="Cambria"/>
          <w:sz w:val="28"/>
          <w:szCs w:val="28"/>
        </w:rPr>
        <w:t>2</w:t>
      </w:r>
      <w:r w:rsidRPr="008C5250">
        <w:rPr>
          <w:rFonts w:ascii="Cambria" w:hAnsi="Cambria"/>
          <w:sz w:val="28"/>
          <w:szCs w:val="28"/>
        </w:rPr>
        <w:t xml:space="preserve"> г. като подпомага и обединява организирането и реализацията на комплекса от читалищни дейности, както и за създаването на благоприятна творческа и социална среда за всички възрастови групи, ползващи услугите му.</w:t>
      </w:r>
    </w:p>
    <w:p w:rsidR="008C5250" w:rsidRPr="008C5250" w:rsidRDefault="008C5250" w:rsidP="00807F0B">
      <w:pPr>
        <w:ind w:firstLine="709"/>
        <w:jc w:val="both"/>
        <w:rPr>
          <w:rFonts w:ascii="Cambria" w:hAnsi="Cambria"/>
          <w:sz w:val="16"/>
          <w:szCs w:val="16"/>
        </w:rPr>
      </w:pPr>
    </w:p>
    <w:p w:rsidR="000C63F7" w:rsidRPr="008C5250" w:rsidRDefault="000C63F7" w:rsidP="000C63F7">
      <w:pPr>
        <w:ind w:left="993" w:hanging="567"/>
        <w:jc w:val="both"/>
        <w:rPr>
          <w:rFonts w:ascii="Cambria" w:hAnsi="Cambria"/>
          <w:b/>
          <w:sz w:val="28"/>
          <w:szCs w:val="28"/>
        </w:rPr>
      </w:pPr>
      <w:r w:rsidRPr="008C5250">
        <w:rPr>
          <w:rFonts w:ascii="Cambria" w:hAnsi="Cambria"/>
          <w:b/>
          <w:sz w:val="28"/>
          <w:szCs w:val="28"/>
        </w:rPr>
        <w:t xml:space="preserve">ІІІ. </w:t>
      </w:r>
      <w:r w:rsidR="00493C03" w:rsidRPr="008C5250">
        <w:rPr>
          <w:rFonts w:ascii="Cambria" w:hAnsi="Cambria"/>
          <w:b/>
          <w:sz w:val="28"/>
          <w:szCs w:val="28"/>
        </w:rPr>
        <w:t>ОСНОВНИ ЦЕЛИ НА ЧИТАЛИЩЕТО</w:t>
      </w:r>
    </w:p>
    <w:p w:rsidR="00493C03" w:rsidRPr="008C5250" w:rsidRDefault="00493C03" w:rsidP="00EF0B1B">
      <w:pPr>
        <w:ind w:firstLine="709"/>
        <w:jc w:val="both"/>
        <w:rPr>
          <w:rFonts w:ascii="Cambria" w:hAnsi="Cambria"/>
          <w:sz w:val="28"/>
          <w:szCs w:val="28"/>
        </w:rPr>
      </w:pPr>
      <w:r w:rsidRPr="008C5250">
        <w:rPr>
          <w:rFonts w:ascii="Cambria" w:hAnsi="Cambria"/>
          <w:sz w:val="28"/>
          <w:szCs w:val="28"/>
        </w:rPr>
        <w:t>1. Развитие и утвърждаване на духовните и културни ценности на гражданското общество;</w:t>
      </w:r>
    </w:p>
    <w:p w:rsidR="00493C03" w:rsidRPr="008C5250" w:rsidRDefault="00493C03" w:rsidP="00EF0B1B">
      <w:pPr>
        <w:ind w:firstLine="709"/>
        <w:jc w:val="both"/>
        <w:rPr>
          <w:rFonts w:ascii="Cambria" w:hAnsi="Cambria"/>
          <w:sz w:val="28"/>
          <w:szCs w:val="28"/>
        </w:rPr>
      </w:pPr>
      <w:r w:rsidRPr="008C5250">
        <w:rPr>
          <w:rFonts w:ascii="Cambria" w:hAnsi="Cambria"/>
          <w:sz w:val="28"/>
          <w:szCs w:val="28"/>
        </w:rPr>
        <w:t>2. Институционално укрепване на читалището като местен общностен център за обогатяване на културния живот, социалната и образователната дейност в с. Хлябово;</w:t>
      </w:r>
    </w:p>
    <w:p w:rsidR="00493C03" w:rsidRPr="008C5250" w:rsidRDefault="00493C03" w:rsidP="00EF0B1B">
      <w:pPr>
        <w:ind w:firstLine="709"/>
        <w:jc w:val="both"/>
        <w:rPr>
          <w:rFonts w:ascii="Cambria" w:hAnsi="Cambria"/>
          <w:sz w:val="28"/>
          <w:szCs w:val="28"/>
        </w:rPr>
      </w:pPr>
      <w:r w:rsidRPr="008C5250">
        <w:rPr>
          <w:rFonts w:ascii="Cambria" w:hAnsi="Cambria"/>
          <w:sz w:val="28"/>
          <w:szCs w:val="28"/>
        </w:rPr>
        <w:t>3. Проучване, възстановяване и запазване на обичаите и традициите в село Хлябово;</w:t>
      </w:r>
    </w:p>
    <w:p w:rsidR="00493C03" w:rsidRPr="008C5250" w:rsidRDefault="00493C03" w:rsidP="00EF0B1B">
      <w:pPr>
        <w:ind w:firstLine="709"/>
        <w:jc w:val="both"/>
        <w:rPr>
          <w:rFonts w:ascii="Cambria" w:hAnsi="Cambria"/>
          <w:sz w:val="28"/>
          <w:szCs w:val="28"/>
        </w:rPr>
      </w:pPr>
      <w:r w:rsidRPr="008C5250">
        <w:rPr>
          <w:rFonts w:ascii="Cambria" w:hAnsi="Cambria"/>
          <w:sz w:val="28"/>
          <w:szCs w:val="28"/>
        </w:rPr>
        <w:t>4. Разширяване на традиционните читалищни дейности и търсене на нови форми чрез ускорено навлизане на съвременните комуникационни и информационни технологии. Осигуряване на достъп до информация;</w:t>
      </w:r>
    </w:p>
    <w:p w:rsidR="00493C03" w:rsidRPr="008C5250" w:rsidRDefault="00493C03" w:rsidP="00EF0B1B">
      <w:pPr>
        <w:ind w:firstLine="709"/>
        <w:jc w:val="both"/>
        <w:rPr>
          <w:rFonts w:ascii="Cambria" w:hAnsi="Cambria"/>
          <w:sz w:val="28"/>
          <w:szCs w:val="28"/>
        </w:rPr>
      </w:pPr>
      <w:r w:rsidRPr="008C5250">
        <w:rPr>
          <w:rFonts w:ascii="Cambria" w:hAnsi="Cambria"/>
          <w:sz w:val="28"/>
          <w:szCs w:val="28"/>
        </w:rPr>
        <w:t>5. Повишаване ролята на читалището за социална и културна интеграция на различни общности (групи в риск от социална изолация, неравностойно положение, провеждане на дарителски инициативи и др.);</w:t>
      </w:r>
    </w:p>
    <w:p w:rsidR="00493C03" w:rsidRPr="008C5250" w:rsidRDefault="00493C03" w:rsidP="008C5250">
      <w:pPr>
        <w:ind w:firstLine="709"/>
        <w:jc w:val="both"/>
        <w:rPr>
          <w:rFonts w:ascii="Cambria" w:hAnsi="Cambria"/>
          <w:sz w:val="28"/>
          <w:szCs w:val="28"/>
        </w:rPr>
      </w:pPr>
      <w:r w:rsidRPr="008C5250">
        <w:rPr>
          <w:rFonts w:ascii="Cambria" w:hAnsi="Cambria"/>
          <w:sz w:val="28"/>
          <w:szCs w:val="28"/>
        </w:rPr>
        <w:t>6. Повишаване ролята на читалището като реален партньор на училището и детската градина за повишаване интереса на децата и учениците към книгите.</w:t>
      </w:r>
    </w:p>
    <w:p w:rsidR="008C5250" w:rsidRPr="008C5250" w:rsidRDefault="008C5250" w:rsidP="008C5250">
      <w:pPr>
        <w:ind w:left="993" w:hanging="567"/>
        <w:jc w:val="both"/>
        <w:rPr>
          <w:rFonts w:ascii="Cambria" w:hAnsi="Cambria"/>
          <w:b/>
          <w:sz w:val="16"/>
          <w:szCs w:val="16"/>
        </w:rPr>
      </w:pPr>
    </w:p>
    <w:p w:rsidR="000C63F7" w:rsidRPr="008C5250" w:rsidRDefault="00EF0B1B" w:rsidP="008C5250">
      <w:pPr>
        <w:ind w:left="993" w:hanging="567"/>
        <w:jc w:val="both"/>
        <w:rPr>
          <w:rFonts w:ascii="Cambria" w:hAnsi="Cambria"/>
          <w:b/>
          <w:sz w:val="28"/>
          <w:szCs w:val="28"/>
        </w:rPr>
      </w:pPr>
      <w:r w:rsidRPr="008C5250">
        <w:rPr>
          <w:rFonts w:ascii="Cambria" w:hAnsi="Cambria"/>
          <w:b/>
          <w:sz w:val="28"/>
          <w:szCs w:val="28"/>
        </w:rPr>
        <w:lastRenderedPageBreak/>
        <w:t xml:space="preserve">ІV. </w:t>
      </w:r>
      <w:r w:rsidR="008376A9" w:rsidRPr="008C5250">
        <w:rPr>
          <w:rFonts w:ascii="Cambria" w:hAnsi="Cambria"/>
          <w:b/>
          <w:sz w:val="28"/>
          <w:szCs w:val="28"/>
        </w:rPr>
        <w:t>ДЕЙНОСТИ</w:t>
      </w:r>
    </w:p>
    <w:p w:rsidR="008C5250" w:rsidRDefault="008C5250" w:rsidP="00CE2E58">
      <w:pPr>
        <w:ind w:firstLine="709"/>
        <w:jc w:val="both"/>
        <w:rPr>
          <w:rFonts w:ascii="Cambria" w:hAnsi="Cambria"/>
          <w:sz w:val="28"/>
          <w:szCs w:val="28"/>
        </w:rPr>
      </w:pPr>
      <w:r w:rsidRPr="008C5250">
        <w:rPr>
          <w:rFonts w:ascii="Cambria" w:hAnsi="Cambria"/>
          <w:sz w:val="28"/>
          <w:szCs w:val="28"/>
        </w:rPr>
        <w:t xml:space="preserve">Демографската криза е проблем, който осезателно се усеща и в живота на </w:t>
      </w:r>
      <w:r>
        <w:rPr>
          <w:rFonts w:ascii="Cambria" w:hAnsi="Cambria"/>
          <w:sz w:val="28"/>
          <w:szCs w:val="28"/>
        </w:rPr>
        <w:t xml:space="preserve">нашето </w:t>
      </w:r>
      <w:r w:rsidRPr="008C5250">
        <w:rPr>
          <w:rFonts w:ascii="Cambria" w:hAnsi="Cambria"/>
          <w:sz w:val="28"/>
          <w:szCs w:val="28"/>
        </w:rPr>
        <w:t>читалищ</w:t>
      </w:r>
      <w:r>
        <w:rPr>
          <w:rFonts w:ascii="Cambria" w:hAnsi="Cambria"/>
          <w:sz w:val="28"/>
          <w:szCs w:val="28"/>
        </w:rPr>
        <w:t>е</w:t>
      </w:r>
      <w:r w:rsidRPr="008C5250">
        <w:rPr>
          <w:rFonts w:ascii="Cambria" w:hAnsi="Cambria"/>
          <w:sz w:val="28"/>
          <w:szCs w:val="28"/>
        </w:rPr>
        <w:t xml:space="preserve"> – все по-застаряващо е населението, а млади хора, които да продължат самодей</w:t>
      </w:r>
      <w:r>
        <w:rPr>
          <w:rFonts w:ascii="Cambria" w:hAnsi="Cambria"/>
          <w:sz w:val="28"/>
          <w:szCs w:val="28"/>
        </w:rPr>
        <w:t>ността, в повечето случаи няма.</w:t>
      </w:r>
    </w:p>
    <w:p w:rsidR="00CE2E58" w:rsidRPr="008C5250" w:rsidRDefault="00CE2E58" w:rsidP="00CE2E58">
      <w:pPr>
        <w:ind w:firstLine="709"/>
        <w:jc w:val="both"/>
        <w:rPr>
          <w:rFonts w:ascii="Cambria" w:hAnsi="Cambria"/>
          <w:sz w:val="28"/>
          <w:szCs w:val="28"/>
        </w:rPr>
      </w:pPr>
      <w:r w:rsidRPr="008C5250">
        <w:rPr>
          <w:rFonts w:ascii="Cambria" w:hAnsi="Cambria"/>
          <w:sz w:val="28"/>
          <w:szCs w:val="28"/>
        </w:rPr>
        <w:t>Основната задача на предложените дейности е да се привлекат местни самодейци от различни възрастови групи и етноси, които да представят и запазват характерните обичаи, танци и традиции за региона</w:t>
      </w:r>
      <w:r w:rsidR="008C5250" w:rsidRPr="008C5250">
        <w:rPr>
          <w:rFonts w:ascii="Cambria" w:hAnsi="Cambria"/>
          <w:sz w:val="28"/>
          <w:szCs w:val="28"/>
        </w:rPr>
        <w:t>.</w:t>
      </w:r>
    </w:p>
    <w:p w:rsidR="00CE2E58" w:rsidRPr="008C5250" w:rsidRDefault="00CE2E58" w:rsidP="00CE2E58">
      <w:pPr>
        <w:jc w:val="both"/>
        <w:rPr>
          <w:rFonts w:ascii="Cambria" w:hAnsi="Cambria"/>
          <w:b/>
          <w:sz w:val="28"/>
          <w:szCs w:val="28"/>
        </w:rPr>
      </w:pPr>
    </w:p>
    <w:p w:rsidR="008376A9" w:rsidRPr="008C5250" w:rsidRDefault="008376A9" w:rsidP="00266884">
      <w:pPr>
        <w:numPr>
          <w:ilvl w:val="0"/>
          <w:numId w:val="5"/>
        </w:numPr>
        <w:ind w:hanging="437"/>
        <w:jc w:val="both"/>
        <w:rPr>
          <w:rFonts w:ascii="Cambria" w:hAnsi="Cambria"/>
          <w:b/>
          <w:sz w:val="28"/>
          <w:szCs w:val="28"/>
        </w:rPr>
      </w:pPr>
      <w:r w:rsidRPr="008C5250">
        <w:rPr>
          <w:rFonts w:ascii="Cambria" w:hAnsi="Cambria"/>
          <w:b/>
          <w:sz w:val="28"/>
          <w:szCs w:val="28"/>
        </w:rPr>
        <w:t>Културни събития и прояви с общинско значение.</w:t>
      </w:r>
    </w:p>
    <w:p w:rsidR="008376A9" w:rsidRPr="008C5250" w:rsidRDefault="008376A9" w:rsidP="008376A9">
      <w:pPr>
        <w:numPr>
          <w:ilvl w:val="0"/>
          <w:numId w:val="6"/>
        </w:numPr>
        <w:jc w:val="both"/>
        <w:rPr>
          <w:rFonts w:ascii="Cambria" w:hAnsi="Cambria"/>
          <w:sz w:val="28"/>
          <w:szCs w:val="28"/>
        </w:rPr>
      </w:pPr>
      <w:r w:rsidRPr="008C5250">
        <w:rPr>
          <w:rFonts w:ascii="Cambria" w:hAnsi="Cambria"/>
          <w:sz w:val="28"/>
          <w:szCs w:val="28"/>
        </w:rPr>
        <w:t>Участие в събора “Св. Троица”.</w:t>
      </w:r>
    </w:p>
    <w:p w:rsidR="00196B99" w:rsidRPr="008C5250" w:rsidRDefault="00196B99" w:rsidP="00196B99">
      <w:pPr>
        <w:ind w:left="786"/>
        <w:jc w:val="both"/>
        <w:rPr>
          <w:rFonts w:ascii="Cambria" w:hAnsi="Cambria"/>
          <w:sz w:val="28"/>
          <w:szCs w:val="28"/>
        </w:rPr>
      </w:pPr>
    </w:p>
    <w:p w:rsidR="00266884" w:rsidRPr="008C5250" w:rsidRDefault="00266884" w:rsidP="00266884">
      <w:pPr>
        <w:numPr>
          <w:ilvl w:val="0"/>
          <w:numId w:val="7"/>
        </w:numPr>
        <w:ind w:left="1134" w:hanging="425"/>
        <w:jc w:val="both"/>
        <w:rPr>
          <w:rFonts w:ascii="Cambria" w:hAnsi="Cambria"/>
          <w:b/>
          <w:sz w:val="28"/>
          <w:szCs w:val="28"/>
        </w:rPr>
      </w:pPr>
      <w:r w:rsidRPr="008C5250">
        <w:rPr>
          <w:rFonts w:ascii="Cambria" w:hAnsi="Cambria"/>
          <w:b/>
          <w:sz w:val="28"/>
          <w:szCs w:val="28"/>
        </w:rPr>
        <w:t>Културни събития и прояви с местно значение.</w:t>
      </w:r>
    </w:p>
    <w:p w:rsidR="00266884" w:rsidRPr="008C5250" w:rsidRDefault="00266884" w:rsidP="00266884">
      <w:pPr>
        <w:ind w:left="786" w:hanging="360"/>
        <w:jc w:val="both"/>
        <w:rPr>
          <w:rFonts w:ascii="Cambria" w:hAnsi="Cambria"/>
          <w:sz w:val="28"/>
          <w:szCs w:val="28"/>
        </w:rPr>
      </w:pPr>
      <w:r w:rsidRPr="008C5250">
        <w:rPr>
          <w:rFonts w:ascii="Cambria" w:hAnsi="Cambria"/>
          <w:sz w:val="28"/>
          <w:szCs w:val="28"/>
        </w:rPr>
        <w:t>1.Читалищни събития и прояви, присъстващи ежегодно в календара:</w:t>
      </w:r>
    </w:p>
    <w:p w:rsidR="00266884" w:rsidRPr="008C5250" w:rsidRDefault="007A4984" w:rsidP="007A4984">
      <w:pPr>
        <w:ind w:firstLine="709"/>
        <w:jc w:val="both"/>
        <w:rPr>
          <w:rFonts w:ascii="Cambria" w:hAnsi="Cambria"/>
          <w:sz w:val="28"/>
          <w:szCs w:val="28"/>
        </w:rPr>
      </w:pPr>
      <w:r w:rsidRPr="008C5250">
        <w:rPr>
          <w:rFonts w:ascii="Cambria" w:hAnsi="Cambria"/>
          <w:sz w:val="28"/>
          <w:szCs w:val="28"/>
        </w:rPr>
        <w:t xml:space="preserve">- </w:t>
      </w:r>
      <w:r w:rsidR="00266884" w:rsidRPr="008C5250">
        <w:rPr>
          <w:rFonts w:ascii="Cambria" w:hAnsi="Cambria"/>
          <w:sz w:val="28"/>
          <w:szCs w:val="28"/>
        </w:rPr>
        <w:t>Общоселски праз</w:t>
      </w:r>
      <w:r w:rsidR="00DD503C" w:rsidRPr="008C5250">
        <w:rPr>
          <w:rFonts w:ascii="Cambria" w:hAnsi="Cambria"/>
          <w:sz w:val="28"/>
          <w:szCs w:val="28"/>
        </w:rPr>
        <w:t>ник на Бабин ден;</w:t>
      </w:r>
    </w:p>
    <w:p w:rsidR="00266884" w:rsidRPr="008C5250" w:rsidRDefault="00266884" w:rsidP="007A4984">
      <w:pPr>
        <w:ind w:firstLine="709"/>
        <w:jc w:val="both"/>
        <w:rPr>
          <w:rFonts w:ascii="Cambria" w:hAnsi="Cambria"/>
          <w:sz w:val="28"/>
          <w:szCs w:val="28"/>
        </w:rPr>
      </w:pPr>
      <w:r w:rsidRPr="008C5250">
        <w:rPr>
          <w:rFonts w:ascii="Cambria" w:hAnsi="Cambria"/>
          <w:sz w:val="28"/>
          <w:szCs w:val="28"/>
        </w:rPr>
        <w:t>-</w:t>
      </w:r>
      <w:r w:rsidR="007A4984" w:rsidRPr="008C5250">
        <w:rPr>
          <w:rFonts w:ascii="Cambria" w:hAnsi="Cambria"/>
          <w:sz w:val="28"/>
          <w:szCs w:val="28"/>
        </w:rPr>
        <w:t xml:space="preserve"> </w:t>
      </w:r>
      <w:r w:rsidRPr="008C5250">
        <w:rPr>
          <w:rFonts w:ascii="Cambria" w:hAnsi="Cambria"/>
          <w:sz w:val="28"/>
          <w:szCs w:val="28"/>
        </w:rPr>
        <w:t>Ден на родилната помощ;</w:t>
      </w:r>
    </w:p>
    <w:p w:rsidR="00266884" w:rsidRPr="008C5250" w:rsidRDefault="007A4984" w:rsidP="007A4984">
      <w:pPr>
        <w:ind w:firstLine="709"/>
        <w:jc w:val="both"/>
        <w:rPr>
          <w:rFonts w:ascii="Cambria" w:hAnsi="Cambria"/>
          <w:sz w:val="28"/>
          <w:szCs w:val="28"/>
        </w:rPr>
      </w:pPr>
      <w:r w:rsidRPr="008C5250">
        <w:rPr>
          <w:rFonts w:ascii="Cambria" w:hAnsi="Cambria"/>
          <w:sz w:val="28"/>
          <w:szCs w:val="28"/>
        </w:rPr>
        <w:t xml:space="preserve">- </w:t>
      </w:r>
      <w:r w:rsidR="00266884" w:rsidRPr="008C5250">
        <w:rPr>
          <w:rFonts w:ascii="Cambria" w:hAnsi="Cambria"/>
          <w:sz w:val="28"/>
          <w:szCs w:val="28"/>
        </w:rPr>
        <w:t>Отбелязване на Деня на лозаря;</w:t>
      </w:r>
    </w:p>
    <w:p w:rsidR="00812408" w:rsidRPr="008C5250" w:rsidRDefault="00812408" w:rsidP="007A4984">
      <w:pPr>
        <w:ind w:firstLine="709"/>
        <w:jc w:val="both"/>
        <w:rPr>
          <w:rFonts w:ascii="Cambria" w:hAnsi="Cambria"/>
          <w:sz w:val="28"/>
          <w:szCs w:val="28"/>
        </w:rPr>
      </w:pPr>
      <w:r w:rsidRPr="008C5250">
        <w:rPr>
          <w:rFonts w:ascii="Cambria" w:hAnsi="Cambria"/>
          <w:sz w:val="28"/>
          <w:szCs w:val="28"/>
        </w:rPr>
        <w:t xml:space="preserve">- </w:t>
      </w:r>
      <w:proofErr w:type="spellStart"/>
      <w:r w:rsidRPr="008C5250">
        <w:rPr>
          <w:rFonts w:ascii="Cambria" w:hAnsi="Cambria"/>
          <w:sz w:val="28"/>
          <w:szCs w:val="28"/>
        </w:rPr>
        <w:t>Куркувница</w:t>
      </w:r>
      <w:proofErr w:type="spellEnd"/>
      <w:r w:rsidRPr="008C5250">
        <w:rPr>
          <w:rFonts w:ascii="Cambria" w:hAnsi="Cambria"/>
          <w:sz w:val="28"/>
          <w:szCs w:val="28"/>
        </w:rPr>
        <w:t xml:space="preserve"> – сирни заговезни;</w:t>
      </w:r>
    </w:p>
    <w:p w:rsidR="00266884" w:rsidRPr="008C5250" w:rsidRDefault="007A4984" w:rsidP="007A4984">
      <w:pPr>
        <w:ind w:firstLine="709"/>
        <w:jc w:val="both"/>
        <w:rPr>
          <w:rFonts w:ascii="Cambria" w:hAnsi="Cambria"/>
          <w:sz w:val="28"/>
          <w:szCs w:val="28"/>
        </w:rPr>
      </w:pPr>
      <w:r w:rsidRPr="008C5250">
        <w:rPr>
          <w:rFonts w:ascii="Cambria" w:hAnsi="Cambria"/>
          <w:sz w:val="28"/>
          <w:szCs w:val="28"/>
        </w:rPr>
        <w:t xml:space="preserve">- </w:t>
      </w:r>
      <w:r w:rsidR="00266884" w:rsidRPr="008C5250">
        <w:rPr>
          <w:rFonts w:ascii="Cambria" w:hAnsi="Cambria"/>
          <w:sz w:val="28"/>
          <w:szCs w:val="28"/>
        </w:rPr>
        <w:t>Работилницата на баба Марта</w:t>
      </w:r>
      <w:r w:rsidRPr="008C5250">
        <w:rPr>
          <w:rFonts w:ascii="Cambria" w:hAnsi="Cambria"/>
          <w:sz w:val="28"/>
          <w:szCs w:val="28"/>
        </w:rPr>
        <w:t xml:space="preserve"> „</w:t>
      </w:r>
      <w:proofErr w:type="spellStart"/>
      <w:r w:rsidRPr="008C5250">
        <w:rPr>
          <w:rFonts w:ascii="Cambria" w:hAnsi="Cambria"/>
          <w:sz w:val="28"/>
          <w:szCs w:val="28"/>
        </w:rPr>
        <w:t>Хлябовски</w:t>
      </w:r>
      <w:proofErr w:type="spellEnd"/>
      <w:r w:rsidR="00266884" w:rsidRPr="008C5250">
        <w:rPr>
          <w:rFonts w:ascii="Cambria" w:hAnsi="Cambria"/>
          <w:sz w:val="28"/>
          <w:szCs w:val="28"/>
        </w:rPr>
        <w:t xml:space="preserve"> мартеници” –</w:t>
      </w:r>
      <w:r w:rsidRPr="008C5250">
        <w:rPr>
          <w:rFonts w:ascii="Cambria" w:hAnsi="Cambria"/>
          <w:sz w:val="28"/>
          <w:szCs w:val="28"/>
        </w:rPr>
        <w:t xml:space="preserve"> </w:t>
      </w:r>
      <w:r w:rsidR="00266884" w:rsidRPr="008C5250">
        <w:rPr>
          <w:rFonts w:ascii="Cambria" w:hAnsi="Cambria"/>
          <w:sz w:val="28"/>
          <w:szCs w:val="28"/>
        </w:rPr>
        <w:t>изработка и изложба на мартеници;</w:t>
      </w:r>
    </w:p>
    <w:p w:rsidR="00266884" w:rsidRPr="008C5250" w:rsidRDefault="007A4984" w:rsidP="00266884">
      <w:pPr>
        <w:ind w:firstLine="709"/>
        <w:jc w:val="both"/>
        <w:rPr>
          <w:rFonts w:ascii="Cambria" w:hAnsi="Cambria"/>
          <w:sz w:val="28"/>
          <w:szCs w:val="28"/>
        </w:rPr>
      </w:pPr>
      <w:r w:rsidRPr="008C5250">
        <w:rPr>
          <w:rFonts w:ascii="Cambria" w:hAnsi="Cambria"/>
          <w:sz w:val="28"/>
          <w:szCs w:val="28"/>
        </w:rPr>
        <w:t>- Поднасяне на венец</w:t>
      </w:r>
      <w:r w:rsidR="00266884" w:rsidRPr="008C5250">
        <w:rPr>
          <w:rFonts w:ascii="Cambria" w:hAnsi="Cambria"/>
          <w:sz w:val="28"/>
          <w:szCs w:val="28"/>
        </w:rPr>
        <w:t xml:space="preserve"> за националния празник на Република България;   </w:t>
      </w:r>
    </w:p>
    <w:p w:rsidR="00266884" w:rsidRPr="008C5250" w:rsidRDefault="007A4984" w:rsidP="007A4984">
      <w:pPr>
        <w:ind w:firstLine="709"/>
        <w:jc w:val="both"/>
        <w:rPr>
          <w:rFonts w:ascii="Cambria" w:hAnsi="Cambria"/>
          <w:sz w:val="28"/>
          <w:szCs w:val="28"/>
        </w:rPr>
      </w:pPr>
      <w:r w:rsidRPr="008C5250">
        <w:rPr>
          <w:rFonts w:ascii="Cambria" w:hAnsi="Cambria"/>
          <w:sz w:val="28"/>
          <w:szCs w:val="28"/>
        </w:rPr>
        <w:t xml:space="preserve">- </w:t>
      </w:r>
      <w:r w:rsidR="00266884" w:rsidRPr="008C5250">
        <w:rPr>
          <w:rFonts w:ascii="Cambria" w:hAnsi="Cambria"/>
          <w:sz w:val="28"/>
          <w:szCs w:val="28"/>
        </w:rPr>
        <w:t xml:space="preserve">Общоселско празненство „Жените на </w:t>
      </w:r>
      <w:r w:rsidRPr="008C5250">
        <w:rPr>
          <w:rFonts w:ascii="Cambria" w:hAnsi="Cambria"/>
          <w:sz w:val="28"/>
          <w:szCs w:val="28"/>
        </w:rPr>
        <w:t>Хлябово</w:t>
      </w:r>
      <w:r w:rsidR="00266884" w:rsidRPr="008C5250">
        <w:rPr>
          <w:rFonts w:ascii="Cambria" w:hAnsi="Cambria"/>
          <w:sz w:val="28"/>
          <w:szCs w:val="28"/>
        </w:rPr>
        <w:t>”,</w:t>
      </w:r>
      <w:r w:rsidRPr="008C5250">
        <w:rPr>
          <w:rFonts w:ascii="Cambria" w:hAnsi="Cambria"/>
          <w:sz w:val="28"/>
          <w:szCs w:val="28"/>
        </w:rPr>
        <w:t xml:space="preserve"> </w:t>
      </w:r>
      <w:r w:rsidR="00266884" w:rsidRPr="008C5250">
        <w:rPr>
          <w:rFonts w:ascii="Cambria" w:hAnsi="Cambria"/>
          <w:sz w:val="28"/>
          <w:szCs w:val="28"/>
        </w:rPr>
        <w:t>посветен на Международния ден на жената;</w:t>
      </w:r>
    </w:p>
    <w:p w:rsidR="008B6509" w:rsidRPr="008C5250" w:rsidRDefault="007A4984" w:rsidP="00266884">
      <w:pPr>
        <w:ind w:firstLine="709"/>
        <w:jc w:val="both"/>
        <w:rPr>
          <w:rFonts w:ascii="Cambria" w:hAnsi="Cambria"/>
          <w:sz w:val="28"/>
          <w:szCs w:val="28"/>
        </w:rPr>
      </w:pPr>
      <w:r w:rsidRPr="008C5250">
        <w:rPr>
          <w:rFonts w:ascii="Cambria" w:hAnsi="Cambria"/>
          <w:sz w:val="28"/>
          <w:szCs w:val="28"/>
        </w:rPr>
        <w:t xml:space="preserve">- </w:t>
      </w:r>
      <w:r w:rsidR="00266884" w:rsidRPr="008C5250">
        <w:rPr>
          <w:rFonts w:ascii="Cambria" w:hAnsi="Cambria"/>
          <w:sz w:val="28"/>
          <w:szCs w:val="28"/>
        </w:rPr>
        <w:t>Великденска работилница „</w:t>
      </w:r>
      <w:r w:rsidR="00041006" w:rsidRPr="008C5250">
        <w:rPr>
          <w:rFonts w:ascii="Cambria" w:hAnsi="Cambria"/>
          <w:sz w:val="28"/>
          <w:szCs w:val="28"/>
        </w:rPr>
        <w:t>Цветен Великден”,</w:t>
      </w:r>
      <w:r w:rsidR="00266884" w:rsidRPr="008C5250">
        <w:rPr>
          <w:rFonts w:ascii="Cambria" w:hAnsi="Cambria"/>
          <w:sz w:val="28"/>
          <w:szCs w:val="28"/>
        </w:rPr>
        <w:t xml:space="preserve"> боядисване на великденски яйца с деца и възрастни, изложба;</w:t>
      </w:r>
    </w:p>
    <w:p w:rsidR="00266884" w:rsidRPr="008C5250" w:rsidRDefault="008B6509" w:rsidP="00266884">
      <w:pPr>
        <w:ind w:firstLine="709"/>
        <w:jc w:val="both"/>
        <w:rPr>
          <w:rFonts w:ascii="Cambria" w:hAnsi="Cambria"/>
          <w:sz w:val="28"/>
          <w:szCs w:val="28"/>
        </w:rPr>
      </w:pPr>
      <w:r w:rsidRPr="008C5250">
        <w:rPr>
          <w:rFonts w:ascii="Cambria" w:hAnsi="Cambria"/>
          <w:sz w:val="28"/>
          <w:szCs w:val="28"/>
        </w:rPr>
        <w:t>-</w:t>
      </w:r>
      <w:r w:rsidR="007A4984" w:rsidRPr="008C5250">
        <w:rPr>
          <w:rFonts w:ascii="Cambria" w:hAnsi="Cambria"/>
          <w:sz w:val="28"/>
          <w:szCs w:val="28"/>
        </w:rPr>
        <w:t xml:space="preserve"> Великденски празници – „Хоро се вие на мегдана“</w:t>
      </w:r>
    </w:p>
    <w:p w:rsidR="00266884" w:rsidRPr="008C5250" w:rsidRDefault="007A4984" w:rsidP="007A4984">
      <w:pPr>
        <w:ind w:firstLine="709"/>
        <w:jc w:val="both"/>
        <w:rPr>
          <w:rFonts w:ascii="Cambria" w:hAnsi="Cambria"/>
          <w:sz w:val="28"/>
          <w:szCs w:val="28"/>
        </w:rPr>
      </w:pPr>
      <w:r w:rsidRPr="008C5250">
        <w:rPr>
          <w:rFonts w:ascii="Cambria" w:hAnsi="Cambria"/>
          <w:sz w:val="28"/>
          <w:szCs w:val="28"/>
        </w:rPr>
        <w:t>- Отбелязване н</w:t>
      </w:r>
      <w:r w:rsidR="00266884" w:rsidRPr="008C5250">
        <w:rPr>
          <w:rFonts w:ascii="Cambria" w:hAnsi="Cambria"/>
          <w:sz w:val="28"/>
          <w:szCs w:val="28"/>
        </w:rPr>
        <w:t>а 24 май</w:t>
      </w:r>
      <w:r w:rsidRPr="008C5250">
        <w:rPr>
          <w:rFonts w:ascii="Cambria" w:hAnsi="Cambria"/>
          <w:sz w:val="28"/>
          <w:szCs w:val="28"/>
        </w:rPr>
        <w:t xml:space="preserve"> – деня на славянската писменост и култура</w:t>
      </w:r>
      <w:r w:rsidR="00266884" w:rsidRPr="008C5250">
        <w:rPr>
          <w:rFonts w:ascii="Cambria" w:hAnsi="Cambria"/>
          <w:sz w:val="28"/>
          <w:szCs w:val="28"/>
        </w:rPr>
        <w:t>;</w:t>
      </w:r>
    </w:p>
    <w:p w:rsidR="00266884" w:rsidRPr="008C5250" w:rsidRDefault="007A4984" w:rsidP="007A4984">
      <w:pPr>
        <w:ind w:firstLine="709"/>
        <w:jc w:val="both"/>
        <w:rPr>
          <w:rFonts w:ascii="Cambria" w:hAnsi="Cambria"/>
          <w:sz w:val="28"/>
          <w:szCs w:val="28"/>
        </w:rPr>
      </w:pPr>
      <w:r w:rsidRPr="008C5250">
        <w:rPr>
          <w:rFonts w:ascii="Cambria" w:hAnsi="Cambria"/>
          <w:sz w:val="28"/>
          <w:szCs w:val="28"/>
        </w:rPr>
        <w:t xml:space="preserve">- </w:t>
      </w:r>
      <w:r w:rsidR="00266884" w:rsidRPr="008C5250">
        <w:rPr>
          <w:rFonts w:ascii="Cambria" w:hAnsi="Cambria"/>
          <w:sz w:val="28"/>
          <w:szCs w:val="28"/>
        </w:rPr>
        <w:t>Детски празник за Деня на детето;</w:t>
      </w:r>
    </w:p>
    <w:p w:rsidR="00266884" w:rsidRPr="008C5250" w:rsidRDefault="00862FD1" w:rsidP="00862FD1">
      <w:pPr>
        <w:ind w:firstLine="709"/>
        <w:jc w:val="both"/>
        <w:rPr>
          <w:rFonts w:ascii="Cambria" w:hAnsi="Cambria"/>
          <w:sz w:val="28"/>
          <w:szCs w:val="28"/>
        </w:rPr>
      </w:pPr>
      <w:r w:rsidRPr="008C5250">
        <w:rPr>
          <w:rFonts w:ascii="Cambria" w:hAnsi="Cambria"/>
          <w:sz w:val="28"/>
          <w:szCs w:val="28"/>
        </w:rPr>
        <w:t xml:space="preserve">- </w:t>
      </w:r>
      <w:r w:rsidR="00CE2E58" w:rsidRPr="008C5250">
        <w:rPr>
          <w:rFonts w:ascii="Cambria" w:hAnsi="Cambria"/>
          <w:sz w:val="28"/>
          <w:szCs w:val="28"/>
        </w:rPr>
        <w:t>„З</w:t>
      </w:r>
      <w:r w:rsidR="00266884" w:rsidRPr="008C5250">
        <w:rPr>
          <w:rFonts w:ascii="Cambria" w:hAnsi="Cambria"/>
          <w:sz w:val="28"/>
          <w:szCs w:val="28"/>
        </w:rPr>
        <w:t>латна</w:t>
      </w:r>
      <w:r w:rsidRPr="008C5250">
        <w:rPr>
          <w:rFonts w:ascii="Cambria" w:hAnsi="Cambria"/>
          <w:sz w:val="28"/>
          <w:szCs w:val="28"/>
        </w:rPr>
        <w:t xml:space="preserve"> </w:t>
      </w:r>
      <w:r w:rsidR="00CE2E58" w:rsidRPr="008C5250">
        <w:rPr>
          <w:rFonts w:ascii="Cambria" w:hAnsi="Cambria"/>
          <w:sz w:val="28"/>
          <w:szCs w:val="28"/>
        </w:rPr>
        <w:t>есен</w:t>
      </w:r>
      <w:r w:rsidR="00266884" w:rsidRPr="008C5250">
        <w:rPr>
          <w:rFonts w:ascii="Cambria" w:hAnsi="Cambria"/>
          <w:sz w:val="28"/>
          <w:szCs w:val="28"/>
        </w:rPr>
        <w:t>” –</w:t>
      </w:r>
      <w:r w:rsidRPr="008C5250">
        <w:rPr>
          <w:rFonts w:ascii="Cambria" w:hAnsi="Cambria"/>
          <w:sz w:val="28"/>
          <w:szCs w:val="28"/>
        </w:rPr>
        <w:t xml:space="preserve"> </w:t>
      </w:r>
      <w:r w:rsidR="00266884" w:rsidRPr="008C5250">
        <w:rPr>
          <w:rFonts w:ascii="Cambria" w:hAnsi="Cambria"/>
          <w:sz w:val="28"/>
          <w:szCs w:val="28"/>
        </w:rPr>
        <w:t>есенн</w:t>
      </w:r>
      <w:r w:rsidR="008B6509" w:rsidRPr="008C5250">
        <w:rPr>
          <w:rFonts w:ascii="Cambria" w:hAnsi="Cambria"/>
          <w:sz w:val="28"/>
          <w:szCs w:val="28"/>
        </w:rPr>
        <w:t>а изложба с дарове от природата;</w:t>
      </w:r>
    </w:p>
    <w:p w:rsidR="00266884" w:rsidRPr="008C5250" w:rsidRDefault="00862FD1" w:rsidP="00862FD1">
      <w:pPr>
        <w:ind w:firstLine="709"/>
        <w:jc w:val="both"/>
        <w:rPr>
          <w:rFonts w:ascii="Cambria" w:hAnsi="Cambria"/>
          <w:sz w:val="28"/>
          <w:szCs w:val="28"/>
        </w:rPr>
      </w:pPr>
      <w:r w:rsidRPr="008C5250">
        <w:rPr>
          <w:rFonts w:ascii="Cambria" w:hAnsi="Cambria"/>
          <w:sz w:val="28"/>
          <w:szCs w:val="28"/>
        </w:rPr>
        <w:t xml:space="preserve">- </w:t>
      </w:r>
      <w:r w:rsidR="00266884" w:rsidRPr="008C5250">
        <w:rPr>
          <w:rFonts w:ascii="Cambria" w:hAnsi="Cambria"/>
          <w:sz w:val="28"/>
          <w:szCs w:val="28"/>
        </w:rPr>
        <w:t>Отбелязване Деня на народните будители;</w:t>
      </w:r>
    </w:p>
    <w:p w:rsidR="00266884" w:rsidRPr="008C5250" w:rsidRDefault="00862FD1" w:rsidP="00862FD1">
      <w:pPr>
        <w:ind w:firstLine="709"/>
        <w:jc w:val="both"/>
        <w:rPr>
          <w:rFonts w:ascii="Cambria" w:hAnsi="Cambria"/>
          <w:sz w:val="28"/>
          <w:szCs w:val="28"/>
        </w:rPr>
      </w:pPr>
      <w:r w:rsidRPr="008C5250">
        <w:rPr>
          <w:rFonts w:ascii="Cambria" w:hAnsi="Cambria"/>
          <w:sz w:val="28"/>
          <w:szCs w:val="28"/>
        </w:rPr>
        <w:t xml:space="preserve">-  </w:t>
      </w:r>
      <w:r w:rsidR="00266884" w:rsidRPr="008C5250">
        <w:rPr>
          <w:rFonts w:ascii="Cambria" w:hAnsi="Cambria"/>
          <w:sz w:val="28"/>
          <w:szCs w:val="28"/>
        </w:rPr>
        <w:t>Коледно-новогодишни</w:t>
      </w:r>
      <w:r w:rsidR="00CE2E58" w:rsidRPr="008C5250">
        <w:rPr>
          <w:rFonts w:ascii="Cambria" w:hAnsi="Cambria"/>
          <w:sz w:val="28"/>
          <w:szCs w:val="28"/>
        </w:rPr>
        <w:t xml:space="preserve"> празненства</w:t>
      </w:r>
      <w:r w:rsidR="00041006" w:rsidRPr="008C5250">
        <w:rPr>
          <w:rFonts w:ascii="Cambria" w:hAnsi="Cambria"/>
          <w:sz w:val="28"/>
          <w:szCs w:val="28"/>
        </w:rPr>
        <w:t>;</w:t>
      </w:r>
    </w:p>
    <w:p w:rsidR="00041006" w:rsidRPr="008C5250" w:rsidRDefault="00041006" w:rsidP="00862FD1">
      <w:pPr>
        <w:ind w:firstLine="709"/>
        <w:jc w:val="both"/>
        <w:rPr>
          <w:rFonts w:ascii="Cambria" w:hAnsi="Cambria"/>
          <w:sz w:val="28"/>
          <w:szCs w:val="28"/>
        </w:rPr>
      </w:pPr>
      <w:r w:rsidRPr="008C5250">
        <w:rPr>
          <w:rFonts w:ascii="Cambria" w:hAnsi="Cambria"/>
          <w:sz w:val="28"/>
          <w:szCs w:val="28"/>
        </w:rPr>
        <w:t>- „Зима край огнището“ – представяне на традиционни ястия и занятия. Раздумка в читалището.</w:t>
      </w:r>
    </w:p>
    <w:p w:rsidR="00862FD1" w:rsidRPr="008C5250" w:rsidRDefault="00862FD1" w:rsidP="00862FD1">
      <w:pPr>
        <w:ind w:firstLine="709"/>
        <w:jc w:val="both"/>
        <w:rPr>
          <w:rFonts w:ascii="Cambria" w:hAnsi="Cambria"/>
          <w:sz w:val="28"/>
          <w:szCs w:val="28"/>
        </w:rPr>
      </w:pPr>
      <w:r w:rsidRPr="008C5250">
        <w:rPr>
          <w:rFonts w:ascii="Cambria" w:hAnsi="Cambria"/>
          <w:sz w:val="28"/>
          <w:szCs w:val="28"/>
        </w:rPr>
        <w:t xml:space="preserve">- </w:t>
      </w:r>
      <w:r w:rsidR="00266884" w:rsidRPr="008C5250">
        <w:rPr>
          <w:rFonts w:ascii="Cambria" w:hAnsi="Cambria"/>
          <w:sz w:val="28"/>
          <w:szCs w:val="28"/>
        </w:rPr>
        <w:t>Учас</w:t>
      </w:r>
      <w:r w:rsidRPr="008C5250">
        <w:rPr>
          <w:rFonts w:ascii="Cambria" w:hAnsi="Cambria"/>
          <w:sz w:val="28"/>
          <w:szCs w:val="28"/>
        </w:rPr>
        <w:t xml:space="preserve">тия на самодейните колективи в </w:t>
      </w:r>
      <w:r w:rsidR="00266884" w:rsidRPr="008C5250">
        <w:rPr>
          <w:rFonts w:ascii="Cambria" w:hAnsi="Cambria"/>
          <w:sz w:val="28"/>
          <w:szCs w:val="28"/>
        </w:rPr>
        <w:t>регионални и общински фестивали и събори.</w:t>
      </w:r>
    </w:p>
    <w:p w:rsidR="00266884" w:rsidRPr="008C5250" w:rsidRDefault="00266884" w:rsidP="00862FD1">
      <w:pPr>
        <w:ind w:firstLine="709"/>
        <w:jc w:val="both"/>
        <w:rPr>
          <w:rFonts w:ascii="Cambria" w:hAnsi="Cambria"/>
          <w:i/>
          <w:sz w:val="28"/>
          <w:szCs w:val="28"/>
        </w:rPr>
      </w:pPr>
      <w:r w:rsidRPr="008C5250">
        <w:rPr>
          <w:rFonts w:ascii="Cambria" w:hAnsi="Cambria"/>
          <w:i/>
          <w:sz w:val="28"/>
          <w:szCs w:val="28"/>
        </w:rPr>
        <w:t>Време</w:t>
      </w:r>
      <w:r w:rsidR="00862FD1" w:rsidRPr="008C5250">
        <w:rPr>
          <w:rFonts w:ascii="Cambria" w:hAnsi="Cambria"/>
          <w:i/>
          <w:sz w:val="28"/>
          <w:szCs w:val="28"/>
        </w:rPr>
        <w:t xml:space="preserve"> </w:t>
      </w:r>
      <w:r w:rsidRPr="008C5250">
        <w:rPr>
          <w:rFonts w:ascii="Cambria" w:hAnsi="Cambria"/>
          <w:i/>
          <w:sz w:val="28"/>
          <w:szCs w:val="28"/>
        </w:rPr>
        <w:t>на провеждане –</w:t>
      </w:r>
      <w:r w:rsidR="00862FD1" w:rsidRPr="008C5250">
        <w:rPr>
          <w:rFonts w:ascii="Cambria" w:hAnsi="Cambria"/>
          <w:i/>
          <w:sz w:val="28"/>
          <w:szCs w:val="28"/>
        </w:rPr>
        <w:t xml:space="preserve"> </w:t>
      </w:r>
      <w:r w:rsidRPr="008C5250">
        <w:rPr>
          <w:rFonts w:ascii="Cambria" w:hAnsi="Cambria"/>
          <w:i/>
          <w:sz w:val="28"/>
          <w:szCs w:val="28"/>
        </w:rPr>
        <w:t>според</w:t>
      </w:r>
      <w:r w:rsidR="00862FD1" w:rsidRPr="008C5250">
        <w:rPr>
          <w:rFonts w:ascii="Cambria" w:hAnsi="Cambria"/>
          <w:i/>
          <w:sz w:val="28"/>
          <w:szCs w:val="28"/>
        </w:rPr>
        <w:t xml:space="preserve"> </w:t>
      </w:r>
      <w:r w:rsidRPr="008C5250">
        <w:rPr>
          <w:rFonts w:ascii="Cambria" w:hAnsi="Cambria"/>
          <w:i/>
          <w:sz w:val="28"/>
          <w:szCs w:val="28"/>
        </w:rPr>
        <w:t>месеца и</w:t>
      </w:r>
      <w:r w:rsidR="00862FD1" w:rsidRPr="008C5250">
        <w:rPr>
          <w:rFonts w:ascii="Cambria" w:hAnsi="Cambria"/>
          <w:i/>
          <w:sz w:val="28"/>
          <w:szCs w:val="28"/>
        </w:rPr>
        <w:t xml:space="preserve"> </w:t>
      </w:r>
      <w:r w:rsidRPr="008C5250">
        <w:rPr>
          <w:rFonts w:ascii="Cambria" w:hAnsi="Cambria"/>
          <w:i/>
          <w:sz w:val="28"/>
          <w:szCs w:val="28"/>
        </w:rPr>
        <w:t>датата</w:t>
      </w:r>
      <w:r w:rsidR="00862FD1" w:rsidRPr="008C5250">
        <w:rPr>
          <w:rFonts w:ascii="Cambria" w:hAnsi="Cambria"/>
          <w:i/>
          <w:sz w:val="28"/>
          <w:szCs w:val="28"/>
        </w:rPr>
        <w:t xml:space="preserve"> </w:t>
      </w:r>
      <w:r w:rsidRPr="008C5250">
        <w:rPr>
          <w:rFonts w:ascii="Cambria" w:hAnsi="Cambria"/>
          <w:i/>
          <w:sz w:val="28"/>
          <w:szCs w:val="28"/>
        </w:rPr>
        <w:t>на празника.</w:t>
      </w:r>
    </w:p>
    <w:p w:rsidR="00266884" w:rsidRPr="008C5250" w:rsidRDefault="00266884" w:rsidP="00862FD1">
      <w:pPr>
        <w:numPr>
          <w:ilvl w:val="0"/>
          <w:numId w:val="6"/>
        </w:numPr>
        <w:jc w:val="both"/>
        <w:rPr>
          <w:rFonts w:ascii="Cambria" w:hAnsi="Cambria"/>
          <w:sz w:val="28"/>
          <w:szCs w:val="28"/>
        </w:rPr>
      </w:pPr>
      <w:r w:rsidRPr="008C5250">
        <w:rPr>
          <w:rFonts w:ascii="Cambria" w:hAnsi="Cambria"/>
          <w:sz w:val="28"/>
          <w:szCs w:val="28"/>
        </w:rPr>
        <w:t>Библиотечни събития и прояви,</w:t>
      </w:r>
      <w:r w:rsidR="00862FD1" w:rsidRPr="008C5250">
        <w:rPr>
          <w:rFonts w:ascii="Cambria" w:hAnsi="Cambria"/>
          <w:sz w:val="28"/>
          <w:szCs w:val="28"/>
        </w:rPr>
        <w:t xml:space="preserve"> </w:t>
      </w:r>
      <w:r w:rsidRPr="008C5250">
        <w:rPr>
          <w:rFonts w:ascii="Cambria" w:hAnsi="Cambria"/>
          <w:sz w:val="28"/>
          <w:szCs w:val="28"/>
        </w:rPr>
        <w:t>присъстващи ежегодно в календара.</w:t>
      </w:r>
    </w:p>
    <w:p w:rsidR="00266884" w:rsidRPr="008C5250" w:rsidRDefault="00862FD1" w:rsidP="00862FD1">
      <w:pPr>
        <w:ind w:firstLine="709"/>
        <w:jc w:val="both"/>
        <w:rPr>
          <w:rFonts w:ascii="Cambria" w:hAnsi="Cambria"/>
          <w:sz w:val="28"/>
          <w:szCs w:val="28"/>
        </w:rPr>
      </w:pPr>
      <w:r w:rsidRPr="008C5250">
        <w:rPr>
          <w:rFonts w:ascii="Cambria" w:hAnsi="Cambria"/>
          <w:sz w:val="28"/>
          <w:szCs w:val="28"/>
        </w:rPr>
        <w:t>-</w:t>
      </w:r>
      <w:r w:rsidR="00812408" w:rsidRPr="008C5250">
        <w:rPr>
          <w:rFonts w:ascii="Cambria" w:hAnsi="Cambria"/>
          <w:sz w:val="28"/>
          <w:szCs w:val="28"/>
        </w:rPr>
        <w:t xml:space="preserve"> </w:t>
      </w:r>
      <w:r w:rsidR="00266884" w:rsidRPr="008C5250">
        <w:rPr>
          <w:rFonts w:ascii="Cambria" w:hAnsi="Cambria"/>
          <w:sz w:val="28"/>
          <w:szCs w:val="28"/>
        </w:rPr>
        <w:t>Оформяне на кътове за пр</w:t>
      </w:r>
      <w:r w:rsidRPr="008C5250">
        <w:rPr>
          <w:rFonts w:ascii="Cambria" w:hAnsi="Cambria"/>
          <w:sz w:val="28"/>
          <w:szCs w:val="28"/>
        </w:rPr>
        <w:t xml:space="preserve">азниците от народния календар и </w:t>
      </w:r>
      <w:r w:rsidR="00266884" w:rsidRPr="008C5250">
        <w:rPr>
          <w:rFonts w:ascii="Cambria" w:hAnsi="Cambria"/>
          <w:sz w:val="28"/>
          <w:szCs w:val="28"/>
        </w:rPr>
        <w:t>годишнини;</w:t>
      </w:r>
    </w:p>
    <w:p w:rsidR="00041006" w:rsidRPr="008C5250" w:rsidRDefault="00266884" w:rsidP="00812408">
      <w:pPr>
        <w:ind w:firstLine="709"/>
        <w:jc w:val="both"/>
        <w:rPr>
          <w:rFonts w:ascii="Cambria" w:hAnsi="Cambria"/>
          <w:sz w:val="28"/>
          <w:szCs w:val="28"/>
        </w:rPr>
      </w:pPr>
      <w:r w:rsidRPr="008C5250">
        <w:rPr>
          <w:rFonts w:ascii="Cambria" w:hAnsi="Cambria"/>
          <w:sz w:val="28"/>
          <w:szCs w:val="28"/>
        </w:rPr>
        <w:t>-</w:t>
      </w:r>
      <w:r w:rsidR="00812408" w:rsidRPr="008C5250">
        <w:rPr>
          <w:rFonts w:ascii="Cambria" w:hAnsi="Cambria"/>
          <w:sz w:val="28"/>
          <w:szCs w:val="28"/>
        </w:rPr>
        <w:t xml:space="preserve"> „Моята първа на книга” – гостуване на първокласниците в библиотеката, посветено на Международния ден на детската книга</w:t>
      </w:r>
      <w:r w:rsidR="00041006" w:rsidRPr="008C5250">
        <w:rPr>
          <w:rFonts w:ascii="Cambria" w:hAnsi="Cambria"/>
          <w:sz w:val="28"/>
          <w:szCs w:val="28"/>
        </w:rPr>
        <w:t>;</w:t>
      </w:r>
    </w:p>
    <w:p w:rsidR="00266884" w:rsidRPr="008C5250" w:rsidRDefault="00812408" w:rsidP="00812408">
      <w:pPr>
        <w:ind w:firstLine="709"/>
        <w:jc w:val="both"/>
        <w:rPr>
          <w:rFonts w:ascii="Cambria" w:hAnsi="Cambria"/>
          <w:sz w:val="28"/>
          <w:szCs w:val="28"/>
        </w:rPr>
      </w:pPr>
      <w:r w:rsidRPr="008C5250">
        <w:rPr>
          <w:rFonts w:ascii="Cambria" w:hAnsi="Cambria"/>
          <w:sz w:val="28"/>
          <w:szCs w:val="28"/>
        </w:rPr>
        <w:t xml:space="preserve">- </w:t>
      </w:r>
      <w:r w:rsidR="00266884" w:rsidRPr="008C5250">
        <w:rPr>
          <w:rFonts w:ascii="Cambria" w:hAnsi="Cambria"/>
          <w:sz w:val="28"/>
          <w:szCs w:val="28"/>
        </w:rPr>
        <w:t>„От  деца за деца, от деца за възрастни, от</w:t>
      </w:r>
      <w:r w:rsidRPr="008C5250">
        <w:rPr>
          <w:rFonts w:ascii="Cambria" w:hAnsi="Cambria"/>
          <w:sz w:val="28"/>
          <w:szCs w:val="28"/>
        </w:rPr>
        <w:t xml:space="preserve"> </w:t>
      </w:r>
      <w:r w:rsidR="00266884" w:rsidRPr="008C5250">
        <w:rPr>
          <w:rFonts w:ascii="Cambria" w:hAnsi="Cambria"/>
          <w:sz w:val="28"/>
          <w:szCs w:val="28"/>
        </w:rPr>
        <w:t>възрастни за деца” –</w:t>
      </w:r>
      <w:r w:rsidR="00DD503C" w:rsidRPr="008C5250">
        <w:rPr>
          <w:rFonts w:ascii="Cambria" w:hAnsi="Cambria"/>
          <w:sz w:val="28"/>
          <w:szCs w:val="28"/>
        </w:rPr>
        <w:t xml:space="preserve"> </w:t>
      </w:r>
      <w:r w:rsidR="00266884" w:rsidRPr="008C5250">
        <w:rPr>
          <w:rFonts w:ascii="Cambria" w:hAnsi="Cambria"/>
          <w:sz w:val="28"/>
          <w:szCs w:val="28"/>
        </w:rPr>
        <w:t>четене на любими книги;</w:t>
      </w:r>
    </w:p>
    <w:p w:rsidR="00196B99" w:rsidRDefault="00196B99" w:rsidP="00196B99">
      <w:pPr>
        <w:ind w:firstLine="709"/>
        <w:jc w:val="both"/>
        <w:rPr>
          <w:rFonts w:ascii="Cambria" w:hAnsi="Cambria"/>
          <w:sz w:val="28"/>
          <w:szCs w:val="28"/>
        </w:rPr>
      </w:pPr>
    </w:p>
    <w:p w:rsidR="00D16E20" w:rsidRPr="008C5250" w:rsidRDefault="00D16E20" w:rsidP="00196B99">
      <w:pPr>
        <w:ind w:firstLine="709"/>
        <w:jc w:val="both"/>
        <w:rPr>
          <w:rFonts w:ascii="Cambria" w:hAnsi="Cambria"/>
          <w:sz w:val="28"/>
          <w:szCs w:val="28"/>
        </w:rPr>
      </w:pPr>
    </w:p>
    <w:p w:rsidR="00266884" w:rsidRPr="008C5250" w:rsidRDefault="00266884" w:rsidP="00196B99">
      <w:pPr>
        <w:numPr>
          <w:ilvl w:val="0"/>
          <w:numId w:val="7"/>
        </w:numPr>
        <w:ind w:left="1134" w:hanging="425"/>
        <w:jc w:val="both"/>
        <w:rPr>
          <w:rFonts w:ascii="Cambria" w:hAnsi="Cambria"/>
          <w:b/>
          <w:sz w:val="28"/>
          <w:szCs w:val="28"/>
        </w:rPr>
      </w:pPr>
      <w:r w:rsidRPr="008C5250">
        <w:rPr>
          <w:rFonts w:ascii="Cambria" w:hAnsi="Cambria"/>
          <w:b/>
          <w:sz w:val="28"/>
          <w:szCs w:val="28"/>
        </w:rPr>
        <w:lastRenderedPageBreak/>
        <w:t xml:space="preserve">Любителско художествено творчество, клубове и кръжоци. </w:t>
      </w:r>
    </w:p>
    <w:p w:rsidR="00266884" w:rsidRPr="008C5250" w:rsidRDefault="00266884" w:rsidP="00812408">
      <w:pPr>
        <w:ind w:firstLine="709"/>
        <w:jc w:val="both"/>
        <w:rPr>
          <w:rFonts w:ascii="Cambria" w:hAnsi="Cambria"/>
          <w:sz w:val="28"/>
          <w:szCs w:val="28"/>
        </w:rPr>
      </w:pPr>
      <w:r w:rsidRPr="008C5250">
        <w:rPr>
          <w:rFonts w:ascii="Cambria" w:hAnsi="Cambria"/>
          <w:sz w:val="28"/>
          <w:szCs w:val="28"/>
        </w:rPr>
        <w:t>Целенасочена работа, насочена към опазване на фолклора и традиционното народно богатство и създаване на условия и възможности за тяхното развитие и популяризиране.</w:t>
      </w:r>
    </w:p>
    <w:p w:rsidR="00266884" w:rsidRPr="008C5250" w:rsidRDefault="00266884" w:rsidP="00196B99">
      <w:pPr>
        <w:numPr>
          <w:ilvl w:val="0"/>
          <w:numId w:val="12"/>
        </w:numPr>
        <w:jc w:val="both"/>
        <w:rPr>
          <w:rFonts w:ascii="Cambria" w:hAnsi="Cambria"/>
          <w:sz w:val="28"/>
          <w:szCs w:val="28"/>
        </w:rPr>
      </w:pPr>
      <w:r w:rsidRPr="008C5250">
        <w:rPr>
          <w:rFonts w:ascii="Cambria" w:hAnsi="Cambria"/>
          <w:sz w:val="28"/>
          <w:szCs w:val="28"/>
        </w:rPr>
        <w:t>Редовни репетиции със самодейни</w:t>
      </w:r>
      <w:r w:rsidR="00196B99" w:rsidRPr="008C5250">
        <w:rPr>
          <w:rFonts w:ascii="Cambria" w:hAnsi="Cambria"/>
          <w:sz w:val="28"/>
          <w:szCs w:val="28"/>
        </w:rPr>
        <w:t>те колективи към читалището:</w:t>
      </w:r>
    </w:p>
    <w:p w:rsidR="00266884" w:rsidRPr="008C5250" w:rsidRDefault="00196B99" w:rsidP="00266884">
      <w:pPr>
        <w:ind w:firstLine="709"/>
        <w:jc w:val="both"/>
        <w:rPr>
          <w:rFonts w:ascii="Cambria" w:hAnsi="Cambria"/>
          <w:sz w:val="28"/>
          <w:szCs w:val="28"/>
        </w:rPr>
      </w:pPr>
      <w:r w:rsidRPr="008C5250">
        <w:rPr>
          <w:rFonts w:ascii="Cambria" w:hAnsi="Cambria"/>
          <w:sz w:val="28"/>
          <w:szCs w:val="28"/>
        </w:rPr>
        <w:t xml:space="preserve">1. </w:t>
      </w:r>
      <w:r w:rsidR="00266884" w:rsidRPr="008C5250">
        <w:rPr>
          <w:rFonts w:ascii="Cambria" w:hAnsi="Cambria"/>
          <w:sz w:val="28"/>
          <w:szCs w:val="28"/>
        </w:rPr>
        <w:t xml:space="preserve">Детски състав </w:t>
      </w:r>
      <w:r w:rsidRPr="008C5250">
        <w:rPr>
          <w:rFonts w:ascii="Cambria" w:hAnsi="Cambria"/>
          <w:sz w:val="28"/>
          <w:szCs w:val="28"/>
        </w:rPr>
        <w:t>за пролетни песни и игри „</w:t>
      </w:r>
      <w:proofErr w:type="spellStart"/>
      <w:r w:rsidRPr="008C5250">
        <w:rPr>
          <w:rFonts w:ascii="Cambria" w:hAnsi="Cambria"/>
          <w:sz w:val="28"/>
          <w:szCs w:val="28"/>
        </w:rPr>
        <w:t>Лазарче</w:t>
      </w:r>
      <w:proofErr w:type="spellEnd"/>
      <w:r w:rsidR="00266884" w:rsidRPr="008C5250">
        <w:rPr>
          <w:rFonts w:ascii="Cambria" w:hAnsi="Cambria"/>
          <w:sz w:val="28"/>
          <w:szCs w:val="28"/>
        </w:rPr>
        <w:t>”;</w:t>
      </w:r>
    </w:p>
    <w:p w:rsidR="00196B99" w:rsidRPr="008C5250" w:rsidRDefault="00196B99" w:rsidP="00196B99">
      <w:pPr>
        <w:ind w:firstLine="709"/>
        <w:jc w:val="both"/>
        <w:rPr>
          <w:rFonts w:ascii="Cambria" w:hAnsi="Cambria"/>
          <w:sz w:val="28"/>
          <w:szCs w:val="28"/>
        </w:rPr>
      </w:pPr>
      <w:r w:rsidRPr="008C5250">
        <w:rPr>
          <w:rFonts w:ascii="Cambria" w:hAnsi="Cambria"/>
          <w:sz w:val="28"/>
          <w:szCs w:val="28"/>
        </w:rPr>
        <w:t>2. Колектив за автентичен фолклор;</w:t>
      </w:r>
    </w:p>
    <w:p w:rsidR="00196B99" w:rsidRPr="008C5250" w:rsidRDefault="00196B99" w:rsidP="00196B99">
      <w:pPr>
        <w:ind w:firstLine="709"/>
        <w:jc w:val="both"/>
        <w:rPr>
          <w:rFonts w:ascii="Cambria" w:hAnsi="Cambria"/>
          <w:sz w:val="28"/>
          <w:szCs w:val="28"/>
        </w:rPr>
      </w:pPr>
      <w:r w:rsidRPr="008C5250">
        <w:rPr>
          <w:rFonts w:ascii="Cambria" w:hAnsi="Cambria"/>
          <w:sz w:val="28"/>
          <w:szCs w:val="28"/>
        </w:rPr>
        <w:t>3. Коледарска група</w:t>
      </w:r>
    </w:p>
    <w:p w:rsidR="00266884" w:rsidRPr="008C5250" w:rsidRDefault="00266884" w:rsidP="00266884">
      <w:pPr>
        <w:ind w:firstLine="709"/>
        <w:jc w:val="both"/>
        <w:rPr>
          <w:rFonts w:ascii="Cambria" w:hAnsi="Cambria"/>
          <w:sz w:val="28"/>
          <w:szCs w:val="28"/>
        </w:rPr>
      </w:pPr>
    </w:p>
    <w:p w:rsidR="00266884" w:rsidRPr="008C5250" w:rsidRDefault="00EA139B" w:rsidP="00196B99">
      <w:pPr>
        <w:ind w:left="993" w:hanging="56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V</w:t>
      </w:r>
      <w:r w:rsidR="00266884" w:rsidRPr="008C5250">
        <w:rPr>
          <w:rFonts w:ascii="Cambria" w:hAnsi="Cambria"/>
          <w:b/>
          <w:sz w:val="28"/>
          <w:szCs w:val="28"/>
        </w:rPr>
        <w:t>. ФИНАНСОВА ОБЕЗПЕЧЕНОСТ</w:t>
      </w:r>
    </w:p>
    <w:p w:rsidR="00196B99" w:rsidRPr="008C5250" w:rsidRDefault="003E59ED" w:rsidP="003E59ED">
      <w:pPr>
        <w:ind w:firstLine="709"/>
        <w:jc w:val="both"/>
        <w:rPr>
          <w:rFonts w:ascii="Cambria" w:hAnsi="Cambria"/>
          <w:sz w:val="28"/>
          <w:szCs w:val="28"/>
        </w:rPr>
      </w:pPr>
      <w:r w:rsidRPr="008C5250">
        <w:rPr>
          <w:rFonts w:ascii="Cambria" w:hAnsi="Cambria"/>
          <w:sz w:val="28"/>
          <w:szCs w:val="28"/>
        </w:rPr>
        <w:t xml:space="preserve">Финансирането на читалищата е регламентирано в Закона за народните читалища и се осъществява в рамките на държавната субсидия. Тъй като тя е крайно недостатъчна, за </w:t>
      </w:r>
      <w:r w:rsidR="00266884" w:rsidRPr="008C5250">
        <w:rPr>
          <w:rFonts w:ascii="Cambria" w:hAnsi="Cambria"/>
          <w:sz w:val="28"/>
          <w:szCs w:val="28"/>
        </w:rPr>
        <w:t xml:space="preserve">финансовото обезпечаване на мероприятията, но ще </w:t>
      </w:r>
      <w:r w:rsidRPr="008C5250">
        <w:rPr>
          <w:rFonts w:ascii="Cambria" w:hAnsi="Cambria"/>
          <w:sz w:val="28"/>
          <w:szCs w:val="28"/>
        </w:rPr>
        <w:t xml:space="preserve">се </w:t>
      </w:r>
      <w:r w:rsidR="00266884" w:rsidRPr="008C5250">
        <w:rPr>
          <w:rFonts w:ascii="Cambria" w:hAnsi="Cambria"/>
          <w:sz w:val="28"/>
          <w:szCs w:val="28"/>
        </w:rPr>
        <w:t>потърси и</w:t>
      </w:r>
      <w:r w:rsidR="00196B99" w:rsidRPr="008C5250">
        <w:rPr>
          <w:rFonts w:ascii="Cambria" w:hAnsi="Cambria"/>
          <w:sz w:val="28"/>
          <w:szCs w:val="28"/>
        </w:rPr>
        <w:t xml:space="preserve"> </w:t>
      </w:r>
      <w:r w:rsidR="00266884" w:rsidRPr="008C5250">
        <w:rPr>
          <w:rFonts w:ascii="Cambria" w:hAnsi="Cambria"/>
          <w:sz w:val="28"/>
          <w:szCs w:val="28"/>
        </w:rPr>
        <w:t>финансова помощ от общината, спонсори и дарители.</w:t>
      </w:r>
    </w:p>
    <w:p w:rsidR="00C85A9A" w:rsidRPr="008C5250" w:rsidRDefault="00C85A9A" w:rsidP="003E59ED">
      <w:pPr>
        <w:ind w:firstLine="709"/>
        <w:jc w:val="both"/>
        <w:rPr>
          <w:rFonts w:ascii="Cambria" w:hAnsi="Cambria"/>
          <w:sz w:val="28"/>
          <w:szCs w:val="28"/>
        </w:rPr>
      </w:pPr>
    </w:p>
    <w:p w:rsidR="00C85A9A" w:rsidRPr="008C5250" w:rsidRDefault="00C85A9A" w:rsidP="00C85A9A">
      <w:pPr>
        <w:ind w:firstLine="426"/>
        <w:jc w:val="both"/>
        <w:rPr>
          <w:rFonts w:ascii="Cambria" w:hAnsi="Cambria"/>
          <w:b/>
          <w:sz w:val="28"/>
          <w:szCs w:val="28"/>
        </w:rPr>
      </w:pPr>
      <w:r w:rsidRPr="008C5250">
        <w:rPr>
          <w:rFonts w:ascii="Cambria" w:hAnsi="Cambria"/>
          <w:b/>
          <w:sz w:val="28"/>
          <w:szCs w:val="28"/>
        </w:rPr>
        <w:t>VІ. ОТЧИТАНЕ ИЗПЪЛНЕНИЕТО НА ПРОГРАМАТА</w:t>
      </w:r>
    </w:p>
    <w:p w:rsidR="00C85A9A" w:rsidRPr="008C5250" w:rsidRDefault="00C85A9A" w:rsidP="00C85A9A">
      <w:pPr>
        <w:ind w:firstLine="709"/>
        <w:jc w:val="both"/>
        <w:rPr>
          <w:rFonts w:ascii="Cambria" w:hAnsi="Cambria"/>
          <w:sz w:val="28"/>
          <w:szCs w:val="28"/>
        </w:rPr>
      </w:pPr>
      <w:r w:rsidRPr="008C5250">
        <w:rPr>
          <w:rFonts w:ascii="Cambria" w:hAnsi="Cambria"/>
          <w:sz w:val="28"/>
          <w:szCs w:val="28"/>
        </w:rPr>
        <w:t>Съгласно чл.26а, ал.4 от ЗНЧ председателя на читалището представя ежегодно до 31</w:t>
      </w:r>
      <w:r w:rsidR="005F53DE">
        <w:rPr>
          <w:rFonts w:ascii="Cambria" w:hAnsi="Cambria"/>
          <w:sz w:val="28"/>
          <w:szCs w:val="28"/>
        </w:rPr>
        <w:t xml:space="preserve">. </w:t>
      </w:r>
      <w:r w:rsidRPr="008C5250">
        <w:rPr>
          <w:rFonts w:ascii="Cambria" w:hAnsi="Cambria"/>
          <w:sz w:val="28"/>
          <w:szCs w:val="28"/>
        </w:rPr>
        <w:t>март пред кмета на община Тополовград отчет за изпълнение на Програмата и за изразходваните от бюджета средства през предходната година.</w:t>
      </w:r>
    </w:p>
    <w:p w:rsidR="00C85A9A" w:rsidRPr="008C5250" w:rsidRDefault="00C85A9A" w:rsidP="00C85A9A">
      <w:pPr>
        <w:ind w:firstLine="709"/>
        <w:jc w:val="both"/>
        <w:rPr>
          <w:rFonts w:ascii="Cambria" w:hAnsi="Cambria"/>
          <w:sz w:val="28"/>
          <w:szCs w:val="28"/>
        </w:rPr>
      </w:pPr>
    </w:p>
    <w:p w:rsidR="00C85A9A" w:rsidRPr="008C5250" w:rsidRDefault="00EA139B" w:rsidP="00C85A9A">
      <w:pPr>
        <w:ind w:firstLine="426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  <w:lang w:val="en-US"/>
        </w:rPr>
        <w:t>VII</w:t>
      </w:r>
      <w:r w:rsidR="00C85A9A" w:rsidRPr="008C5250">
        <w:rPr>
          <w:rFonts w:ascii="Cambria" w:hAnsi="Cambria"/>
          <w:b/>
          <w:sz w:val="28"/>
          <w:szCs w:val="28"/>
        </w:rPr>
        <w:t>.</w:t>
      </w:r>
      <w:r>
        <w:rPr>
          <w:rFonts w:ascii="Cambria" w:hAnsi="Cambria"/>
          <w:b/>
          <w:sz w:val="28"/>
          <w:szCs w:val="28"/>
          <w:lang w:val="en-US"/>
        </w:rPr>
        <w:t xml:space="preserve"> </w:t>
      </w:r>
      <w:r w:rsidR="00C85A9A" w:rsidRPr="008C5250">
        <w:rPr>
          <w:rFonts w:ascii="Cambria" w:hAnsi="Cambria"/>
          <w:b/>
          <w:sz w:val="28"/>
          <w:szCs w:val="28"/>
        </w:rPr>
        <w:t>ЗАКЛЮЧЕНИЕ</w:t>
      </w:r>
    </w:p>
    <w:p w:rsidR="00C85A9A" w:rsidRPr="008C5250" w:rsidRDefault="00C85A9A" w:rsidP="00041006">
      <w:pPr>
        <w:ind w:firstLine="709"/>
        <w:jc w:val="both"/>
        <w:rPr>
          <w:rFonts w:ascii="Cambria" w:hAnsi="Cambria"/>
          <w:sz w:val="28"/>
          <w:szCs w:val="28"/>
        </w:rPr>
      </w:pPr>
      <w:r w:rsidRPr="008C5250">
        <w:rPr>
          <w:rFonts w:ascii="Cambria" w:hAnsi="Cambria"/>
          <w:sz w:val="28"/>
          <w:szCs w:val="28"/>
        </w:rPr>
        <w:t>Настоящата програма се съхранява в библиотеката при НЧ „Сакар 1928“, с. Хлябово за сведение на гражданите</w:t>
      </w:r>
      <w:r w:rsidR="0043537C" w:rsidRPr="008C5250">
        <w:rPr>
          <w:rFonts w:ascii="Cambria" w:hAnsi="Cambria"/>
          <w:sz w:val="28"/>
          <w:szCs w:val="28"/>
        </w:rPr>
        <w:t xml:space="preserve">. </w:t>
      </w:r>
      <w:r w:rsidR="00041006" w:rsidRPr="008C5250">
        <w:rPr>
          <w:rFonts w:ascii="Cambria" w:hAnsi="Cambria"/>
          <w:sz w:val="28"/>
          <w:szCs w:val="28"/>
        </w:rPr>
        <w:t>Планът за работа с предложените дейности е отворена система и може да бъде допълван и променян във връзка с културния календар за 20</w:t>
      </w:r>
      <w:r w:rsidR="00A938E6" w:rsidRPr="008C5250">
        <w:rPr>
          <w:rFonts w:ascii="Cambria" w:hAnsi="Cambria"/>
          <w:sz w:val="28"/>
          <w:szCs w:val="28"/>
        </w:rPr>
        <w:t>2</w:t>
      </w:r>
      <w:r w:rsidR="005F53DE">
        <w:rPr>
          <w:rFonts w:ascii="Cambria" w:hAnsi="Cambria"/>
          <w:sz w:val="28"/>
          <w:szCs w:val="28"/>
        </w:rPr>
        <w:t>1</w:t>
      </w:r>
      <w:r w:rsidR="00041006" w:rsidRPr="008C5250">
        <w:rPr>
          <w:rFonts w:ascii="Cambria" w:hAnsi="Cambria"/>
          <w:sz w:val="28"/>
          <w:szCs w:val="28"/>
        </w:rPr>
        <w:t xml:space="preserve"> г. на Министерството на културата, както и отправените покани към групите и съставите за участия в Общински и Национални фестивали и събори.</w:t>
      </w:r>
    </w:p>
    <w:p w:rsidR="008B3CF9" w:rsidRPr="008C5250" w:rsidRDefault="008B3CF9" w:rsidP="008B3CF9">
      <w:pPr>
        <w:jc w:val="both"/>
        <w:rPr>
          <w:rFonts w:ascii="Cambria" w:hAnsi="Cambria"/>
          <w:sz w:val="28"/>
          <w:szCs w:val="28"/>
        </w:rPr>
      </w:pPr>
    </w:p>
    <w:p w:rsidR="008B3CF9" w:rsidRPr="00041F2F" w:rsidRDefault="00C85A9A" w:rsidP="00711C5F">
      <w:pPr>
        <w:ind w:firstLine="993"/>
        <w:jc w:val="both"/>
        <w:rPr>
          <w:rFonts w:ascii="Cambria" w:hAnsi="Cambria"/>
          <w:b/>
          <w:i/>
          <w:sz w:val="28"/>
          <w:szCs w:val="28"/>
        </w:rPr>
      </w:pPr>
      <w:r w:rsidRPr="00041F2F">
        <w:rPr>
          <w:rFonts w:ascii="Cambria" w:hAnsi="Cambria"/>
          <w:b/>
          <w:i/>
          <w:sz w:val="28"/>
          <w:szCs w:val="28"/>
        </w:rPr>
        <w:t>Програма</w:t>
      </w:r>
      <w:r w:rsidR="00817CE8" w:rsidRPr="00041F2F">
        <w:rPr>
          <w:rFonts w:ascii="Cambria" w:hAnsi="Cambria"/>
          <w:b/>
          <w:i/>
          <w:sz w:val="28"/>
          <w:szCs w:val="28"/>
        </w:rPr>
        <w:t>та за дейността на НЧ „Сакар 1928“, с. Хлябово</w:t>
      </w:r>
      <w:r w:rsidR="008B3CF9" w:rsidRPr="00041F2F">
        <w:rPr>
          <w:rFonts w:ascii="Cambria" w:hAnsi="Cambria"/>
          <w:b/>
          <w:i/>
          <w:sz w:val="28"/>
          <w:szCs w:val="28"/>
        </w:rPr>
        <w:t xml:space="preserve"> е </w:t>
      </w:r>
      <w:r w:rsidR="00817CE8" w:rsidRPr="00041F2F">
        <w:rPr>
          <w:rFonts w:ascii="Cambria" w:hAnsi="Cambria"/>
          <w:b/>
          <w:i/>
          <w:sz w:val="28"/>
          <w:szCs w:val="28"/>
        </w:rPr>
        <w:t xml:space="preserve">приета </w:t>
      </w:r>
      <w:r w:rsidR="007F2955" w:rsidRPr="00041F2F">
        <w:rPr>
          <w:rFonts w:ascii="Cambria" w:hAnsi="Cambria"/>
          <w:b/>
          <w:i/>
          <w:sz w:val="28"/>
          <w:szCs w:val="28"/>
        </w:rPr>
        <w:t xml:space="preserve">на </w:t>
      </w:r>
      <w:r w:rsidR="00817CE8" w:rsidRPr="00041F2F">
        <w:rPr>
          <w:rFonts w:ascii="Cambria" w:hAnsi="Cambria"/>
          <w:b/>
          <w:i/>
          <w:sz w:val="28"/>
          <w:szCs w:val="28"/>
        </w:rPr>
        <w:t>заседание</w:t>
      </w:r>
      <w:r w:rsidR="007F2955" w:rsidRPr="00041F2F">
        <w:rPr>
          <w:rFonts w:ascii="Cambria" w:hAnsi="Cambria"/>
          <w:b/>
          <w:i/>
          <w:sz w:val="28"/>
          <w:szCs w:val="28"/>
        </w:rPr>
        <w:t xml:space="preserve"> на </w:t>
      </w:r>
      <w:r w:rsidR="00817CE8" w:rsidRPr="00041F2F">
        <w:rPr>
          <w:rFonts w:ascii="Cambria" w:hAnsi="Cambria"/>
          <w:b/>
          <w:i/>
          <w:sz w:val="28"/>
          <w:szCs w:val="28"/>
        </w:rPr>
        <w:t xml:space="preserve">Читалищното Настоятелство с </w:t>
      </w:r>
      <w:r w:rsidR="005B418E">
        <w:rPr>
          <w:rFonts w:ascii="Cambria" w:hAnsi="Cambria"/>
          <w:b/>
          <w:i/>
          <w:sz w:val="28"/>
          <w:szCs w:val="28"/>
        </w:rPr>
        <w:t>Протокол</w:t>
      </w:r>
      <w:r w:rsidRPr="00041F2F">
        <w:rPr>
          <w:rFonts w:ascii="Cambria" w:hAnsi="Cambria"/>
          <w:b/>
          <w:i/>
          <w:sz w:val="28"/>
          <w:szCs w:val="28"/>
        </w:rPr>
        <w:t xml:space="preserve"> </w:t>
      </w:r>
      <w:r w:rsidR="005B418E">
        <w:rPr>
          <w:rFonts w:ascii="Cambria" w:hAnsi="Cambria"/>
          <w:b/>
          <w:i/>
          <w:sz w:val="28"/>
          <w:szCs w:val="28"/>
        </w:rPr>
        <w:t>от</w:t>
      </w:r>
      <w:bookmarkStart w:id="0" w:name="_GoBack"/>
      <w:bookmarkEnd w:id="0"/>
      <w:r w:rsidR="00D60C99" w:rsidRPr="00041F2F">
        <w:rPr>
          <w:rFonts w:ascii="Cambria" w:hAnsi="Cambria"/>
          <w:b/>
          <w:i/>
          <w:sz w:val="28"/>
          <w:szCs w:val="28"/>
        </w:rPr>
        <w:t xml:space="preserve"> 0</w:t>
      </w:r>
      <w:r w:rsidR="005B418E">
        <w:rPr>
          <w:rFonts w:ascii="Cambria" w:hAnsi="Cambria"/>
          <w:b/>
          <w:i/>
          <w:sz w:val="28"/>
          <w:szCs w:val="28"/>
        </w:rPr>
        <w:t>4</w:t>
      </w:r>
      <w:r w:rsidR="00817CE8" w:rsidRPr="00041F2F">
        <w:rPr>
          <w:rFonts w:ascii="Cambria" w:hAnsi="Cambria"/>
          <w:b/>
          <w:i/>
          <w:sz w:val="28"/>
          <w:szCs w:val="28"/>
        </w:rPr>
        <w:t>.11.202</w:t>
      </w:r>
      <w:r w:rsidR="005B418E">
        <w:rPr>
          <w:rFonts w:ascii="Cambria" w:hAnsi="Cambria"/>
          <w:b/>
          <w:i/>
          <w:sz w:val="28"/>
          <w:szCs w:val="28"/>
        </w:rPr>
        <w:t>1</w:t>
      </w:r>
      <w:r w:rsidR="008B3CF9" w:rsidRPr="00041F2F">
        <w:rPr>
          <w:rFonts w:ascii="Cambria" w:hAnsi="Cambria"/>
          <w:b/>
          <w:i/>
          <w:sz w:val="28"/>
          <w:szCs w:val="28"/>
        </w:rPr>
        <w:t xml:space="preserve"> г.</w:t>
      </w:r>
    </w:p>
    <w:p w:rsidR="00041F2F" w:rsidRPr="00041F2F" w:rsidRDefault="00041F2F" w:rsidP="00711C5F">
      <w:pPr>
        <w:ind w:firstLine="993"/>
        <w:jc w:val="both"/>
        <w:rPr>
          <w:rFonts w:ascii="Cambria" w:hAnsi="Cambria"/>
          <w:b/>
          <w:i/>
          <w:sz w:val="28"/>
          <w:szCs w:val="28"/>
        </w:rPr>
      </w:pPr>
    </w:p>
    <w:p w:rsidR="007F2955" w:rsidRDefault="000D1A2A" w:rsidP="00D16E20">
      <w:pPr>
        <w:ind w:firstLine="993"/>
        <w:jc w:val="both"/>
        <w:rPr>
          <w:rFonts w:ascii="Cambria" w:hAnsi="Cambria"/>
          <w:b/>
          <w:i/>
          <w:sz w:val="28"/>
          <w:szCs w:val="28"/>
          <w:lang w:val="en-US"/>
        </w:rPr>
      </w:pPr>
      <w:r w:rsidRPr="00041F2F">
        <w:rPr>
          <w:rFonts w:ascii="Cambria" w:hAnsi="Cambria"/>
          <w:b/>
          <w:i/>
          <w:sz w:val="28"/>
          <w:szCs w:val="28"/>
        </w:rPr>
        <w:t xml:space="preserve">Дейностите, заложени в програмата ще се реализират при спазване на насоките и </w:t>
      </w:r>
      <w:r w:rsidR="00041F2F" w:rsidRPr="00041F2F">
        <w:rPr>
          <w:rFonts w:ascii="Cambria" w:hAnsi="Cambria"/>
          <w:b/>
          <w:i/>
          <w:sz w:val="28"/>
          <w:szCs w:val="28"/>
        </w:rPr>
        <w:t xml:space="preserve">мерките срещу </w:t>
      </w:r>
      <w:r w:rsidR="00041F2F" w:rsidRPr="00041F2F">
        <w:rPr>
          <w:rFonts w:ascii="Cambria" w:hAnsi="Cambria"/>
          <w:b/>
          <w:i/>
          <w:sz w:val="28"/>
          <w:szCs w:val="28"/>
          <w:lang w:val="en-US"/>
        </w:rPr>
        <w:t>COVID-19.</w:t>
      </w:r>
    </w:p>
    <w:p w:rsidR="00D16E20" w:rsidRDefault="00D16E20" w:rsidP="00D16E20">
      <w:pPr>
        <w:ind w:firstLine="993"/>
        <w:jc w:val="both"/>
        <w:rPr>
          <w:rFonts w:ascii="Cambria" w:hAnsi="Cambria"/>
          <w:b/>
          <w:i/>
          <w:sz w:val="28"/>
          <w:szCs w:val="28"/>
          <w:lang w:val="en-US"/>
        </w:rPr>
      </w:pPr>
    </w:p>
    <w:p w:rsidR="00D16E20" w:rsidRPr="00D16E20" w:rsidRDefault="00D16E20" w:rsidP="00D16E20">
      <w:pPr>
        <w:ind w:firstLine="993"/>
        <w:jc w:val="both"/>
        <w:rPr>
          <w:rFonts w:ascii="Cambria" w:hAnsi="Cambria"/>
          <w:b/>
          <w:i/>
          <w:sz w:val="28"/>
          <w:szCs w:val="28"/>
          <w:lang w:val="en-US"/>
        </w:rPr>
      </w:pPr>
    </w:p>
    <w:p w:rsidR="00D021E3" w:rsidRPr="00D16E20" w:rsidRDefault="00D16E20" w:rsidP="005E09D4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pict>
          <v:shape id="_x0000_i1026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5C27BC7F-FD5B-4F53-ABBC-4A5F6F1B7048}" provid="{00000000-0000-0000-0000-000000000000}" o:suggestedsigner="инж. Детелина Колева" o:suggestedsigner2="Председател на НЧ &quot;Сакар 1928&quot;, с. Хлябово" issignatureline="t"/>
          </v:shape>
        </w:pict>
      </w:r>
    </w:p>
    <w:sectPr w:rsidR="00D021E3" w:rsidRPr="00D16E20" w:rsidSect="00041F2F">
      <w:headerReference w:type="default" r:id="rId9"/>
      <w:footerReference w:type="default" r:id="rId10"/>
      <w:pgSz w:w="11906" w:h="16838"/>
      <w:pgMar w:top="1135" w:right="707" w:bottom="1134" w:left="1411" w:header="142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A3C" w:rsidRDefault="00003A3C" w:rsidP="005347C0">
      <w:r>
        <w:separator/>
      </w:r>
    </w:p>
  </w:endnote>
  <w:endnote w:type="continuationSeparator" w:id="0">
    <w:p w:rsidR="00003A3C" w:rsidRDefault="00003A3C" w:rsidP="0053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39D" w:rsidRPr="00EC639D" w:rsidRDefault="004272E2">
    <w:pPr>
      <w:pStyle w:val="a6"/>
      <w:rPr>
        <w:sz w:val="20"/>
        <w:szCs w:val="20"/>
      </w:rPr>
    </w:pPr>
    <w:r>
      <w:rPr>
        <w:sz w:val="20"/>
        <w:szCs w:val="20"/>
      </w:rPr>
      <w:t>П</w:t>
    </w:r>
    <w:r w:rsidR="00DD503C">
      <w:rPr>
        <w:sz w:val="20"/>
        <w:szCs w:val="20"/>
      </w:rPr>
      <w:t>рограма – 20</w:t>
    </w:r>
    <w:r w:rsidR="001216D4">
      <w:rPr>
        <w:sz w:val="20"/>
        <w:szCs w:val="20"/>
      </w:rPr>
      <w:t>2</w:t>
    </w:r>
    <w:r w:rsidR="001A4662">
      <w:rPr>
        <w:sz w:val="20"/>
        <w:szCs w:val="20"/>
      </w:rPr>
      <w:t>2</w:t>
    </w:r>
    <w:r w:rsidR="00EC639D" w:rsidRPr="00EC639D">
      <w:rPr>
        <w:sz w:val="20"/>
        <w:szCs w:val="20"/>
      </w:rPr>
      <w:t xml:space="preserve"> г. на НЧ „Сакар 1928”, с. Хлябово</w:t>
    </w:r>
    <w:r w:rsidR="00EC639D" w:rsidRPr="00EC639D">
      <w:rPr>
        <w:sz w:val="20"/>
        <w:szCs w:val="20"/>
      </w:rPr>
      <w:tab/>
      <w:t xml:space="preserve">    </w:t>
    </w:r>
    <w:r w:rsidR="00EC639D">
      <w:rPr>
        <w:sz w:val="20"/>
        <w:szCs w:val="20"/>
      </w:rPr>
      <w:tab/>
    </w:r>
    <w:r w:rsidR="00EC639D" w:rsidRPr="00EC639D">
      <w:rPr>
        <w:sz w:val="20"/>
        <w:szCs w:val="20"/>
      </w:rPr>
      <w:t xml:space="preserve"> </w:t>
    </w:r>
    <w:r w:rsidR="00EC639D" w:rsidRPr="00EC639D">
      <w:rPr>
        <w:sz w:val="20"/>
        <w:szCs w:val="20"/>
      </w:rPr>
      <w:fldChar w:fldCharType="begin"/>
    </w:r>
    <w:r w:rsidR="00EC639D" w:rsidRPr="00EC639D">
      <w:rPr>
        <w:sz w:val="20"/>
        <w:szCs w:val="20"/>
      </w:rPr>
      <w:instrText xml:space="preserve"> PAGE   \* MERGEFORMAT </w:instrText>
    </w:r>
    <w:r w:rsidR="00EC639D" w:rsidRPr="00EC639D">
      <w:rPr>
        <w:sz w:val="20"/>
        <w:szCs w:val="20"/>
      </w:rPr>
      <w:fldChar w:fldCharType="separate"/>
    </w:r>
    <w:r w:rsidR="005B418E">
      <w:rPr>
        <w:noProof/>
        <w:sz w:val="20"/>
        <w:szCs w:val="20"/>
      </w:rPr>
      <w:t>3</w:t>
    </w:r>
    <w:r w:rsidR="00EC639D" w:rsidRPr="00EC639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A3C" w:rsidRDefault="00003A3C" w:rsidP="005347C0">
      <w:r>
        <w:separator/>
      </w:r>
    </w:p>
  </w:footnote>
  <w:footnote w:type="continuationSeparator" w:id="0">
    <w:p w:rsidR="00003A3C" w:rsidRDefault="00003A3C" w:rsidP="00534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6E7" w:rsidRPr="00EC639D" w:rsidRDefault="005866E7" w:rsidP="00EC639D">
    <w:pPr>
      <w:pStyle w:val="a4"/>
      <w:jc w:val="center"/>
      <w:rPr>
        <w:rFonts w:ascii="Cambria Math" w:hAnsi="Cambria Mat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46"/>
      </v:shape>
    </w:pict>
  </w:numPicBullet>
  <w:abstractNum w:abstractNumId="0" w15:restartNumberingAfterBreak="0">
    <w:nsid w:val="02756617"/>
    <w:multiLevelType w:val="hybridMultilevel"/>
    <w:tmpl w:val="FE5E2B2C"/>
    <w:lvl w:ilvl="0" w:tplc="86A881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666846"/>
    <w:multiLevelType w:val="hybridMultilevel"/>
    <w:tmpl w:val="458A20F6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F5690F"/>
    <w:multiLevelType w:val="hybridMultilevel"/>
    <w:tmpl w:val="C9462E32"/>
    <w:lvl w:ilvl="0" w:tplc="63E260C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CA122CF"/>
    <w:multiLevelType w:val="hybridMultilevel"/>
    <w:tmpl w:val="A5FA013C"/>
    <w:lvl w:ilvl="0" w:tplc="97447E9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B55A4"/>
    <w:multiLevelType w:val="hybridMultilevel"/>
    <w:tmpl w:val="CCBA8D0A"/>
    <w:lvl w:ilvl="0" w:tplc="B47C902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DA870AE"/>
    <w:multiLevelType w:val="hybridMultilevel"/>
    <w:tmpl w:val="14568676"/>
    <w:lvl w:ilvl="0" w:tplc="44340852">
      <w:start w:val="1"/>
      <w:numFmt w:val="bullet"/>
      <w:lvlText w:val=""/>
      <w:lvlPicBulletId w:val="0"/>
      <w:lvlJc w:val="left"/>
      <w:pPr>
        <w:tabs>
          <w:tab w:val="num" w:pos="1786"/>
        </w:tabs>
        <w:ind w:left="1080" w:firstLine="346"/>
      </w:pPr>
      <w:rPr>
        <w:rFonts w:ascii="Symbol" w:hAnsi="Symbol" w:hint="default"/>
      </w:rPr>
    </w:lvl>
    <w:lvl w:ilvl="1" w:tplc="8A182DD4">
      <w:start w:val="1"/>
      <w:numFmt w:val="bullet"/>
      <w:lvlText w:val=""/>
      <w:lvlPicBulletId w:val="0"/>
      <w:lvlJc w:val="left"/>
      <w:pPr>
        <w:tabs>
          <w:tab w:val="num" w:pos="1584"/>
        </w:tabs>
        <w:ind w:left="1008" w:firstLine="432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865365"/>
    <w:multiLevelType w:val="hybridMultilevel"/>
    <w:tmpl w:val="12300ECA"/>
    <w:lvl w:ilvl="0" w:tplc="63E260CC">
      <w:start w:val="2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B07E95"/>
    <w:multiLevelType w:val="hybridMultilevel"/>
    <w:tmpl w:val="CDBE938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621D3D"/>
    <w:multiLevelType w:val="hybridMultilevel"/>
    <w:tmpl w:val="A77A7264"/>
    <w:lvl w:ilvl="0" w:tplc="2FD446D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2D3283A"/>
    <w:multiLevelType w:val="hybridMultilevel"/>
    <w:tmpl w:val="EC20463E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5925E09"/>
    <w:multiLevelType w:val="hybridMultilevel"/>
    <w:tmpl w:val="A976950C"/>
    <w:lvl w:ilvl="0" w:tplc="89121908">
      <w:start w:val="19"/>
      <w:numFmt w:val="bullet"/>
      <w:lvlText w:val="-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E62EA5"/>
    <w:multiLevelType w:val="hybridMultilevel"/>
    <w:tmpl w:val="C5FCF64A"/>
    <w:lvl w:ilvl="0" w:tplc="63E260C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CB"/>
    <w:rsid w:val="00003A3C"/>
    <w:rsid w:val="00025F3B"/>
    <w:rsid w:val="00041006"/>
    <w:rsid w:val="00041F2F"/>
    <w:rsid w:val="000A23F1"/>
    <w:rsid w:val="000C63F7"/>
    <w:rsid w:val="000D1A2A"/>
    <w:rsid w:val="001216D4"/>
    <w:rsid w:val="00191B63"/>
    <w:rsid w:val="00196B99"/>
    <w:rsid w:val="001A4662"/>
    <w:rsid w:val="001A5ECB"/>
    <w:rsid w:val="001D26D4"/>
    <w:rsid w:val="00206BE2"/>
    <w:rsid w:val="00242027"/>
    <w:rsid w:val="00266884"/>
    <w:rsid w:val="003E59ED"/>
    <w:rsid w:val="004272E2"/>
    <w:rsid w:val="0043537C"/>
    <w:rsid w:val="00493C03"/>
    <w:rsid w:val="005347C0"/>
    <w:rsid w:val="005866E7"/>
    <w:rsid w:val="005B418E"/>
    <w:rsid w:val="005E09D4"/>
    <w:rsid w:val="005F53DE"/>
    <w:rsid w:val="006908B0"/>
    <w:rsid w:val="00690C2B"/>
    <w:rsid w:val="006B2992"/>
    <w:rsid w:val="00711C5F"/>
    <w:rsid w:val="00767978"/>
    <w:rsid w:val="007A236E"/>
    <w:rsid w:val="007A4984"/>
    <w:rsid w:val="007F2955"/>
    <w:rsid w:val="00807F0B"/>
    <w:rsid w:val="00812408"/>
    <w:rsid w:val="00817CE8"/>
    <w:rsid w:val="008376A9"/>
    <w:rsid w:val="00845A08"/>
    <w:rsid w:val="00850A58"/>
    <w:rsid w:val="00860B49"/>
    <w:rsid w:val="00862FD1"/>
    <w:rsid w:val="0087278B"/>
    <w:rsid w:val="008B3CF9"/>
    <w:rsid w:val="008B6509"/>
    <w:rsid w:val="008C5250"/>
    <w:rsid w:val="008C5DB8"/>
    <w:rsid w:val="0092229A"/>
    <w:rsid w:val="00940ADB"/>
    <w:rsid w:val="00942E8B"/>
    <w:rsid w:val="0095391C"/>
    <w:rsid w:val="00961D3B"/>
    <w:rsid w:val="00964012"/>
    <w:rsid w:val="009C1FB9"/>
    <w:rsid w:val="00A05B98"/>
    <w:rsid w:val="00A54B40"/>
    <w:rsid w:val="00A938E6"/>
    <w:rsid w:val="00A9564B"/>
    <w:rsid w:val="00AD0C67"/>
    <w:rsid w:val="00B13194"/>
    <w:rsid w:val="00B173C0"/>
    <w:rsid w:val="00B51AA7"/>
    <w:rsid w:val="00B741BB"/>
    <w:rsid w:val="00BA6489"/>
    <w:rsid w:val="00BB2CF0"/>
    <w:rsid w:val="00C51C6E"/>
    <w:rsid w:val="00C63E72"/>
    <w:rsid w:val="00C76FD4"/>
    <w:rsid w:val="00C85A9A"/>
    <w:rsid w:val="00C96058"/>
    <w:rsid w:val="00CA3538"/>
    <w:rsid w:val="00CC6097"/>
    <w:rsid w:val="00CE2E58"/>
    <w:rsid w:val="00D021E3"/>
    <w:rsid w:val="00D16E20"/>
    <w:rsid w:val="00D60C99"/>
    <w:rsid w:val="00DB2561"/>
    <w:rsid w:val="00DD503C"/>
    <w:rsid w:val="00DE1E06"/>
    <w:rsid w:val="00E57F18"/>
    <w:rsid w:val="00E90892"/>
    <w:rsid w:val="00EA139B"/>
    <w:rsid w:val="00EC639D"/>
    <w:rsid w:val="00EF0B1B"/>
    <w:rsid w:val="00F63A98"/>
    <w:rsid w:val="00F7635B"/>
    <w:rsid w:val="00F9369D"/>
    <w:rsid w:val="00F9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FEC1DC"/>
  <w15:chartTrackingRefBased/>
  <w15:docId w15:val="{C6C497DA-7923-4E4D-BB82-48925D3E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E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7C0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rsid w:val="005347C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347C0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rsid w:val="005347C0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347C0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link w:val="a8"/>
    <w:uiPriority w:val="99"/>
    <w:semiHidden/>
    <w:rsid w:val="00534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Програма</vt:lpstr>
      <vt:lpstr>Програма</vt:lpstr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subject/>
  <dc:creator>Uchitel</dc:creator>
  <cp:keywords/>
  <cp:lastModifiedBy>Потребител на Windows</cp:lastModifiedBy>
  <cp:revision>5</cp:revision>
  <cp:lastPrinted>2009-08-10T23:30:00Z</cp:lastPrinted>
  <dcterms:created xsi:type="dcterms:W3CDTF">2021-11-08T10:13:00Z</dcterms:created>
  <dcterms:modified xsi:type="dcterms:W3CDTF">2021-11-08T10:18:00Z</dcterms:modified>
</cp:coreProperties>
</file>