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УПРАВЛЯВАЩИ ОРГАНИ  НА  НЧ,,СВЕТЛИНА -1929‘‘ С. КРИВА РЕКА ПРЕЗ  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НАСТОЯТЕЛСТВО;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БАХРИЕ  АХМЕД  САЛИ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ГЮЛТЕН ЯСИМ ХАМИД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МИЛЕН  КИРИЛОВ  ДИМИТРОВ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ПРОВЕРИТЕЛНА КОМИСИЯ;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ГЮРЯЛ  ИНДЖИГЮЛ  ХАСАН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АЙХАН  НЕДИМ АХМЕД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СЕЙНУР ЮСВИНОВ АХМЕДОВ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