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CC" w:rsidRDefault="007434CC">
      <w:r>
        <w:rPr>
          <w:b/>
          <w:i/>
          <w:sz w:val="18"/>
          <w:szCs w:val="18"/>
          <w:u w:val="single"/>
        </w:rPr>
        <w:t xml:space="preserve"> </w:t>
      </w:r>
    </w:p>
    <w:p w:rsidR="007434CC" w:rsidRDefault="007434CC">
      <w:pPr>
        <w:jc w:val="center"/>
      </w:pPr>
      <w:r>
        <w:rPr>
          <w:b/>
        </w:rPr>
        <w:t>ПРОГРАМА ЗА РАЗВИТИЕ НА ЧИТАЛИЩНАТА ДЕЙНОСТ ПРЕЗ 20</w:t>
      </w:r>
      <w:r w:rsidR="00B42EF2">
        <w:rPr>
          <w:b/>
        </w:rPr>
        <w:t>2</w:t>
      </w:r>
      <w:r w:rsidR="00B42EF2">
        <w:rPr>
          <w:b/>
          <w:lang w:val="en-US"/>
        </w:rPr>
        <w:t>2</w:t>
      </w:r>
      <w:r w:rsidR="008D3074">
        <w:rPr>
          <w:b/>
        </w:rPr>
        <w:t>г.</w:t>
      </w:r>
    </w:p>
    <w:p w:rsidR="007434CC" w:rsidRDefault="007434CC">
      <w:pPr>
        <w:rPr>
          <w:b/>
          <w:lang w:val="en-US"/>
        </w:rPr>
      </w:pPr>
    </w:p>
    <w:p w:rsidR="007434CC" w:rsidRDefault="007434CC">
      <w:pPr>
        <w:jc w:val="center"/>
      </w:pPr>
      <w:r>
        <w:rPr>
          <w:b/>
        </w:rPr>
        <w:t>Ф О Р М У Л Я Р</w:t>
      </w:r>
    </w:p>
    <w:p w:rsidR="007434CC" w:rsidRDefault="007434CC">
      <w:pPr>
        <w:rPr>
          <w:b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894"/>
      </w:tblGrid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ОБЩА ИНФОРМАЦИЯ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4F282A">
            <w:r>
              <w:t>Читалище:</w:t>
            </w:r>
            <w:r w:rsidR="008A3656">
              <w:t>”Напредък-1928”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4F282A">
            <w:r>
              <w:t>Гр./с.</w:t>
            </w:r>
            <w:r w:rsidR="008A3656">
              <w:t>Смирненски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t xml:space="preserve">Брой жители на населеното място: </w:t>
            </w:r>
            <w:r w:rsidR="00726105">
              <w:t>2 746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t>Брой читалищни членове:</w:t>
            </w:r>
            <w:r w:rsidR="005C696A">
              <w:t>51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СЪДЪРЖАНИЕ НА ГОДИШНАТА ПРОГРАМА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1. Библиотечно и информационно обслужване</w:t>
            </w:r>
          </w:p>
          <w:p w:rsidR="007434CC" w:rsidRDefault="007434CC">
            <w:r>
              <w:rPr>
                <w:i/>
              </w:rPr>
              <w:t>Моля опишете както следва:</w:t>
            </w:r>
          </w:p>
          <w:p w:rsidR="007434CC" w:rsidRDefault="007434CC">
            <w:r>
              <w:t>1.1. Брой на библиотечните единици във Вашия библиотечен фонд;</w:t>
            </w:r>
            <w:r w:rsidR="00B42EF2">
              <w:rPr>
                <w:lang w:val="en-US"/>
              </w:rPr>
              <w:t>9300</w:t>
            </w:r>
            <w:r w:rsidR="009B22D7">
              <w:t xml:space="preserve"> бр.</w:t>
            </w:r>
          </w:p>
          <w:p w:rsidR="007434CC" w:rsidRDefault="007434CC">
            <w:r>
              <w:t>1.2. Прогноза за увеличаван</w:t>
            </w:r>
            <w:r w:rsidR="00B42EF2">
              <w:t>е на библиотечния фонд през 202</w:t>
            </w:r>
            <w:r w:rsidR="00B42EF2">
              <w:rPr>
                <w:lang w:val="en-US"/>
              </w:rPr>
              <w:t>2</w:t>
            </w:r>
            <w:r w:rsidR="00164145">
              <w:t xml:space="preserve"> г.-Да/зависи от финансирането на читалището</w:t>
            </w:r>
            <w:r w:rsidR="00726105">
              <w:t>/</w:t>
            </w:r>
          </w:p>
          <w:p w:rsidR="007434CC" w:rsidRDefault="005C696A">
            <w:r>
              <w:t>1.3. Брой на абонираните з</w:t>
            </w:r>
            <w:r w:rsidR="00B42EF2">
              <w:t>а 202</w:t>
            </w:r>
            <w:r w:rsidR="00B42EF2">
              <w:rPr>
                <w:lang w:val="en-US"/>
              </w:rPr>
              <w:t>2</w:t>
            </w:r>
            <w:r w:rsidR="007434CC">
              <w:t xml:space="preserve"> г. Издания;</w:t>
            </w:r>
            <w:r>
              <w:t>,сп.Журнал за жената-световни бестселъри,исторически любовни романи</w:t>
            </w:r>
            <w:r w:rsidR="008B1544">
              <w:rPr>
                <w:lang w:val="en-US"/>
              </w:rPr>
              <w:t>.</w:t>
            </w:r>
            <w:r w:rsidR="007434CC">
              <w:t xml:space="preserve"> </w:t>
            </w:r>
          </w:p>
          <w:p w:rsidR="007434CC" w:rsidRDefault="007434CC">
            <w:r>
              <w:t xml:space="preserve">1.4. Брой планирани инициативи в библиотеката; </w:t>
            </w:r>
            <w:r w:rsidR="00726105">
              <w:t>7бр.</w:t>
            </w:r>
          </w:p>
          <w:p w:rsidR="007434CC" w:rsidRDefault="007434CC">
            <w:r>
              <w:t>1.5. Дейности за оптимизиране качеството на библиотечно-инфо</w:t>
            </w:r>
            <w:r w:rsidR="008B1544">
              <w:t>рмационното обслужване през 202</w:t>
            </w:r>
            <w:r w:rsidR="008B1544">
              <w:rPr>
                <w:lang w:val="en-US"/>
              </w:rPr>
              <w:t>2</w:t>
            </w:r>
            <w:r>
              <w:t xml:space="preserve"> г. и конкретни мерки за разширяване броя на читателските посещения.</w:t>
            </w:r>
          </w:p>
          <w:p w:rsidR="007434CC" w:rsidRDefault="007434CC">
            <w:r>
              <w:rPr>
                <w:b/>
              </w:rPr>
              <w:t>2. Автоматизация на библиотечно-информационното обслужване</w:t>
            </w:r>
          </w:p>
          <w:p w:rsidR="007434CC" w:rsidRDefault="007434CC">
            <w:r>
              <w:rPr>
                <w:i/>
              </w:rPr>
              <w:t>Моля опишете както следва:</w:t>
            </w:r>
          </w:p>
          <w:p w:rsidR="004F282A" w:rsidRDefault="007434CC">
            <w:pPr>
              <w:rPr>
                <w:b/>
              </w:rPr>
            </w:pPr>
            <w:r>
              <w:t>2.1. Наличен брой компютри и периферни устройства (принтер, скенер) и други съвременни информационни устройства;</w:t>
            </w:r>
            <w:r>
              <w:rPr>
                <w:b/>
              </w:rPr>
              <w:t xml:space="preserve"> </w:t>
            </w:r>
            <w:r w:rsidR="005C696A">
              <w:rPr>
                <w:b/>
              </w:rPr>
              <w:t>компютри-5бр.</w:t>
            </w:r>
            <w:r w:rsidR="0041281E">
              <w:rPr>
                <w:b/>
              </w:rPr>
              <w:t>,безцветен многофункционален принтер-1бр.,безцветен принтер-1бр.,</w:t>
            </w:r>
            <w:proofErr w:type="spellStart"/>
            <w:r w:rsidR="0041281E">
              <w:rPr>
                <w:b/>
              </w:rPr>
              <w:t>проектор</w:t>
            </w:r>
            <w:proofErr w:type="spellEnd"/>
            <w:r w:rsidR="0041281E">
              <w:rPr>
                <w:b/>
              </w:rPr>
              <w:t xml:space="preserve"> и екран на </w:t>
            </w:r>
            <w:proofErr w:type="spellStart"/>
            <w:r w:rsidR="0041281E">
              <w:rPr>
                <w:b/>
              </w:rPr>
              <w:t>проектор</w:t>
            </w:r>
            <w:proofErr w:type="spellEnd"/>
            <w:r w:rsidR="0041281E">
              <w:rPr>
                <w:b/>
              </w:rPr>
              <w:t xml:space="preserve"> 1бр.</w:t>
            </w:r>
          </w:p>
          <w:p w:rsidR="007434CC" w:rsidRDefault="007434CC">
            <w:r>
              <w:t>2.</w:t>
            </w:r>
            <w:r w:rsidR="004F282A">
              <w:t>2. Осигурен достъп до интернет;</w:t>
            </w:r>
            <w:r w:rsidR="009B22D7">
              <w:t>Да</w:t>
            </w:r>
          </w:p>
          <w:p w:rsidR="007434CC" w:rsidRDefault="007434CC">
            <w:r>
              <w:t xml:space="preserve">2.3. Наличие и употреба на специализиран софтуерен продукт за библиотечно обслужване (напр. Автоматизирана библиотека на </w:t>
            </w:r>
            <w:r>
              <w:rPr>
                <w:lang w:val="en-US"/>
              </w:rPr>
              <w:t>PC</w:t>
            </w:r>
            <w:r>
              <w:t>-</w:t>
            </w:r>
            <w:r>
              <w:rPr>
                <w:lang w:val="en-US"/>
              </w:rPr>
              <w:t>TM</w:t>
            </w:r>
            <w:r w:rsidR="004F282A">
              <w:t xml:space="preserve">, </w:t>
            </w:r>
            <w:proofErr w:type="spellStart"/>
            <w:r w:rsidR="004F282A">
              <w:t>e-Lib</w:t>
            </w:r>
            <w:proofErr w:type="spellEnd"/>
            <w:r w:rsidR="004F282A">
              <w:t xml:space="preserve"> P</w:t>
            </w:r>
            <w:r w:rsidR="0041281E">
              <w:t>RIMA или др.)-Не</w:t>
            </w:r>
          </w:p>
          <w:p w:rsidR="007434CC" w:rsidRDefault="007434CC">
            <w:r>
              <w:t>2.4. Наличие на електронен каталог и възможност за автоматизирано търсене на информация по зададени от потребителя параметри;-</w:t>
            </w:r>
            <w:r w:rsidR="0041281E">
              <w:t>Не</w:t>
            </w:r>
          </w:p>
          <w:p w:rsidR="007434CC" w:rsidRDefault="007434CC">
            <w:r>
              <w:t>2.5. Онлайн обс</w:t>
            </w:r>
            <w:r w:rsidR="004F282A">
              <w:t>лужване на потребители (брой);-</w:t>
            </w:r>
            <w:r w:rsidR="0041281E">
              <w:t>Не</w:t>
            </w:r>
          </w:p>
          <w:p w:rsidR="007434CC" w:rsidRDefault="007434CC">
            <w:r>
              <w:t xml:space="preserve">2.6. Дигитализация на фондове (брой </w:t>
            </w:r>
            <w:proofErr w:type="spellStart"/>
            <w:r>
              <w:t>дигитализирани</w:t>
            </w:r>
            <w:proofErr w:type="spellEnd"/>
            <w:r>
              <w:t xml:space="preserve"> фондови единици);-</w:t>
            </w:r>
            <w:r w:rsidR="00726105">
              <w:t>Не</w:t>
            </w:r>
          </w:p>
          <w:p w:rsidR="007434CC" w:rsidRDefault="007434CC">
            <w:r>
              <w:t xml:space="preserve">2.7. Използване на уебсайт, </w:t>
            </w:r>
            <w:proofErr w:type="spellStart"/>
            <w:r>
              <w:t>фейсбук</w:t>
            </w:r>
            <w:proofErr w:type="spellEnd"/>
            <w:r>
              <w:t xml:space="preserve"> или други електронни комуникационни канали за популяризиране на библиотечните услуги и обратна връзка с потребителя;-</w:t>
            </w:r>
            <w:r w:rsidR="0041281E">
              <w:t>Да</w:t>
            </w:r>
          </w:p>
          <w:p w:rsidR="007434CC" w:rsidRDefault="007434CC">
            <w:r>
              <w:t>2.8. Наличие на адаптирани библиотечни услуги за хора с намалено зрение;-</w:t>
            </w:r>
            <w:r w:rsidR="0041281E">
              <w:t>Не</w:t>
            </w:r>
          </w:p>
          <w:p w:rsidR="007434CC" w:rsidRPr="008B1544" w:rsidRDefault="007434CC">
            <w:r>
              <w:t>2.9. Дейности за оптимизиране и повишаване степента на автоматизация на библиотечно-инфо</w:t>
            </w:r>
            <w:r w:rsidR="008B1544">
              <w:t>рмационното обслужване през 202</w:t>
            </w:r>
            <w:r w:rsidR="008B1544">
              <w:rPr>
                <w:lang w:val="en-US"/>
              </w:rPr>
              <w:t>2</w:t>
            </w:r>
            <w:r>
              <w:t xml:space="preserve"> г.</w:t>
            </w:r>
            <w:r w:rsidR="00726105">
              <w:t>-</w:t>
            </w:r>
            <w:proofErr w:type="spellStart"/>
            <w:r w:rsidR="008B1544">
              <w:rPr>
                <w:lang w:val="en-US"/>
              </w:rPr>
              <w:t>Да</w:t>
            </w:r>
            <w:proofErr w:type="spellEnd"/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 xml:space="preserve">3. Художествени състави и други форми на любителско творчество, които </w:t>
            </w:r>
            <w:r w:rsidR="00240575">
              <w:rPr>
                <w:b/>
              </w:rPr>
              <w:t>читалището ще поддържа през 2022</w:t>
            </w:r>
            <w:r>
              <w:rPr>
                <w:b/>
              </w:rPr>
              <w:t xml:space="preserve"> г.</w:t>
            </w:r>
            <w:r w:rsidR="0041281E">
              <w:rPr>
                <w:b/>
              </w:rPr>
              <w:t>-</w:t>
            </w:r>
            <w:r w:rsidR="000B064E">
              <w:rPr>
                <w:b/>
              </w:rPr>
              <w:t>Танцова група „Шарено хоро”</w:t>
            </w:r>
            <w:r w:rsidR="00983688">
              <w:rPr>
                <w:b/>
              </w:rPr>
              <w:t>-</w:t>
            </w:r>
            <w:proofErr w:type="spellStart"/>
            <w:r w:rsidR="00983688">
              <w:rPr>
                <w:b/>
              </w:rPr>
              <w:t>рък</w:t>
            </w:r>
            <w:proofErr w:type="spellEnd"/>
            <w:r w:rsidR="00983688">
              <w:rPr>
                <w:b/>
              </w:rPr>
              <w:t>.Цветомир Петров,участници-1</w:t>
            </w:r>
            <w:r w:rsidR="000B064E">
              <w:rPr>
                <w:b/>
              </w:rPr>
              <w:t>5бр.</w:t>
            </w:r>
          </w:p>
          <w:p w:rsidR="007434CC" w:rsidRDefault="007434CC" w:rsidP="004F282A">
            <w:r>
              <w:rPr>
                <w:sz w:val="22"/>
                <w:highlight w:val="white"/>
              </w:rPr>
              <w:t xml:space="preserve">             </w:t>
            </w:r>
          </w:p>
          <w:p w:rsidR="007434CC" w:rsidRDefault="007434CC">
            <w:pPr>
              <w:rPr>
                <w:highlight w:val="white"/>
              </w:rPr>
            </w:pPr>
          </w:p>
          <w:p w:rsidR="007434CC" w:rsidRDefault="007434CC">
            <w:r>
              <w:rPr>
                <w:i/>
              </w:rPr>
              <w:t>(моля, опишете ги, като посочите ръководителите и броя на участниците в тях)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Pr="008F77C5" w:rsidRDefault="007434CC">
            <w:pPr>
              <w:rPr>
                <w:lang w:val="en-US"/>
              </w:rPr>
            </w:pPr>
            <w:r>
              <w:rPr>
                <w:b/>
              </w:rPr>
              <w:t>4. Колективни и и</w:t>
            </w:r>
            <w:r w:rsidR="004F282A">
              <w:rPr>
                <w:b/>
              </w:rPr>
              <w:t>ндивидуални форми на обучение</w:t>
            </w:r>
            <w:r w:rsidR="00A11ABD">
              <w:rPr>
                <w:b/>
              </w:rPr>
              <w:t xml:space="preserve"> - Не</w:t>
            </w:r>
          </w:p>
          <w:p w:rsidR="007434CC" w:rsidRDefault="007434CC">
            <w:r>
              <w:rPr>
                <w:i/>
              </w:rPr>
              <w:t xml:space="preserve">(моля, посочете курсове, клубове, школи  и/или други  образователни форми, които читалището </w:t>
            </w:r>
            <w:r w:rsidR="008B1544">
              <w:rPr>
                <w:i/>
              </w:rPr>
              <w:t>ще продължи да развива през 2022</w:t>
            </w:r>
            <w:r>
              <w:rPr>
                <w:i/>
              </w:rPr>
              <w:t>г.)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5. Планирани нови образователни фор</w:t>
            </w:r>
            <w:r w:rsidR="008B1544">
              <w:rPr>
                <w:b/>
              </w:rPr>
              <w:t>ми през 2022</w:t>
            </w:r>
            <w:r w:rsidR="004F282A">
              <w:rPr>
                <w:b/>
              </w:rPr>
              <w:t xml:space="preserve"> г. </w:t>
            </w:r>
            <w:r w:rsidR="008B1544">
              <w:rPr>
                <w:b/>
              </w:rPr>
              <w:t>–Да създадем онлайн дейности.</w:t>
            </w:r>
          </w:p>
          <w:p w:rsidR="007434CC" w:rsidRDefault="007434CC">
            <w:r>
              <w:rPr>
                <w:i/>
              </w:rPr>
              <w:t xml:space="preserve">(моля, опишете какви нови образ. форми планирате да развие </w:t>
            </w:r>
            <w:proofErr w:type="spellStart"/>
            <w:r>
              <w:rPr>
                <w:i/>
              </w:rPr>
              <w:t>читалищ</w:t>
            </w:r>
            <w:proofErr w:type="spellEnd"/>
            <w:r>
              <w:rPr>
                <w:i/>
                <w:lang w:val="en-US"/>
              </w:rPr>
              <w:t>e</w:t>
            </w:r>
            <w:r>
              <w:rPr>
                <w:i/>
              </w:rPr>
              <w:t>то)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6. Планирани нови форми на любител</w:t>
            </w:r>
            <w:r w:rsidR="004E494E">
              <w:rPr>
                <w:b/>
              </w:rPr>
              <w:t>ското творчество през</w:t>
            </w:r>
            <w:r w:rsidR="008B1544">
              <w:rPr>
                <w:b/>
              </w:rPr>
              <w:t xml:space="preserve"> 2022</w:t>
            </w:r>
            <w:r w:rsidR="004F282A">
              <w:rPr>
                <w:b/>
              </w:rPr>
              <w:t xml:space="preserve"> г.-</w:t>
            </w:r>
            <w:r w:rsidR="00222D8B">
              <w:rPr>
                <w:b/>
              </w:rPr>
              <w:t>Не</w:t>
            </w:r>
          </w:p>
          <w:p w:rsidR="007434CC" w:rsidRDefault="007434CC">
            <w:r>
              <w:t>(</w:t>
            </w:r>
            <w:r>
              <w:rPr>
                <w:i/>
              </w:rPr>
              <w:t>моля опишете подробно планираните нови художествени състави, ако е приложимо</w:t>
            </w:r>
            <w:r>
              <w:t>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7. Музейни колекции (съществува</w:t>
            </w:r>
            <w:r w:rsidR="004F282A">
              <w:rPr>
                <w:b/>
              </w:rPr>
              <w:t xml:space="preserve">щи и/или в </w:t>
            </w:r>
            <w:r w:rsidR="008B1544">
              <w:rPr>
                <w:b/>
              </w:rPr>
              <w:t>проект за 2022</w:t>
            </w:r>
            <w:r w:rsidR="004F282A">
              <w:rPr>
                <w:b/>
              </w:rPr>
              <w:t xml:space="preserve"> г.)-</w:t>
            </w:r>
            <w:r w:rsidR="00222D8B">
              <w:rPr>
                <w:b/>
              </w:rPr>
              <w:t>Не</w:t>
            </w:r>
          </w:p>
          <w:p w:rsidR="007434CC" w:rsidRDefault="007434CC">
            <w:r>
              <w:t>(</w:t>
            </w:r>
            <w:r>
              <w:rPr>
                <w:i/>
              </w:rPr>
              <w:t>моля, опишете съществуващите музейни колекции, както и тези, които възн</w:t>
            </w:r>
            <w:r w:rsidR="004E494E">
              <w:rPr>
                <w:i/>
              </w:rPr>
              <w:t xml:space="preserve">амерявате да създадете през </w:t>
            </w:r>
            <w:r w:rsidR="008B1544">
              <w:rPr>
                <w:i/>
              </w:rPr>
              <w:t>2022</w:t>
            </w:r>
            <w:r>
              <w:rPr>
                <w:i/>
              </w:rPr>
              <w:t xml:space="preserve"> г. ако е приложимо</w:t>
            </w:r>
            <w:r>
              <w:t>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lastRenderedPageBreak/>
              <w:t>8. Публични инициативи, организирани от читалището за местната общност в седалището му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16"/>
              <w:gridCol w:w="1644"/>
              <w:gridCol w:w="5832"/>
              <w:gridCol w:w="2054"/>
              <w:gridCol w:w="354"/>
            </w:tblGrid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Необходими</w:t>
                  </w:r>
                </w:p>
                <w:p w:rsidR="007434CC" w:rsidRDefault="007434CC">
                  <w:pPr>
                    <w:spacing w:before="100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средства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8"/>
                      <w:szCs w:val="28"/>
                    </w:rPr>
                    <w:t>януари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4E494E" w:rsidRDefault="00493724">
                  <w:pPr>
                    <w:snapToGrid w:val="0"/>
                    <w:spacing w:before="100"/>
                    <w:rPr>
                      <w:rFonts w:eastAsia="Calibri"/>
                    </w:rPr>
                  </w:pPr>
                  <w:r w:rsidRPr="004E494E">
                    <w:rPr>
                      <w:rFonts w:eastAsia="Calibri"/>
                    </w:rPr>
                    <w:t>Ден на родилната помощ-среща с акушерки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CA7A95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50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DA4691">
                  <w:pPr>
                    <w:spacing w:before="100"/>
                  </w:pPr>
                  <w:r>
                    <w:t xml:space="preserve">Онлайн литературно четене по случай раждането на </w:t>
                  </w:r>
                  <w:r w:rsidR="00F1643E">
                    <w:t xml:space="preserve">поета </w:t>
                  </w:r>
                  <w:r>
                    <w:t>Христо Ботев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февруари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493724">
                  <w:pPr>
                    <w:snapToGrid w:val="0"/>
                    <w:spacing w:before="100"/>
                    <w:rPr>
                      <w:rFonts w:eastAsia="Calibri"/>
                    </w:rPr>
                  </w:pPr>
                  <w:r w:rsidRPr="00A71B4E">
                    <w:rPr>
                      <w:rFonts w:eastAsia="Calibri"/>
                    </w:rPr>
                    <w:t>Вино и любов-честване деня на лозаря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E494E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2</w:t>
                  </w:r>
                  <w:r w:rsidR="00655067">
                    <w:rPr>
                      <w:rFonts w:eastAsia="Calibri"/>
                      <w:sz w:val="26"/>
                      <w:szCs w:val="26"/>
                    </w:rPr>
                    <w:t>0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DA4691">
                  <w:r>
                    <w:t>Васил Левски-видео презентация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/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март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493724">
                  <w:pPr>
                    <w:snapToGrid w:val="0"/>
                    <w:spacing w:before="100"/>
                    <w:rPr>
                      <w:rFonts w:eastAsia="Calibri"/>
                    </w:rPr>
                  </w:pPr>
                  <w:r w:rsidRPr="00A71B4E">
                    <w:rPr>
                      <w:rFonts w:eastAsia="Calibri"/>
                    </w:rPr>
                    <w:t>Отбелязване деня на самодееца и любителското художествено творчество-изработване на мартеници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93724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2</w:t>
                  </w:r>
                  <w:r w:rsidR="00655067">
                    <w:rPr>
                      <w:rFonts w:eastAsia="Calibri"/>
                      <w:sz w:val="26"/>
                      <w:szCs w:val="26"/>
                    </w:rPr>
                    <w:t>0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DA4691">
                  <w:pPr>
                    <w:spacing w:before="100"/>
                  </w:pPr>
                  <w:r>
                    <w:t>„Честит 8-ми март”-видео картичка по случай Международния ден на жената.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rFonts w:eastAsia="Calibri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105162" w:rsidRDefault="007434CC">
                  <w:pPr>
                    <w:spacing w:before="100"/>
                    <w:rPr>
                      <w:lang w:val="en-US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  <w:r>
                    <w:rPr>
                      <w:rFonts w:eastAsia="Calibri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  <w:p w:rsidR="007434CC" w:rsidRDefault="007434CC">
                  <w:pPr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април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210AD8">
                  <w:pPr>
                    <w:snapToGrid w:val="0"/>
                    <w:spacing w:before="100"/>
                    <w:rPr>
                      <w:rFonts w:eastAsia="Calibri"/>
                    </w:rPr>
                  </w:pPr>
                  <w:r w:rsidRPr="00A71B4E">
                    <w:rPr>
                      <w:rFonts w:eastAsia="Calibri"/>
                    </w:rPr>
                    <w:t>Сръчни ръчички-боядисване на яйца</w:t>
                  </w:r>
                  <w:r w:rsidR="00F1643E">
                    <w:rPr>
                      <w:rFonts w:eastAsia="Calibri"/>
                    </w:rPr>
                    <w:t xml:space="preserve"> с деца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4E494E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2</w:t>
                  </w:r>
                  <w:r w:rsidR="00655067">
                    <w:rPr>
                      <w:rFonts w:eastAsia="Calibri"/>
                      <w:sz w:val="26"/>
                      <w:szCs w:val="26"/>
                    </w:rPr>
                    <w:t>0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rFonts w:eastAsia="Calibri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105162">
                  <w:pPr>
                    <w:spacing w:before="100"/>
                  </w:pPr>
                  <w:r>
                    <w:t>„Седмица на басните”-онлайн видео представяне на басни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210AD8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11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 w:rsidP="004F282A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  <w:r>
                    <w:rPr>
                      <w:rFonts w:eastAsia="Calibri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май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FD7C5B">
                  <w:pPr>
                    <w:snapToGrid w:val="0"/>
                    <w:spacing w:before="100"/>
                    <w:rPr>
                      <w:rFonts w:eastAsia="Calibri"/>
                    </w:rPr>
                  </w:pPr>
                  <w:r w:rsidRPr="00A71B4E">
                    <w:rPr>
                      <w:rFonts w:eastAsia="Calibri"/>
                    </w:rPr>
                    <w:t>Ден на библиотекаря-</w:t>
                  </w:r>
                  <w:r w:rsidR="00F1643E" w:rsidRPr="00A71B4E">
                    <w:t xml:space="preserve"> запознаване с работата на библиотекаря и опазване на книгите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F1643E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>1</w:t>
                  </w:r>
                  <w:r w:rsidR="00FD7C5B">
                    <w:rPr>
                      <w:rFonts w:eastAsia="Calibri"/>
                      <w:sz w:val="26"/>
                      <w:szCs w:val="26"/>
                    </w:rPr>
                    <w:t>0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105162" w:rsidRDefault="007434CC" w:rsidP="004F282A">
                  <w:pPr>
                    <w:spacing w:before="100"/>
                    <w:rPr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8F77C5" w:rsidRDefault="007434CC">
                  <w:pPr>
                    <w:snapToGrid w:val="0"/>
                    <w:spacing w:before="100"/>
                    <w:rPr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 w:rsidP="004F282A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 w:rsidTr="004F282A">
              <w:trPr>
                <w:trHeight w:val="830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15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proofErr w:type="spellStart"/>
                  <w:r>
                    <w:rPr>
                      <w:color w:val="C00000"/>
                      <w:sz w:val="26"/>
                      <w:szCs w:val="26"/>
                      <w:lang w:val="en-US"/>
                    </w:rPr>
                    <w:t>юни</w:t>
                  </w:r>
                  <w:proofErr w:type="spellEnd"/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210AD8" w:rsidP="00210AD8">
                  <w:pPr>
                    <w:ind w:right="-64"/>
                    <w:rPr>
                      <w:color w:val="000000" w:themeColor="text1"/>
                    </w:rPr>
                  </w:pPr>
                  <w:r w:rsidRPr="00A71B4E">
                    <w:rPr>
                      <w:color w:val="000000" w:themeColor="text1"/>
                    </w:rPr>
                    <w:t xml:space="preserve">Детска </w:t>
                  </w:r>
                  <w:proofErr w:type="spellStart"/>
                  <w:r w:rsidRPr="00A71B4E">
                    <w:rPr>
                      <w:color w:val="000000" w:themeColor="text1"/>
                    </w:rPr>
                    <w:t>любознателница-занимателни</w:t>
                  </w:r>
                  <w:proofErr w:type="spellEnd"/>
                  <w:r w:rsidRPr="00A71B4E">
                    <w:rPr>
                      <w:color w:val="000000" w:themeColor="text1"/>
                    </w:rPr>
                    <w:t xml:space="preserve"> игри и забавления с деца</w:t>
                  </w:r>
                </w:p>
                <w:p w:rsidR="00210AD8" w:rsidRDefault="00210AD8" w:rsidP="00210AD8">
                  <w:pPr>
                    <w:ind w:right="-64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210AD8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  <w:r>
                    <w:rPr>
                      <w:rFonts w:eastAsia="Trebuchet MS"/>
                      <w:sz w:val="26"/>
                      <w:szCs w:val="26"/>
                    </w:rPr>
                    <w:t>30</w:t>
                  </w:r>
                  <w:r w:rsidR="00FD7C5B">
                    <w:rPr>
                      <w:rFonts w:eastAsia="Trebuchet MS"/>
                      <w:sz w:val="26"/>
                      <w:szCs w:val="26"/>
                    </w:rPr>
                    <w:t xml:space="preserve">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7434CC">
                  <w:pPr>
                    <w:spacing w:before="100"/>
                  </w:pPr>
                  <w:r w:rsidRPr="00B42EF2">
                    <w:t>16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B42EF2">
                  <w:pPr>
                    <w:spacing w:before="100"/>
                    <w:rPr>
                      <w:color w:val="FF0000"/>
                    </w:rPr>
                  </w:pPr>
                  <w:r w:rsidRPr="00B42EF2">
                    <w:rPr>
                      <w:color w:val="FF0000"/>
                    </w:rPr>
                    <w:t>юли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244175" w:rsidRDefault="00244175">
                  <w:pPr>
                    <w:spacing w:before="100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Отбелязване на 145г.от рождението на писателя Елин Пелин-четене на детските му произведения с децата</w:t>
                  </w:r>
                  <w:r>
                    <w:rPr>
                      <w:color w:val="000000" w:themeColor="text1"/>
                      <w:lang w:val="en-US"/>
                    </w:rPr>
                    <w:t>(о</w:t>
                  </w:r>
                  <w:proofErr w:type="spellStart"/>
                  <w:r>
                    <w:rPr>
                      <w:color w:val="000000" w:themeColor="text1"/>
                    </w:rPr>
                    <w:t>нлайн</w:t>
                  </w:r>
                  <w:proofErr w:type="spellEnd"/>
                  <w:r>
                    <w:rPr>
                      <w:color w:val="000000" w:themeColor="text1"/>
                      <w:lang w:val="en-US"/>
                    </w:rPr>
                    <w:t>)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7434CC">
                  <w:pPr>
                    <w:snapToGrid w:val="0"/>
                    <w:spacing w:before="100"/>
                    <w:rPr>
                      <w:lang w:val="en-US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Trebuchet MS"/>
                      <w:sz w:val="26"/>
                      <w:szCs w:val="26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B42EF2" w:rsidRDefault="007434CC">
                  <w:pPr>
                    <w:spacing w:before="100"/>
                    <w:rPr>
                      <w:lang w:val="en-US"/>
                    </w:rPr>
                  </w:pPr>
                  <w:r>
                    <w:rPr>
                      <w:rFonts w:eastAsia="Trebuchet MS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септември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210AD8">
                  <w:pPr>
                    <w:snapToGrid w:val="0"/>
                    <w:spacing w:before="100" w:after="100" w:line="288" w:lineRule="auto"/>
                  </w:pPr>
                  <w:r w:rsidRPr="00A71B4E">
                    <w:t>Отворени врати-запознаване с работата на библиотекаря и опазване на книгите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210AD8">
                  <w:pPr>
                    <w:snapToGrid w:val="0"/>
                    <w:spacing w:before="100" w:after="100" w:line="288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lastRenderedPageBreak/>
                    <w:t>18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F1643E" w:rsidRDefault="007434CC">
                  <w:pPr>
                    <w:spacing w:before="100"/>
                    <w:rPr>
                      <w:color w:val="FF0000"/>
                    </w:rPr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 w:rsidP="00F1643E">
                  <w:pPr>
                    <w:spacing w:before="100" w:after="100" w:line="288" w:lineRule="auto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 w:after="100" w:line="288" w:lineRule="auto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ноември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244274" w:rsidRDefault="00CA7A95">
                  <w:pPr>
                    <w:snapToGrid w:val="0"/>
                    <w:spacing w:before="100" w:after="100" w:line="288" w:lineRule="auto"/>
                    <w:rPr>
                      <w:lang w:val="en-US"/>
                    </w:rPr>
                  </w:pPr>
                  <w:r w:rsidRPr="00A71B4E">
                    <w:t xml:space="preserve">Ден </w:t>
                  </w:r>
                  <w:r w:rsidR="008F77C5" w:rsidRPr="00A71B4E">
                    <w:t>на Народните Будители-</w:t>
                  </w:r>
                  <w:r w:rsidRPr="00A71B4E">
                    <w:t>литературна програма с ученици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210AD8">
                  <w:pPr>
                    <w:snapToGrid w:val="0"/>
                    <w:spacing w:before="100" w:after="100" w:line="288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 w:after="100" w:line="288" w:lineRule="auto"/>
                  </w:pPr>
                </w:p>
                <w:p w:rsidR="007434CC" w:rsidRDefault="007434CC">
                  <w:pPr>
                    <w:spacing w:before="100" w:after="100" w:line="288" w:lineRule="auto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21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 w:after="100" w:line="288" w:lineRule="auto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color w:val="C00000"/>
                      <w:sz w:val="26"/>
                      <w:szCs w:val="26"/>
                    </w:rPr>
                    <w:t>декември</w:t>
                  </w: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A71B4E" w:rsidRDefault="008F77C5">
                  <w:pPr>
                    <w:snapToGrid w:val="0"/>
                    <w:spacing w:before="100" w:after="100" w:line="288" w:lineRule="auto"/>
                  </w:pPr>
                  <w:proofErr w:type="spellStart"/>
                  <w:r w:rsidRPr="00A71B4E">
                    <w:rPr>
                      <w:lang w:val="en-US"/>
                    </w:rPr>
                    <w:t>Ра</w:t>
                  </w:r>
                  <w:r w:rsidRPr="00A71B4E">
                    <w:t>ботилница</w:t>
                  </w:r>
                  <w:proofErr w:type="spellEnd"/>
                  <w:r w:rsidRPr="00A71B4E">
                    <w:t xml:space="preserve"> за коледна украса и новогодишни картички с деца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8F77C5" w:rsidRDefault="008F77C5">
                  <w:pPr>
                    <w:snapToGrid w:val="0"/>
                    <w:spacing w:before="100" w:after="100" w:line="288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50 лв.</w:t>
                  </w: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  <w:r>
                    <w:rPr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244175" w:rsidRDefault="007434CC" w:rsidP="005C4C5D">
                  <w:pPr>
                    <w:spacing w:before="100" w:after="100" w:line="288" w:lineRule="auto"/>
                  </w:pP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 w:after="100" w:line="288" w:lineRule="auto"/>
                  </w:pPr>
                </w:p>
              </w:tc>
              <w:tc>
                <w:tcPr>
                  <w:tcW w:w="3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  <w:tr w:rsidR="007434CC">
              <w:trPr>
                <w:trHeight w:val="23"/>
              </w:trPr>
              <w:tc>
                <w:tcPr>
                  <w:tcW w:w="51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83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pacing w:before="100" w:after="100" w:line="288" w:lineRule="auto"/>
                    <w:jc w:val="right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ОБЩО:</w:t>
                  </w:r>
                </w:p>
              </w:tc>
              <w:tc>
                <w:tcPr>
                  <w:tcW w:w="205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7434CC" w:rsidRPr="004E494E" w:rsidRDefault="006860D8">
                  <w:pPr>
                    <w:snapToGrid w:val="0"/>
                    <w:spacing w:before="100" w:after="100" w:line="288" w:lineRule="auto"/>
                  </w:pPr>
                  <w:r>
                    <w:t>2</w:t>
                  </w:r>
                  <w:r>
                    <w:rPr>
                      <w:lang w:val="en-US"/>
                    </w:rPr>
                    <w:t>3</w:t>
                  </w:r>
                  <w:r w:rsidR="004E494E">
                    <w:t>0 лв.</w:t>
                  </w:r>
                </w:p>
              </w:tc>
              <w:tc>
                <w:tcPr>
                  <w:tcW w:w="35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7434CC" w:rsidRDefault="007434CC">
                  <w:pPr>
                    <w:snapToGrid w:val="0"/>
                    <w:spacing w:before="10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34CC" w:rsidRDefault="007434CC">
            <w:pPr>
              <w:spacing w:before="100"/>
            </w:pPr>
            <w:r>
              <w:rPr>
                <w:i/>
              </w:rPr>
              <w:t xml:space="preserve">(моля, опишете </w:t>
            </w:r>
            <w:r>
              <w:rPr>
                <w:b/>
                <w:i/>
              </w:rPr>
              <w:t>подробно брой и вид на културните събития по месеци и дати, където е възможно</w:t>
            </w:r>
            <w:r>
              <w:rPr>
                <w:i/>
              </w:rPr>
              <w:t xml:space="preserve"> - концерти, изложби, четения, срещи, чествания и други публични прояви, които планирате да организира</w:t>
            </w:r>
            <w:r w:rsidR="008A3980">
              <w:rPr>
                <w:i/>
              </w:rPr>
              <w:t>те за местната общност през 202</w:t>
            </w:r>
            <w:r w:rsidR="008A3980">
              <w:rPr>
                <w:i/>
                <w:lang w:val="en-US"/>
              </w:rPr>
              <w:t>2</w:t>
            </w:r>
            <w:r>
              <w:rPr>
                <w:i/>
              </w:rPr>
              <w:t xml:space="preserve"> г.  на територията на вашето населено място)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6"/>
              <w:gridCol w:w="1416"/>
              <w:gridCol w:w="6012"/>
              <w:gridCol w:w="1872"/>
            </w:tblGrid>
            <w:tr w:rsidR="007434CC">
              <w:tc>
                <w:tcPr>
                  <w:tcW w:w="45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4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601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Мероприятие</w:t>
                  </w:r>
                </w:p>
              </w:tc>
              <w:tc>
                <w:tcPr>
                  <w:tcW w:w="187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6"/>
                      <w:szCs w:val="26"/>
                    </w:rPr>
                    <w:t>Необходими средства</w:t>
                  </w:r>
                </w:p>
              </w:tc>
            </w:tr>
            <w:tr w:rsidR="007434CC">
              <w:tc>
                <w:tcPr>
                  <w:tcW w:w="45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Pr="008F77C5" w:rsidRDefault="007434CC">
                  <w:pPr>
                    <w:pStyle w:val="TableContents"/>
                    <w:rPr>
                      <w:lang w:val="en-US"/>
                    </w:rPr>
                  </w:pPr>
                </w:p>
              </w:tc>
              <w:tc>
                <w:tcPr>
                  <w:tcW w:w="60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Pr="008F77C5" w:rsidRDefault="007434CC">
                  <w:pPr>
                    <w:pStyle w:val="TableContents"/>
                    <w:rPr>
                      <w:lang w:val="en-US"/>
                    </w:rPr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Pr="008F77C5" w:rsidRDefault="007434CC">
                  <w:pPr>
                    <w:pStyle w:val="TableContents"/>
                    <w:snapToGrid w:val="0"/>
                    <w:rPr>
                      <w:lang w:val="en-US"/>
                    </w:rPr>
                  </w:pPr>
                </w:p>
              </w:tc>
            </w:tr>
            <w:tr w:rsidR="007434CC">
              <w:tc>
                <w:tcPr>
                  <w:tcW w:w="45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Pr="008F77C5" w:rsidRDefault="007434CC">
                  <w:pPr>
                    <w:pStyle w:val="TableContents"/>
                    <w:rPr>
                      <w:lang w:val="en-US"/>
                    </w:rPr>
                  </w:pPr>
                </w:p>
              </w:tc>
              <w:tc>
                <w:tcPr>
                  <w:tcW w:w="60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pacing w:before="100"/>
                  </w:pP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Pr="008F77C5" w:rsidRDefault="007434CC">
                  <w:pPr>
                    <w:pStyle w:val="TableContents"/>
                    <w:snapToGrid w:val="0"/>
                    <w:spacing w:before="100"/>
                    <w:rPr>
                      <w:lang w:val="en-US"/>
                    </w:rPr>
                  </w:pPr>
                </w:p>
              </w:tc>
            </w:tr>
            <w:tr w:rsidR="007434CC">
              <w:tc>
                <w:tcPr>
                  <w:tcW w:w="45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01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spacing w:before="100"/>
                    <w:jc w:val="right"/>
                  </w:pPr>
                  <w:r>
                    <w:rPr>
                      <w:rFonts w:eastAsia="Calibri"/>
                      <w:b/>
                      <w:bCs/>
                      <w:sz w:val="26"/>
                      <w:szCs w:val="26"/>
                    </w:rPr>
                    <w:t>ОБЩО:</w:t>
                  </w:r>
                </w:p>
              </w:tc>
              <w:tc>
                <w:tcPr>
                  <w:tcW w:w="187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Pr="008F77C5" w:rsidRDefault="007434CC">
                  <w:pPr>
                    <w:pStyle w:val="TableContents"/>
                    <w:snapToGrid w:val="0"/>
                    <w:spacing w:before="100"/>
                    <w:rPr>
                      <w:lang w:val="en-US"/>
                    </w:rPr>
                  </w:pPr>
                </w:p>
              </w:tc>
            </w:tr>
          </w:tbl>
          <w:p w:rsidR="007434CC" w:rsidRDefault="007434CC">
            <w:pPr>
              <w:rPr>
                <w:b/>
              </w:rPr>
            </w:pPr>
          </w:p>
          <w:p w:rsidR="007434CC" w:rsidRDefault="007434CC">
            <w:r>
              <w:rPr>
                <w:i/>
              </w:rPr>
              <w:t xml:space="preserve">(моля, опишете планираните участия на художествените състави на читалището)  </w:t>
            </w:r>
          </w:p>
          <w:p w:rsidR="007434CC" w:rsidRDefault="007434CC">
            <w:pPr>
              <w:rPr>
                <w:i/>
              </w:rPr>
            </w:pP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10. Участия в национални и международни фестивали, прегледи, събори, конкурси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16"/>
              <w:gridCol w:w="1416"/>
              <w:gridCol w:w="5892"/>
              <w:gridCol w:w="1874"/>
            </w:tblGrid>
            <w:tr w:rsidR="007434CC">
              <w:tc>
                <w:tcPr>
                  <w:tcW w:w="5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41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Дата</w:t>
                  </w:r>
                </w:p>
              </w:tc>
              <w:tc>
                <w:tcPr>
                  <w:tcW w:w="58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Мероприятие </w:t>
                  </w:r>
                </w:p>
              </w:tc>
              <w:tc>
                <w:tcPr>
                  <w:tcW w:w="187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Необходими средства</w:t>
                  </w: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rPr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 w:rsidP="004F282A">
                  <w:pPr>
                    <w:spacing w:before="100" w:after="100" w:line="288" w:lineRule="auto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 w:after="100" w:line="288" w:lineRule="auto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</w:pPr>
                  <w:r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/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pacing w:before="100" w:after="100" w:line="288" w:lineRule="auto"/>
                  </w:pP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snapToGrid w:val="0"/>
                    <w:spacing w:before="10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</w:tr>
            <w:tr w:rsidR="007434CC">
              <w:tc>
                <w:tcPr>
                  <w:tcW w:w="5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141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rFonts w:eastAsia="Calibri"/>
                      <w:sz w:val="26"/>
                      <w:szCs w:val="26"/>
                    </w:rPr>
                  </w:pPr>
                </w:p>
              </w:tc>
              <w:tc>
                <w:tcPr>
                  <w:tcW w:w="589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jc w:val="right"/>
                  </w:pPr>
                  <w:r>
                    <w:rPr>
                      <w:b/>
                      <w:bCs/>
                    </w:rPr>
                    <w:t>ОБЩО:</w:t>
                  </w:r>
                </w:p>
              </w:tc>
              <w:tc>
                <w:tcPr>
                  <w:tcW w:w="1874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7434CC" w:rsidRDefault="007434CC">
                  <w:pPr>
                    <w:pStyle w:val="TableContents"/>
                    <w:snapToGrid w:val="0"/>
                    <w:rPr>
                      <w:color w:val="CE181E"/>
                    </w:rPr>
                  </w:pPr>
                </w:p>
              </w:tc>
            </w:tr>
          </w:tbl>
          <w:p w:rsidR="007434CC" w:rsidRDefault="007434CC">
            <w:pPr>
              <w:rPr>
                <w:b/>
              </w:rPr>
            </w:pPr>
          </w:p>
          <w:p w:rsidR="007434CC" w:rsidRDefault="007434CC">
            <w:r>
              <w:rPr>
                <w:i/>
              </w:rPr>
              <w:lastRenderedPageBreak/>
              <w:t xml:space="preserve">(моля, опишете </w:t>
            </w:r>
            <w:r>
              <w:rPr>
                <w:b/>
                <w:i/>
              </w:rPr>
              <w:t xml:space="preserve">подробно </w:t>
            </w:r>
            <w:r>
              <w:rPr>
                <w:i/>
              </w:rPr>
              <w:t>планираните участия на художествените състави на читалището)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lastRenderedPageBreak/>
              <w:t>11. Проекти, чиято р</w:t>
            </w:r>
            <w:r w:rsidR="008F77C5">
              <w:rPr>
                <w:b/>
              </w:rPr>
              <w:t>еализация продължава и през 202</w:t>
            </w:r>
            <w:r w:rsidR="00244274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г.</w:t>
            </w:r>
            <w:r w:rsidR="00D25E94">
              <w:rPr>
                <w:b/>
              </w:rPr>
              <w:t>-Не</w:t>
            </w:r>
          </w:p>
          <w:p w:rsidR="007434CC" w:rsidRDefault="007434CC">
            <w:r>
              <w:rPr>
                <w:i/>
              </w:rPr>
              <w:t>(моля, опишете предстоящи дейности по вече одобрени проекти на читалището, по които то е бенефициент или партньор)-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12. Пла</w:t>
            </w:r>
            <w:r w:rsidR="008F77C5">
              <w:rPr>
                <w:b/>
              </w:rPr>
              <w:t>нирани за разработване през 202</w:t>
            </w:r>
            <w:r w:rsidR="00244274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 г. нови проекти</w:t>
            </w:r>
            <w:r w:rsidR="00D25E94">
              <w:rPr>
                <w:b/>
              </w:rPr>
              <w:t>-Не</w:t>
            </w:r>
          </w:p>
          <w:p w:rsidR="007434CC" w:rsidRDefault="007434CC">
            <w:r>
              <w:rPr>
                <w:i/>
              </w:rPr>
              <w:t xml:space="preserve">(моля, опишете наименованието на проектите) 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АДМИНИСТРАТИВЕН КАПАЦИТЕТ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1. Субсидирана численост на персонала</w:t>
            </w:r>
            <w:r w:rsidR="00497E5E">
              <w:rPr>
                <w:b/>
              </w:rPr>
              <w:t>-2бр.</w:t>
            </w:r>
          </w:p>
          <w:p w:rsidR="007434CC" w:rsidRDefault="007434CC">
            <w:r>
              <w:rPr>
                <w:i/>
              </w:rPr>
              <w:t xml:space="preserve">   Моля да предоставите информация за:</w:t>
            </w:r>
            <w:r w:rsidR="00497E5E">
              <w:rPr>
                <w:i/>
              </w:rPr>
              <w:t>1-библиотекар,1/2-секретар,1/2-чистач</w:t>
            </w:r>
          </w:p>
          <w:p w:rsidR="007434CC" w:rsidRDefault="007434CC">
            <w:r>
              <w:rPr>
                <w:i/>
              </w:rPr>
              <w:t xml:space="preserve">   </w:t>
            </w:r>
            <w:r>
              <w:t>- субсидираната численост на персонала (щатни бройки)-</w:t>
            </w:r>
            <w:r w:rsidR="00497E5E">
              <w:t>2бр.</w:t>
            </w:r>
          </w:p>
          <w:p w:rsidR="007434CC" w:rsidRPr="00497E5E" w:rsidRDefault="007434CC">
            <w:r>
              <w:t>- поименно разписание на длъжностите, включващо длъжностно наименование, имената на лицата, образ</w:t>
            </w:r>
            <w:r w:rsidR="004F282A">
              <w:t>ователна степен и квалификация.</w:t>
            </w:r>
            <w:r w:rsidR="00274ACF">
              <w:t>-</w:t>
            </w:r>
            <w:r w:rsidR="00497E5E">
              <w:t>К.Османова-библиотекар</w:t>
            </w:r>
            <w:r w:rsidR="00497E5E">
              <w:rPr>
                <w:lang w:val="en-US"/>
              </w:rPr>
              <w:t>/</w:t>
            </w:r>
            <w:proofErr w:type="spellStart"/>
            <w:r w:rsidR="00497E5E">
              <w:rPr>
                <w:lang w:val="en-US"/>
              </w:rPr>
              <w:t>квалификация</w:t>
            </w:r>
            <w:proofErr w:type="spellEnd"/>
            <w:r w:rsidR="00497E5E">
              <w:rPr>
                <w:lang w:val="en-US"/>
              </w:rPr>
              <w:t xml:space="preserve"> </w:t>
            </w:r>
            <w:proofErr w:type="spellStart"/>
            <w:r w:rsidR="00497E5E">
              <w:rPr>
                <w:lang w:val="en-US"/>
              </w:rPr>
              <w:t>библиотекар</w:t>
            </w:r>
            <w:proofErr w:type="spellEnd"/>
            <w:r w:rsidR="00497E5E">
              <w:rPr>
                <w:lang w:val="en-US"/>
              </w:rPr>
              <w:t>/</w:t>
            </w:r>
            <w:r w:rsidR="00497E5E">
              <w:t>,</w:t>
            </w:r>
            <w:r w:rsidR="00274ACF">
              <w:t xml:space="preserve">Айсел Б. </w:t>
            </w:r>
            <w:proofErr w:type="spellStart"/>
            <w:r w:rsidR="00274ACF">
              <w:t>Абазова-секретар</w:t>
            </w:r>
            <w:proofErr w:type="spellEnd"/>
            <w:r w:rsidR="00274ACF">
              <w:t>/средно образование/,Селиме Чобанова-чистач/основно образование/</w:t>
            </w:r>
          </w:p>
        </w:tc>
      </w:tr>
      <w:tr w:rsidR="007434CC"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2. Планирате ли повишаване на квалификацият</w:t>
            </w:r>
            <w:r w:rsidR="004F282A">
              <w:rPr>
                <w:b/>
              </w:rPr>
              <w:t>а на работещите в читалището?-</w:t>
            </w:r>
            <w:r w:rsidR="00852A14">
              <w:rPr>
                <w:b/>
              </w:rPr>
              <w:t>Да</w:t>
            </w:r>
          </w:p>
          <w:p w:rsidR="007434CC" w:rsidRDefault="007434CC">
            <w:r>
              <w:rPr>
                <w:b/>
              </w:rPr>
              <w:t xml:space="preserve"> </w:t>
            </w:r>
            <w:r>
              <w:rPr>
                <w:i/>
              </w:rPr>
              <w:t>(моля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опишете конкретно мерките, които ще предприемете в случай, че предвиждате такива за квалификацията на работещите в читалището)</w:t>
            </w:r>
          </w:p>
        </w:tc>
      </w:tr>
    </w:tbl>
    <w:p w:rsidR="007434CC" w:rsidRDefault="007434CC">
      <w:pPr>
        <w:rPr>
          <w:vanish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884"/>
      </w:tblGrid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МАТЕРИАЛНА БАЗА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1. Сградата има ли застраховка;</w:t>
            </w:r>
            <w:r w:rsidR="00274ACF">
              <w:rPr>
                <w:b/>
              </w:rPr>
              <w:t>Не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 xml:space="preserve">2. Състояние на </w:t>
            </w:r>
            <w:proofErr w:type="spellStart"/>
            <w:r>
              <w:rPr>
                <w:b/>
              </w:rPr>
              <w:t>сградния</w:t>
            </w:r>
            <w:proofErr w:type="spellEnd"/>
            <w:r>
              <w:rPr>
                <w:b/>
              </w:rPr>
              <w:t xml:space="preserve"> фонд</w:t>
            </w:r>
            <w:r w:rsidR="00274ACF">
              <w:rPr>
                <w:b/>
              </w:rPr>
              <w:t xml:space="preserve">-В не добро състояние.Има нужда от ремонт на покрива-20 000 лв.,освежаване и боядисване на входа и </w:t>
            </w:r>
            <w:proofErr w:type="spellStart"/>
            <w:r w:rsidR="00274ACF">
              <w:rPr>
                <w:b/>
              </w:rPr>
              <w:t>ритуалнта</w:t>
            </w:r>
            <w:proofErr w:type="spellEnd"/>
            <w:r w:rsidR="00274ACF">
              <w:rPr>
                <w:b/>
              </w:rPr>
              <w:t xml:space="preserve"> зала на читалището-1 500 лв.</w:t>
            </w:r>
          </w:p>
          <w:p w:rsidR="007434CC" w:rsidRDefault="007434CC" w:rsidP="004F282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/>
          <w:p w:rsidR="007434CC" w:rsidRDefault="007434CC">
            <w:pPr>
              <w:rPr>
                <w:b/>
              </w:rPr>
            </w:pPr>
          </w:p>
          <w:p w:rsidR="007434CC" w:rsidRDefault="007434CC">
            <w:r>
              <w:rPr>
                <w:i/>
              </w:rPr>
              <w:t>(моля опишете накратко състоянието на сградата (сградите), която стопанисвате, както и Вашите нужди от текущ или основен ремонт, като посочите ориентировъчна стойност на необходимите ремонтни дейности)</w:t>
            </w:r>
          </w:p>
        </w:tc>
      </w:tr>
    </w:tbl>
    <w:p w:rsidR="007434CC" w:rsidRDefault="007434CC">
      <w:pPr>
        <w:rPr>
          <w:vanish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9884"/>
      </w:tblGrid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434CC" w:rsidRDefault="007434CC">
            <w:r>
              <w:rPr>
                <w:b/>
              </w:rPr>
              <w:t>ПРОГНОЗНИ ДАННИ ЗА СОБСТВЕНИТЕ ПРИХОДИ В БЮДЖЕТ 20</w:t>
            </w:r>
            <w:r w:rsidR="008F77C5">
              <w:rPr>
                <w:b/>
              </w:rPr>
              <w:t>2</w:t>
            </w:r>
            <w:r w:rsidR="00244274">
              <w:rPr>
                <w:b/>
                <w:lang w:val="en-US"/>
              </w:rPr>
              <w:t>2</w:t>
            </w:r>
            <w:r w:rsidR="009B22D7">
              <w:rPr>
                <w:b/>
              </w:rPr>
              <w:t>г.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 w:rsidP="004F282A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Очаквани прих</w:t>
            </w:r>
            <w:r w:rsidR="004F282A">
              <w:rPr>
                <w:b/>
              </w:rPr>
              <w:t>оди от проектно финансиране:</w:t>
            </w:r>
            <w:r w:rsidR="009B22D7">
              <w:rPr>
                <w:b/>
              </w:rPr>
              <w:t>Не</w:t>
            </w: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>
            <w:pPr>
              <w:rPr>
                <w:b/>
              </w:rPr>
            </w:pPr>
          </w:p>
          <w:p w:rsidR="004F282A" w:rsidRDefault="004F282A" w:rsidP="004F282A"/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2. Очаквани приходи от управление на читалищната собственост (сгради, помещения, земя и др.) и/или друга</w:t>
            </w:r>
            <w:r w:rsidR="004F282A">
              <w:rPr>
                <w:b/>
              </w:rPr>
              <w:t xml:space="preserve"> допълнителна стопанска дейност</w:t>
            </w:r>
            <w:r w:rsidR="009B22D7">
              <w:rPr>
                <w:b/>
              </w:rPr>
              <w:t>:Да</w:t>
            </w:r>
          </w:p>
          <w:p w:rsidR="007434CC" w:rsidRDefault="007434CC"/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 xml:space="preserve">3. Очаквани други приходи, вкл. приходи от </w:t>
            </w:r>
            <w:r w:rsidR="004F282A">
              <w:rPr>
                <w:b/>
              </w:rPr>
              <w:t xml:space="preserve">дарения и спонсорство: </w:t>
            </w:r>
            <w:r w:rsidR="009B22D7">
              <w:rPr>
                <w:b/>
              </w:rPr>
              <w:t>Не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r>
              <w:rPr>
                <w:b/>
              </w:rPr>
              <w:t>4. Планирани прих</w:t>
            </w:r>
            <w:r w:rsidR="004F282A">
              <w:rPr>
                <w:b/>
              </w:rPr>
              <w:t>оди от членски внос:</w:t>
            </w:r>
            <w:r w:rsidR="009B22D7">
              <w:rPr>
                <w:b/>
              </w:rPr>
              <w:t>Да</w:t>
            </w:r>
            <w:r w:rsidR="004F282A">
              <w:rPr>
                <w:b/>
              </w:rPr>
              <w:t xml:space="preserve">  </w:t>
            </w:r>
          </w:p>
        </w:tc>
      </w:tr>
      <w:tr w:rsidR="007434CC"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4CC" w:rsidRDefault="007434CC">
            <w:pPr>
              <w:snapToGrid w:val="0"/>
              <w:rPr>
                <w:b/>
                <w:i/>
              </w:rPr>
            </w:pPr>
          </w:p>
          <w:p w:rsidR="007434CC" w:rsidRDefault="007434CC">
            <w:r>
              <w:t xml:space="preserve"> Дата:</w:t>
            </w:r>
            <w:r w:rsidR="006860D8">
              <w:rPr>
                <w:lang w:val="en-US"/>
              </w:rPr>
              <w:t>09</w:t>
            </w:r>
            <w:r w:rsidR="008B0E95">
              <w:rPr>
                <w:lang w:val="en-US"/>
              </w:rPr>
              <w:t>.11.2021</w:t>
            </w:r>
            <w:r w:rsidR="008B0E95">
              <w:t>г.</w:t>
            </w:r>
            <w:r>
              <w:t xml:space="preserve">                              </w:t>
            </w:r>
            <w:r w:rsidR="00852A14">
              <w:t xml:space="preserve">             </w:t>
            </w:r>
            <w:r w:rsidR="008B0E95">
              <w:rPr>
                <w:lang w:val="en-US"/>
              </w:rPr>
              <w:t xml:space="preserve">          </w:t>
            </w:r>
            <w:r w:rsidR="00086986">
              <w:t>Секретар</w:t>
            </w:r>
            <w:r>
              <w:t xml:space="preserve"> на читалището:</w:t>
            </w:r>
          </w:p>
          <w:p w:rsidR="007434CC" w:rsidRDefault="007434CC">
            <w:r>
              <w:t xml:space="preserve">                                                                        </w:t>
            </w:r>
            <w:r w:rsidR="00244274">
              <w:rPr>
                <w:lang w:val="en-US"/>
              </w:rPr>
              <w:t xml:space="preserve">                                                       </w:t>
            </w:r>
            <w:r>
              <w:t xml:space="preserve"> (подпис и печат)</w:t>
            </w:r>
          </w:p>
        </w:tc>
      </w:tr>
    </w:tbl>
    <w:p w:rsidR="007434CC" w:rsidRDefault="007434CC"/>
    <w:sectPr w:rsidR="007434CC" w:rsidSect="0090793C">
      <w:pgSz w:w="11906" w:h="16838"/>
      <w:pgMar w:top="851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F2455"/>
    <w:multiLevelType w:val="hybridMultilevel"/>
    <w:tmpl w:val="FD903B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4F282A"/>
    <w:rsid w:val="00086986"/>
    <w:rsid w:val="000B064E"/>
    <w:rsid w:val="00105162"/>
    <w:rsid w:val="00164145"/>
    <w:rsid w:val="00210AD8"/>
    <w:rsid w:val="00222D8B"/>
    <w:rsid w:val="00240575"/>
    <w:rsid w:val="00244175"/>
    <w:rsid w:val="00244274"/>
    <w:rsid w:val="00274ACF"/>
    <w:rsid w:val="0041281E"/>
    <w:rsid w:val="00472239"/>
    <w:rsid w:val="00493724"/>
    <w:rsid w:val="00497E5E"/>
    <w:rsid w:val="004E494E"/>
    <w:rsid w:val="004F282A"/>
    <w:rsid w:val="005C4C5D"/>
    <w:rsid w:val="005C696A"/>
    <w:rsid w:val="005F605C"/>
    <w:rsid w:val="00603751"/>
    <w:rsid w:val="00655067"/>
    <w:rsid w:val="006807DF"/>
    <w:rsid w:val="006860D8"/>
    <w:rsid w:val="00726105"/>
    <w:rsid w:val="007434CC"/>
    <w:rsid w:val="00834922"/>
    <w:rsid w:val="00852A14"/>
    <w:rsid w:val="008A3656"/>
    <w:rsid w:val="008A3980"/>
    <w:rsid w:val="008B0E95"/>
    <w:rsid w:val="008B1544"/>
    <w:rsid w:val="008D3074"/>
    <w:rsid w:val="008D4106"/>
    <w:rsid w:val="008F77C5"/>
    <w:rsid w:val="0090793C"/>
    <w:rsid w:val="00973C4C"/>
    <w:rsid w:val="00983688"/>
    <w:rsid w:val="009B22D7"/>
    <w:rsid w:val="00A11ABD"/>
    <w:rsid w:val="00A71B4E"/>
    <w:rsid w:val="00AC04F1"/>
    <w:rsid w:val="00B42EF2"/>
    <w:rsid w:val="00B64159"/>
    <w:rsid w:val="00CA7A95"/>
    <w:rsid w:val="00D25E94"/>
    <w:rsid w:val="00D961F2"/>
    <w:rsid w:val="00DA4691"/>
    <w:rsid w:val="00E76BBE"/>
    <w:rsid w:val="00F1643E"/>
    <w:rsid w:val="00F23F78"/>
    <w:rsid w:val="00F26728"/>
    <w:rsid w:val="00FD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C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0793C"/>
  </w:style>
  <w:style w:type="character" w:customStyle="1" w:styleId="WW8Num2z0">
    <w:name w:val="WW8Num2z0"/>
    <w:rsid w:val="0090793C"/>
    <w:rPr>
      <w:rFonts w:ascii="Calibri" w:eastAsia="Calibri" w:hAnsi="Calibri" w:cs="Calibri"/>
    </w:rPr>
  </w:style>
  <w:style w:type="character" w:customStyle="1" w:styleId="WW8Num2z1">
    <w:name w:val="WW8Num2z1"/>
    <w:rsid w:val="0090793C"/>
    <w:rPr>
      <w:rFonts w:ascii="Courier New" w:hAnsi="Courier New" w:cs="Courier New"/>
    </w:rPr>
  </w:style>
  <w:style w:type="character" w:customStyle="1" w:styleId="WW8Num2z2">
    <w:name w:val="WW8Num2z2"/>
    <w:rsid w:val="0090793C"/>
    <w:rPr>
      <w:rFonts w:ascii="Wingdings" w:hAnsi="Wingdings" w:cs="Wingdings"/>
    </w:rPr>
  </w:style>
  <w:style w:type="character" w:customStyle="1" w:styleId="WW8Num2z3">
    <w:name w:val="WW8Num2z3"/>
    <w:rsid w:val="0090793C"/>
    <w:rPr>
      <w:rFonts w:ascii="Symbol" w:hAnsi="Symbol" w:cs="Symbol"/>
    </w:rPr>
  </w:style>
  <w:style w:type="character" w:customStyle="1" w:styleId="WW8Num3z0">
    <w:name w:val="WW8Num3z0"/>
    <w:rsid w:val="0090793C"/>
  </w:style>
  <w:style w:type="character" w:customStyle="1" w:styleId="WW8Num3z1">
    <w:name w:val="WW8Num3z1"/>
    <w:rsid w:val="0090793C"/>
  </w:style>
  <w:style w:type="character" w:customStyle="1" w:styleId="WW8Num3z2">
    <w:name w:val="WW8Num3z2"/>
    <w:rsid w:val="0090793C"/>
  </w:style>
  <w:style w:type="character" w:customStyle="1" w:styleId="WW8Num3z3">
    <w:name w:val="WW8Num3z3"/>
    <w:rsid w:val="0090793C"/>
  </w:style>
  <w:style w:type="character" w:customStyle="1" w:styleId="WW8Num3z4">
    <w:name w:val="WW8Num3z4"/>
    <w:rsid w:val="0090793C"/>
  </w:style>
  <w:style w:type="character" w:customStyle="1" w:styleId="WW8Num3z5">
    <w:name w:val="WW8Num3z5"/>
    <w:rsid w:val="0090793C"/>
  </w:style>
  <w:style w:type="character" w:customStyle="1" w:styleId="WW8Num3z6">
    <w:name w:val="WW8Num3z6"/>
    <w:rsid w:val="0090793C"/>
  </w:style>
  <w:style w:type="character" w:customStyle="1" w:styleId="WW8Num3z7">
    <w:name w:val="WW8Num3z7"/>
    <w:rsid w:val="0090793C"/>
  </w:style>
  <w:style w:type="character" w:customStyle="1" w:styleId="WW8Num3z8">
    <w:name w:val="WW8Num3z8"/>
    <w:rsid w:val="0090793C"/>
  </w:style>
  <w:style w:type="character" w:customStyle="1" w:styleId="WW8Num4z0">
    <w:name w:val="WW8Num4z0"/>
    <w:rsid w:val="0090793C"/>
  </w:style>
  <w:style w:type="character" w:customStyle="1" w:styleId="WW8Num4z1">
    <w:name w:val="WW8Num4z1"/>
    <w:rsid w:val="0090793C"/>
  </w:style>
  <w:style w:type="character" w:customStyle="1" w:styleId="WW8Num4z2">
    <w:name w:val="WW8Num4z2"/>
    <w:rsid w:val="0090793C"/>
  </w:style>
  <w:style w:type="character" w:customStyle="1" w:styleId="WW8Num4z3">
    <w:name w:val="WW8Num4z3"/>
    <w:rsid w:val="0090793C"/>
  </w:style>
  <w:style w:type="character" w:customStyle="1" w:styleId="WW8Num4z4">
    <w:name w:val="WW8Num4z4"/>
    <w:rsid w:val="0090793C"/>
  </w:style>
  <w:style w:type="character" w:customStyle="1" w:styleId="WW8Num4z5">
    <w:name w:val="WW8Num4z5"/>
    <w:rsid w:val="0090793C"/>
  </w:style>
  <w:style w:type="character" w:customStyle="1" w:styleId="WW8Num4z6">
    <w:name w:val="WW8Num4z6"/>
    <w:rsid w:val="0090793C"/>
  </w:style>
  <w:style w:type="character" w:customStyle="1" w:styleId="WW8Num4z7">
    <w:name w:val="WW8Num4z7"/>
    <w:rsid w:val="0090793C"/>
  </w:style>
  <w:style w:type="character" w:customStyle="1" w:styleId="WW8Num4z8">
    <w:name w:val="WW8Num4z8"/>
    <w:rsid w:val="0090793C"/>
  </w:style>
  <w:style w:type="character" w:customStyle="1" w:styleId="1">
    <w:name w:val="Шрифт на абзаца по подразбиране1"/>
    <w:rsid w:val="0090793C"/>
  </w:style>
  <w:style w:type="character" w:styleId="a3">
    <w:name w:val="Hyperlink"/>
    <w:rsid w:val="0090793C"/>
    <w:rPr>
      <w:color w:val="0000FF"/>
      <w:u w:val="single"/>
    </w:rPr>
  </w:style>
  <w:style w:type="character" w:customStyle="1" w:styleId="BalloonTextChar">
    <w:name w:val="Balloon Text Char"/>
    <w:rsid w:val="0090793C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rsid w:val="0090793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0793C"/>
    <w:pPr>
      <w:spacing w:after="140" w:line="276" w:lineRule="auto"/>
    </w:pPr>
  </w:style>
  <w:style w:type="paragraph" w:styleId="a5">
    <w:name w:val="List"/>
    <w:basedOn w:val="a4"/>
    <w:rsid w:val="0090793C"/>
    <w:rPr>
      <w:rFonts w:cs="Arial"/>
    </w:rPr>
  </w:style>
  <w:style w:type="paragraph" w:styleId="a6">
    <w:name w:val="caption"/>
    <w:basedOn w:val="a"/>
    <w:qFormat/>
    <w:rsid w:val="0090793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90793C"/>
    <w:pPr>
      <w:suppressLineNumbers/>
    </w:pPr>
    <w:rPr>
      <w:rFonts w:cs="Arial"/>
    </w:rPr>
  </w:style>
  <w:style w:type="paragraph" w:customStyle="1" w:styleId="10">
    <w:name w:val="Изнесен текст1"/>
    <w:basedOn w:val="a"/>
    <w:rsid w:val="0090793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90793C"/>
    <w:pPr>
      <w:suppressLineNumbers/>
    </w:pPr>
  </w:style>
  <w:style w:type="paragraph" w:customStyle="1" w:styleId="TableHeading">
    <w:name w:val="Table Heading"/>
    <w:basedOn w:val="TableContents"/>
    <w:rsid w:val="0090793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PC10040805</dc:creator>
  <cp:lastModifiedBy>User</cp:lastModifiedBy>
  <cp:revision>3</cp:revision>
  <cp:lastPrinted>2021-11-09T07:01:00Z</cp:lastPrinted>
  <dcterms:created xsi:type="dcterms:W3CDTF">2021-11-08T09:11:00Z</dcterms:created>
  <dcterms:modified xsi:type="dcterms:W3CDTF">2021-11-09T07:02:00Z</dcterms:modified>
</cp:coreProperties>
</file>