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2C" w:rsidRDefault="00EE072C">
      <w:pPr>
        <w:rPr>
          <w:lang w:val="en-US"/>
        </w:rPr>
      </w:pPr>
    </w:p>
    <w:p w:rsidR="008748D6" w:rsidRDefault="008748D6">
      <w:pPr>
        <w:rPr>
          <w:sz w:val="24"/>
          <w:szCs w:val="24"/>
        </w:rPr>
      </w:pPr>
      <w:r w:rsidRPr="008748D6">
        <w:rPr>
          <w:b/>
          <w:sz w:val="24"/>
          <w:szCs w:val="24"/>
        </w:rPr>
        <w:t>НАРОДНО ЧИТАЛИЩЕ „ОТЕЦ ПАИСИЙ” – ГРАД НОВИ ИСКЪР – 1936,КВ.СЛАВОВЦИ</w:t>
      </w:r>
    </w:p>
    <w:p w:rsidR="008748D6" w:rsidRDefault="008748D6">
      <w:pPr>
        <w:rPr>
          <w:sz w:val="24"/>
          <w:szCs w:val="24"/>
        </w:rPr>
      </w:pPr>
    </w:p>
    <w:p w:rsidR="008748D6" w:rsidRPr="008748D6" w:rsidRDefault="008748D6">
      <w:pPr>
        <w:rPr>
          <w:b/>
          <w:sz w:val="24"/>
          <w:szCs w:val="24"/>
        </w:rPr>
      </w:pPr>
      <w:r w:rsidRPr="008748D6">
        <w:rPr>
          <w:b/>
          <w:sz w:val="24"/>
          <w:szCs w:val="24"/>
        </w:rPr>
        <w:t xml:space="preserve">                                              </w:t>
      </w:r>
      <w:r w:rsidRPr="008748D6">
        <w:rPr>
          <w:b/>
          <w:sz w:val="36"/>
          <w:szCs w:val="36"/>
        </w:rPr>
        <w:t xml:space="preserve">О         Т         Ч         Е         Т </w:t>
      </w:r>
    </w:p>
    <w:p w:rsidR="008748D6" w:rsidRDefault="008748D6">
      <w:pPr>
        <w:rPr>
          <w:b/>
          <w:sz w:val="24"/>
          <w:szCs w:val="24"/>
        </w:rPr>
      </w:pPr>
      <w:r w:rsidRPr="008748D6">
        <w:rPr>
          <w:b/>
          <w:sz w:val="24"/>
          <w:szCs w:val="24"/>
        </w:rPr>
        <w:t xml:space="preserve">                                     за работата на читалището през 2021 година</w:t>
      </w:r>
    </w:p>
    <w:p w:rsidR="008748D6" w:rsidRDefault="00874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Изготвили:Людмила Иванова,председател</w:t>
      </w:r>
    </w:p>
    <w:p w:rsidR="008748D6" w:rsidRDefault="008748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и    Костадинка Инкова,секретар</w:t>
      </w:r>
    </w:p>
    <w:p w:rsidR="008748D6" w:rsidRDefault="008748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Приет на заседание на ЧН </w:t>
      </w:r>
    </w:p>
    <w:p w:rsidR="008748D6" w:rsidRDefault="00874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Протокол № 1/14.01.2022 г.</w:t>
      </w:r>
    </w:p>
    <w:p w:rsidR="008748D6" w:rsidRDefault="008748D6">
      <w:pPr>
        <w:rPr>
          <w:b/>
          <w:sz w:val="24"/>
          <w:szCs w:val="24"/>
        </w:rPr>
      </w:pPr>
    </w:p>
    <w:p w:rsidR="008748D6" w:rsidRDefault="008748D6">
      <w:pPr>
        <w:rPr>
          <w:b/>
          <w:sz w:val="24"/>
          <w:szCs w:val="24"/>
        </w:rPr>
      </w:pPr>
    </w:p>
    <w:p w:rsidR="008748D6" w:rsidRDefault="00874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1.ОРГАНИЗАЦИОННА ДЕЙНОСТ</w:t>
      </w:r>
    </w:p>
    <w:p w:rsidR="008748D6" w:rsidRDefault="008748D6" w:rsidP="00E1142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 изтеклата 2021 година тя беше свързана с т.н.”пренастройване” на читалищната дейност</w:t>
      </w:r>
      <w:r w:rsidR="00AD7FA0">
        <w:rPr>
          <w:sz w:val="24"/>
          <w:szCs w:val="24"/>
        </w:rPr>
        <w:t xml:space="preserve">,съобразявайки се с националните изисквания,свързани с КОВИД 19.Вместо ежемесечно,заседанията на ЧН се осъществяваха на 3.месеца,а спешните задачи се решаваха оперативно по </w:t>
      </w:r>
      <w:r w:rsidR="00E1142F">
        <w:rPr>
          <w:sz w:val="24"/>
          <w:szCs w:val="24"/>
        </w:rPr>
        <w:t>т</w:t>
      </w:r>
      <w:r w:rsidR="00AD7FA0">
        <w:rPr>
          <w:sz w:val="24"/>
          <w:szCs w:val="24"/>
        </w:rPr>
        <w:t>елефона,разговаряйки с всеки член от Настоятелството и Проверителната комисия,след което оформяхме решенията си.Така се стигна до идеята,че не можем да бездействаме,а да про</w:t>
      </w:r>
      <w:r w:rsidR="000F74FD">
        <w:rPr>
          <w:sz w:val="24"/>
          <w:szCs w:val="24"/>
        </w:rPr>
        <w:t xml:space="preserve">дължим работата си,имайки предвид </w:t>
      </w:r>
      <w:r w:rsidR="00AD7FA0">
        <w:rPr>
          <w:sz w:val="24"/>
          <w:szCs w:val="24"/>
        </w:rPr>
        <w:t>решенията на последното Отчетно-изборно събрание</w:t>
      </w:r>
      <w:r w:rsidR="00E1142F">
        <w:rPr>
          <w:b/>
          <w:sz w:val="24"/>
          <w:szCs w:val="24"/>
        </w:rPr>
        <w:t xml:space="preserve"> </w:t>
      </w:r>
      <w:r w:rsidR="00E1142F">
        <w:rPr>
          <w:sz w:val="24"/>
          <w:szCs w:val="24"/>
        </w:rPr>
        <w:t>от 24.06.2020 г.</w:t>
      </w:r>
      <w:r w:rsidR="000F74FD">
        <w:rPr>
          <w:sz w:val="24"/>
          <w:szCs w:val="24"/>
        </w:rPr>
        <w:t xml:space="preserve">,Културния календар за 2021 година </w:t>
      </w:r>
      <w:r w:rsidR="00E1142F" w:rsidRPr="00E1142F">
        <w:rPr>
          <w:sz w:val="24"/>
          <w:szCs w:val="24"/>
        </w:rPr>
        <w:t>и</w:t>
      </w:r>
      <w:r w:rsidR="00E1142F">
        <w:rPr>
          <w:sz w:val="24"/>
          <w:szCs w:val="24"/>
        </w:rPr>
        <w:t xml:space="preserve"> опита,който придобихме през 2020 година,когато започнахме да подготвяме онлайн материали и да ги публикуваме</w:t>
      </w:r>
      <w:r w:rsidR="000F74FD">
        <w:rPr>
          <w:sz w:val="24"/>
          <w:szCs w:val="24"/>
        </w:rPr>
        <w:t xml:space="preserve"> в онлайн пространството.</w:t>
      </w:r>
    </w:p>
    <w:p w:rsidR="000F74FD" w:rsidRDefault="000F74FD" w:rsidP="00E1142F">
      <w:pPr>
        <w:jc w:val="both"/>
        <w:rPr>
          <w:sz w:val="24"/>
          <w:szCs w:val="24"/>
        </w:rPr>
      </w:pPr>
      <w:r w:rsidRPr="000F74FD">
        <w:rPr>
          <w:b/>
          <w:sz w:val="24"/>
          <w:szCs w:val="24"/>
        </w:rPr>
        <w:t>2.БИБЛИОТЕЧНА ДЕЙНОСТ</w:t>
      </w:r>
    </w:p>
    <w:p w:rsidR="000F74FD" w:rsidRDefault="000F74FD" w:rsidP="00E1142F">
      <w:pPr>
        <w:jc w:val="both"/>
        <w:rPr>
          <w:sz w:val="24"/>
          <w:szCs w:val="24"/>
        </w:rPr>
      </w:pPr>
      <w:r>
        <w:rPr>
          <w:sz w:val="24"/>
          <w:szCs w:val="24"/>
        </w:rPr>
        <w:t>Тази основна читалищна дейност като че ли пострада най-много,тъй като хората,слушайки различни медицински специалисти и анализатори,а също и „разбирачи” по повод спазване на епидемичните изисквания,се страхуваха да посещават библиотеката и да вземат книги,тъй като не разполагаме с устройство за обеззаразяване.Въпреки тези условия,резултатите са следните:</w:t>
      </w:r>
    </w:p>
    <w:p w:rsidR="000F74FD" w:rsidRDefault="000F74FD" w:rsidP="000F74F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 общия фонд – 10933 библиотечни документи,са раздадени 785;</w:t>
      </w:r>
    </w:p>
    <w:p w:rsidR="000F74FD" w:rsidRDefault="000F74FD" w:rsidP="000F74F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Регистринани са 28 броя читатели – от тях 13 са под 14 години и 15 над 14-годишна възраст.</w:t>
      </w:r>
    </w:p>
    <w:p w:rsidR="000F74FD" w:rsidRDefault="000F74FD" w:rsidP="000F74F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библиотеката се поддържат Топографски и Систематичен каталози,които периодично се попълват.</w:t>
      </w:r>
    </w:p>
    <w:p w:rsidR="000F74FD" w:rsidRDefault="000F74FD" w:rsidP="000F74FD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 отчетния период са проведени 17 масови събития,които са онлайн.От тях 14 на брой са онлайн витрини,свързани с бележити дати и годишнини,както на писатели,поети,библиографи,видни дейци от Възраждането,историци,революционери,църковници.</w:t>
      </w:r>
    </w:p>
    <w:p w:rsidR="000F74FD" w:rsidRDefault="000F74FD" w:rsidP="000F74FD">
      <w:pPr>
        <w:jc w:val="both"/>
        <w:rPr>
          <w:sz w:val="24"/>
          <w:szCs w:val="24"/>
        </w:rPr>
      </w:pPr>
      <w:r w:rsidRPr="009D3CDF">
        <w:rPr>
          <w:b/>
          <w:sz w:val="24"/>
          <w:szCs w:val="24"/>
        </w:rPr>
        <w:t xml:space="preserve">3.ХУДОЖЕСТВЕНО-ТВОРЧЕСКА </w:t>
      </w:r>
    </w:p>
    <w:p w:rsidR="00CE0028" w:rsidRDefault="009D3CDF" w:rsidP="000F74FD">
      <w:pPr>
        <w:jc w:val="both"/>
        <w:rPr>
          <w:sz w:val="24"/>
          <w:szCs w:val="24"/>
        </w:rPr>
      </w:pPr>
      <w:r>
        <w:rPr>
          <w:sz w:val="24"/>
          <w:szCs w:val="24"/>
        </w:rPr>
        <w:t>Тази дейност,която е свързана със самодейността, също „преживя” и продължава да „преживява” негативите от КОВИД – епидемията.Художествените колективи се опитваха да спазват всички указания,които препоръчват епидемиолозите,но това безспорно се отрази негативно на творческия продукт.Въпреки това ,нашите колективи участваха в няколко онлайн фестивали през годината,организирани</w:t>
      </w:r>
      <w:r w:rsidR="00CE0028">
        <w:rPr>
          <w:sz w:val="24"/>
          <w:szCs w:val="24"/>
        </w:rPr>
        <w:t xml:space="preserve"> в страната.Първата беше наградата </w:t>
      </w:r>
      <w:r>
        <w:rPr>
          <w:sz w:val="24"/>
          <w:szCs w:val="24"/>
        </w:rPr>
        <w:t xml:space="preserve"> от фестивала”Среди Зима на мегдана Радилово 2021” за Камерния ансамбъл за народни песни и танци”Славовци”и Женска певческа група”Зорница”.</w:t>
      </w:r>
      <w:r w:rsidR="00CE0028">
        <w:rPr>
          <w:sz w:val="24"/>
          <w:szCs w:val="24"/>
        </w:rPr>
        <w:t>Последва и награда от община „Марица” – с.Труд на фестивала”От извора”,2021 – за същите творчески колективи.</w:t>
      </w:r>
    </w:p>
    <w:p w:rsidR="00CE0028" w:rsidRDefault="00CE0028" w:rsidP="000F74FD">
      <w:pPr>
        <w:jc w:val="both"/>
        <w:rPr>
          <w:sz w:val="24"/>
          <w:szCs w:val="24"/>
        </w:rPr>
      </w:pPr>
      <w:r>
        <w:rPr>
          <w:sz w:val="24"/>
          <w:szCs w:val="24"/>
        </w:rPr>
        <w:t>С награди от онлайн фестивала на ТИКВАТА в с.Тетово,организиран от НЧ”Пробуда 1907” бяха удостоени трите ни творчески формации – КАНПТ”Славовци”,ЖПГ”Зорница” и Школата за народни танци”Маноловци”.</w:t>
      </w:r>
    </w:p>
    <w:p w:rsidR="00AD0686" w:rsidRDefault="00AD0686" w:rsidP="000F74FD">
      <w:pPr>
        <w:jc w:val="both"/>
        <w:rPr>
          <w:sz w:val="24"/>
          <w:szCs w:val="24"/>
        </w:rPr>
      </w:pPr>
      <w:r>
        <w:rPr>
          <w:sz w:val="24"/>
          <w:szCs w:val="24"/>
        </w:rPr>
        <w:t>В с.Гостилница,НЧ” Христо Ботев – 1894”,организира 8. Музикален Виртуален Фестивал,ПРАЗНИК НА  КРАТУНАТА,в който отново участвахме  творчески колективи,които бяха отличени с престижни награди,а диригентът на хора на ансамбъл”Славовци” и ЖПГ”Зорница” – Костадинка Инкова,получи  специална грамота.</w:t>
      </w:r>
    </w:p>
    <w:p w:rsidR="00361AC0" w:rsidRDefault="00361AC0" w:rsidP="000F74FD">
      <w:pPr>
        <w:jc w:val="both"/>
        <w:rPr>
          <w:sz w:val="24"/>
          <w:szCs w:val="24"/>
        </w:rPr>
      </w:pPr>
      <w:r>
        <w:rPr>
          <w:sz w:val="24"/>
          <w:szCs w:val="24"/>
        </w:rPr>
        <w:t>Въпреки всички препятствия,Настоятелстото на читалището,успя да запази самодейните колективи:</w:t>
      </w:r>
    </w:p>
    <w:p w:rsidR="00361AC0" w:rsidRDefault="00361AC0" w:rsidP="000F74FD">
      <w:pPr>
        <w:jc w:val="both"/>
        <w:rPr>
          <w:sz w:val="24"/>
          <w:szCs w:val="24"/>
        </w:rPr>
      </w:pPr>
      <w:r>
        <w:rPr>
          <w:sz w:val="24"/>
          <w:szCs w:val="24"/>
        </w:rPr>
        <w:t>ЖЕНСКА ПЕВЧЕСКА ГРУПА”ЗОРНИЦА,която се ръководи от Костадинка Инкова.Тя е с музикално и богословско образование.И благодарение на опита си като професионална народна певица,намира начин и онлайн да работи с певиците-самодейки и да поддържа репертоара,предназначен за колектива.</w:t>
      </w:r>
    </w:p>
    <w:p w:rsidR="00361AC0" w:rsidRDefault="00361AC0" w:rsidP="000F74FD">
      <w:pPr>
        <w:jc w:val="both"/>
        <w:rPr>
          <w:sz w:val="24"/>
          <w:szCs w:val="24"/>
        </w:rPr>
      </w:pPr>
      <w:r>
        <w:rPr>
          <w:sz w:val="24"/>
          <w:szCs w:val="24"/>
        </w:rPr>
        <w:t>КАМЕРЕН АНСАМБЪЛ ЗА НАРОДНИ ПЕСНИ И ТАНЦИ”СЛАВОВЦИ” И  ДЕТСКИ ТАНЦОВ КОЛЕКТИВ”МАНОЛОВЧЕТА”претърпяха отлив на голяма част от своите членове,но въпреки това,художествените ръководители Ради Манолов,Йолита Манолова и Костадинка Инкова,намират форми,за да ги поддържат.</w:t>
      </w:r>
    </w:p>
    <w:p w:rsidR="002E7851" w:rsidRDefault="00361AC0" w:rsidP="000F74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ШКОЛА ЗА НАРОДНИ ТАНЦИ „МАНОЛОВЦИ” . като че ли запази в по-голяма част своя състав,тъй като в него танцуват млади и по-възрастни хора,които са имунизирани и притежават </w:t>
      </w:r>
      <w:r w:rsidR="002E7851">
        <w:rPr>
          <w:sz w:val="24"/>
          <w:szCs w:val="24"/>
        </w:rPr>
        <w:t>т.н.”Зелен сертификат”.</w:t>
      </w:r>
    </w:p>
    <w:p w:rsidR="002E7851" w:rsidRDefault="002E7851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ФОРМАЦИЯ”ТЪПАНИ” е най-младата ни трупа и непрекъснато се увеличава.Може би тук има значение,че могат да репетират на разстояние един от друг и с маски.Затова  бяха и желан колектив за участия в събития на открито в района и региона.</w:t>
      </w:r>
    </w:p>
    <w:p w:rsidR="002E7851" w:rsidRDefault="002E7851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Този творчески колектив успя за кратко време да изгради богат репертоар благодарение насвоя ръководител Ради Манолов.</w:t>
      </w:r>
    </w:p>
    <w:p w:rsidR="002E7851" w:rsidRDefault="002E7851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 временните </w:t>
      </w:r>
      <w:r w:rsidR="00066827">
        <w:rPr>
          <w:sz w:val="24"/>
          <w:szCs w:val="24"/>
        </w:rPr>
        <w:t>колективи са: ЛАЗАРКИ И КОЛЕДАРИ</w:t>
      </w:r>
    </w:p>
    <w:p w:rsidR="002E7851" w:rsidRDefault="002E7851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И двата колектива осъществяват своята дейност по един път в годината и то на открито.</w:t>
      </w:r>
    </w:p>
    <w:p w:rsidR="002E7851" w:rsidRDefault="002E7851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Тази година в лазаруването участваха 52 момиченца и млади девойки.Трябва да отбележа,че ни гостуваха и лазарки от Ансамбъла за народни песни и танци”Люлин” с директор Дарина Владимирова.</w:t>
      </w:r>
    </w:p>
    <w:p w:rsidR="002E7851" w:rsidRDefault="002E7851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Славовските лазарки се представиха от младата ръководителка на „Маноловчета” Йолита Манолова.А секретарят на читалището – Костадинка Инкова,която е професионална певица – музикант и богослов по образование,подготви децата да изпълняват специфичните лазарски песни и наричания.</w:t>
      </w:r>
    </w:p>
    <w:p w:rsidR="002E7851" w:rsidRDefault="002E7851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Коледарската група – както повелява традицията,се състои от деца – момченца и млади мъже,подготвени и предвождани от младия и талантлив хореограф в читалището – Ради Манолов,който е солист на ДАНПТ”Филип Кутев”.</w:t>
      </w:r>
    </w:p>
    <w:p w:rsidR="002A16D5" w:rsidRPr="00FE0AC8" w:rsidRDefault="002A16D5" w:rsidP="00FE0AC8">
      <w:pPr>
        <w:jc w:val="both"/>
        <w:rPr>
          <w:b/>
          <w:sz w:val="24"/>
          <w:szCs w:val="24"/>
        </w:rPr>
      </w:pPr>
      <w:r w:rsidRPr="00FE0AC8">
        <w:rPr>
          <w:b/>
          <w:sz w:val="24"/>
          <w:szCs w:val="24"/>
        </w:rPr>
        <w:t>4.ПО</w:t>
      </w:r>
      <w:r w:rsidR="00495D01" w:rsidRPr="00FE0AC8">
        <w:rPr>
          <w:b/>
          <w:sz w:val="24"/>
          <w:szCs w:val="24"/>
        </w:rPr>
        <w:t>Д</w:t>
      </w:r>
      <w:r w:rsidRPr="00FE0AC8">
        <w:rPr>
          <w:b/>
          <w:sz w:val="24"/>
          <w:szCs w:val="24"/>
        </w:rPr>
        <w:t>ДЪРЖАНЕ И ВЪЗОБНОВЯВАНЕ НА НАРОДНИ ПРАЗНИЦИ И ОБИЧАИ</w:t>
      </w:r>
    </w:p>
    <w:p w:rsidR="002A16D5" w:rsidRDefault="002A16D5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Първият народен обичай в началото на всяка година е „Бабуване”,който според местната традиция  - отколе се празнува на 21 януари и се отдава почит на БАБАТА-АКУШЕРКА.Този ритуал се изпълнява от медицинско лице от поликлиниката в града.По желание участва млада майка със своето бебе,което ОРИСВАТ три орисници –  известни </w:t>
      </w:r>
      <w:r w:rsidR="001E6594">
        <w:rPr>
          <w:sz w:val="24"/>
          <w:szCs w:val="24"/>
        </w:rPr>
        <w:t>дами,работещи в различни области</w:t>
      </w:r>
      <w:r w:rsidR="00495D01">
        <w:rPr>
          <w:sz w:val="24"/>
          <w:szCs w:val="24"/>
        </w:rPr>
        <w:t>.</w:t>
      </w:r>
      <w:r w:rsidR="00066827">
        <w:rPr>
          <w:sz w:val="24"/>
          <w:szCs w:val="24"/>
        </w:rPr>
        <w:t>През отчетната година бяха орисани две момченца,чийто орисници бяха Даниела Райчева,кмет на СО – район „Нови Искър”,Цвети Лозанова от БНТ и солистката на „Мистериа на българските гласове – Елена Божкова.</w:t>
      </w:r>
    </w:p>
    <w:p w:rsidR="00066827" w:rsidRDefault="00066827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Първомартенският обичай се посреща с изключителна радост от мало и голямо в квартала.Самодейки от читалището,облечени като Баба Марта,раздават мартенички с благословии.</w:t>
      </w:r>
    </w:p>
    <w:p w:rsidR="00066827" w:rsidRDefault="00066827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/Лазаруването и Коледуването,описахме при временните колективи/</w:t>
      </w:r>
    </w:p>
    <w:p w:rsidR="00FE0AC8" w:rsidRDefault="00066827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 септември – на 2.организирахме и проведохме съвместно с районната администрация СВАТБА С ФОЛКЛОРНИ ЕЛЕМЕНТИ,в която бяха включени – ритуалът”Грждански брак”,осъществен съгласно изискванията на БЪЛГАРСКОТО ЗАКОНОДАТЕЛСТВО,след което беше преплетена фолклорната традиция.</w:t>
      </w:r>
      <w:r w:rsidR="00FE0AC8">
        <w:rPr>
          <w:sz w:val="24"/>
          <w:szCs w:val="24"/>
        </w:rPr>
        <w:t xml:space="preserve">В този ритуал взеха участие кметът и зам.-кметът на града,председателят и секретарят на </w:t>
      </w:r>
      <w:r w:rsidR="00FE0AC8">
        <w:rPr>
          <w:sz w:val="24"/>
          <w:szCs w:val="24"/>
        </w:rPr>
        <w:lastRenderedPageBreak/>
        <w:t>читалището,самодейци.А също и Елена Божкова от „Мистерия на българските гласове”със своята млада колежка Савина Пламенова.рябва да отбележим,че младото семейство и техните родители са членове и самодейци от читалището.Този ритуал беше предаван  онлайн на живо в рубриката на „Софийски вестник” – „Пъстри шарки от килима”.</w:t>
      </w:r>
    </w:p>
    <w:p w:rsidR="00461A1D" w:rsidRDefault="00666169" w:rsidP="00FE0AC8">
      <w:pPr>
        <w:jc w:val="both"/>
        <w:rPr>
          <w:sz w:val="24"/>
          <w:szCs w:val="24"/>
        </w:rPr>
      </w:pPr>
      <w:r w:rsidRPr="00666169">
        <w:rPr>
          <w:b/>
          <w:sz w:val="24"/>
          <w:szCs w:val="24"/>
        </w:rPr>
        <w:t>5.ОНЛАЙН МАТЕРИАЛИ И ИЗЯВИ</w:t>
      </w:r>
    </w:p>
    <w:p w:rsidR="00461A1D" w:rsidRPr="00461A1D" w:rsidRDefault="00461A1D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Общият им бой е 73.</w:t>
      </w:r>
    </w:p>
    <w:p w:rsidR="00666169" w:rsidRDefault="00666169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 от най-големите ни онлайн творчески  </w:t>
      </w:r>
      <w:r w:rsidR="00461A1D">
        <w:rPr>
          <w:sz w:val="24"/>
          <w:szCs w:val="24"/>
        </w:rPr>
        <w:t>мултимедийни продукти е 20.минутния клип,кой</w:t>
      </w:r>
      <w:r>
        <w:rPr>
          <w:sz w:val="24"/>
          <w:szCs w:val="24"/>
        </w:rPr>
        <w:t>то посветихме по повод една година от кончината на проф.д-р Мария Младенова,билиотековед и изследовател,който по повод Деня на народните будители беше публикуван на сайта на Университета по библиотекознание и информационни технологии.</w:t>
      </w:r>
    </w:p>
    <w:p w:rsidR="00461A1D" w:rsidRDefault="00461A1D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Поради КОВИД МЕРКИТЕ,”Научната кръгла маса”,свързана с делото на Св.св.Кирил и Методий не се осъществи,но пък направихме онлайн ретроспекция на всички,проведени до момента.</w:t>
      </w:r>
    </w:p>
    <w:p w:rsidR="00461A1D" w:rsidRDefault="00461A1D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На живо участвахме в онлайн предаването на „Софийски вестник” по повод Деня на будителите.</w:t>
      </w:r>
    </w:p>
    <w:p w:rsidR="00461A1D" w:rsidRDefault="00461A1D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В рубриката”85 години славовско читалище” чрез интервюта и творчески портрети,представихме изявени читалищни дейци от различни области,а също и видни български учени като Христо Вакарелски,който има огромна заслуга за развитие на етнографската и фолклорна култура в национален мащаб.</w:t>
      </w:r>
    </w:p>
    <w:p w:rsidR="00461A1D" w:rsidRDefault="00461A1D" w:rsidP="00FE0AC8">
      <w:pPr>
        <w:jc w:val="both"/>
        <w:rPr>
          <w:b/>
          <w:sz w:val="24"/>
          <w:szCs w:val="24"/>
        </w:rPr>
      </w:pPr>
      <w:r w:rsidRPr="00461A1D">
        <w:rPr>
          <w:b/>
          <w:sz w:val="24"/>
          <w:szCs w:val="24"/>
        </w:rPr>
        <w:t>ЮБИЛЕЕН КОНЦЕРТ</w:t>
      </w:r>
    </w:p>
    <w:p w:rsidR="006178C8" w:rsidRDefault="00C26A07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Той се осъществи на 14 декември – тогава,когато преди 85 години видни салавовчани са създали читалището ни като културно-просветна организация.По повод юбилейната годишнина СНЧ удостои с награди,както читалището като институция,така и председателят,художествените ръководители,а също и самодейци от творческите колекстиви.В него взеха участие самодейните ни колективи.Гостуваха ни и хорът при Ансамбъла за народни песни и танциЍ”Люлин” с диригент Биляна Соколова и Танцовият ансамбъл „Младост” от читалището в кв.Гниляне с хореограф Дарина Владимирова.</w:t>
      </w:r>
    </w:p>
    <w:p w:rsidR="00B64B19" w:rsidRDefault="00B64B19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КЛУБОВЕ И КРЪЖОЦИ </w:t>
      </w:r>
    </w:p>
    <w:p w:rsidR="00B64B19" w:rsidRDefault="00B64B19" w:rsidP="00FE0AC8">
      <w:pPr>
        <w:jc w:val="both"/>
        <w:rPr>
          <w:sz w:val="24"/>
          <w:szCs w:val="24"/>
        </w:rPr>
      </w:pPr>
      <w:r>
        <w:rPr>
          <w:sz w:val="24"/>
          <w:szCs w:val="24"/>
        </w:rPr>
        <w:t>В читалището те са:”Приятели на книгата”,”Млад фотожурналист”,”Културно-историческо наследство” и „Кулинарно изкуство”.Всеки от тях взе участие със свои онлайн изяви, а „Кулинарно изкуство” се престави на юбилейната годишнина с богата кулинарна изложба.</w:t>
      </w:r>
    </w:p>
    <w:p w:rsidR="00C26A07" w:rsidRDefault="00C26A07" w:rsidP="00FE0AC8">
      <w:pPr>
        <w:jc w:val="both"/>
        <w:rPr>
          <w:b/>
          <w:sz w:val="24"/>
          <w:szCs w:val="24"/>
        </w:rPr>
      </w:pPr>
      <w:r w:rsidRPr="00C26A07">
        <w:rPr>
          <w:b/>
          <w:sz w:val="24"/>
          <w:szCs w:val="24"/>
        </w:rPr>
        <w:lastRenderedPageBreak/>
        <w:t>МАТЕРИАЛНА БАЗА</w:t>
      </w:r>
    </w:p>
    <w:p w:rsidR="006178C8" w:rsidRDefault="00C26A07" w:rsidP="006178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Тя е  в трагично състояние.Ръководството на районната администрация прави всичко възможно да бъде подобрена,но това зависи от специалното решение на СОС – да се надяваме,че усилията няма да са </w:t>
      </w:r>
      <w:r w:rsidR="006178C8">
        <w:rPr>
          <w:sz w:val="24"/>
          <w:szCs w:val="24"/>
        </w:rPr>
        <w:t>напразни.</w:t>
      </w:r>
    </w:p>
    <w:p w:rsidR="006178C8" w:rsidRPr="008748D6" w:rsidRDefault="006178C8">
      <w:pPr>
        <w:rPr>
          <w:b/>
          <w:sz w:val="24"/>
          <w:szCs w:val="24"/>
        </w:rPr>
      </w:pPr>
    </w:p>
    <w:sectPr w:rsidR="006178C8" w:rsidRPr="008748D6" w:rsidSect="00EE0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A0E8D"/>
    <w:multiLevelType w:val="hybridMultilevel"/>
    <w:tmpl w:val="697C4E9C"/>
    <w:lvl w:ilvl="0" w:tplc="FF1EE4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748D6"/>
    <w:rsid w:val="00066827"/>
    <w:rsid w:val="000F74FD"/>
    <w:rsid w:val="001E6594"/>
    <w:rsid w:val="002A16D5"/>
    <w:rsid w:val="002E7851"/>
    <w:rsid w:val="00313279"/>
    <w:rsid w:val="00361AC0"/>
    <w:rsid w:val="00461A1D"/>
    <w:rsid w:val="00495D01"/>
    <w:rsid w:val="004E5232"/>
    <w:rsid w:val="006178C8"/>
    <w:rsid w:val="00666169"/>
    <w:rsid w:val="007B65FD"/>
    <w:rsid w:val="008748D6"/>
    <w:rsid w:val="00890C29"/>
    <w:rsid w:val="009D3CDF"/>
    <w:rsid w:val="00AD0686"/>
    <w:rsid w:val="00AD7FA0"/>
    <w:rsid w:val="00B64B19"/>
    <w:rsid w:val="00C1659C"/>
    <w:rsid w:val="00C26A07"/>
    <w:rsid w:val="00CE0028"/>
    <w:rsid w:val="00DF7C01"/>
    <w:rsid w:val="00E1142F"/>
    <w:rsid w:val="00EE072C"/>
    <w:rsid w:val="00F41E59"/>
    <w:rsid w:val="00FE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33D1-8E20-4CA5-A43C-899602D1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2022-01-24T12:43:00Z</dcterms:created>
  <dcterms:modified xsi:type="dcterms:W3CDTF">2022-01-24T12:43:00Z</dcterms:modified>
</cp:coreProperties>
</file>