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5C" w:rsidRDefault="00135F13">
      <w:pPr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Изх.№</w:t>
      </w:r>
    </w:p>
    <w:p w:rsidR="00135F13" w:rsidRDefault="00135F13">
      <w:pPr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20.12.2021г.</w:t>
      </w:r>
    </w:p>
    <w:p w:rsidR="00135F13" w:rsidRDefault="00135F13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Народно читалище”ИЗГРЕВ-1950”с.Вълкосел,</w:t>
      </w:r>
      <w:proofErr w:type="spellStart"/>
      <w:r>
        <w:rPr>
          <w:i/>
          <w:sz w:val="40"/>
          <w:szCs w:val="40"/>
          <w:lang w:val="bg-BG"/>
        </w:rPr>
        <w:t>обл</w:t>
      </w:r>
      <w:proofErr w:type="spellEnd"/>
      <w:r>
        <w:rPr>
          <w:i/>
          <w:sz w:val="40"/>
          <w:szCs w:val="40"/>
          <w:lang w:val="bg-BG"/>
        </w:rPr>
        <w:t>.Благоевград</w:t>
      </w:r>
    </w:p>
    <w:p w:rsidR="00135F13" w:rsidRDefault="00135F13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Културен календар-2022година.</w:t>
      </w:r>
    </w:p>
    <w:p w:rsidR="00135F13" w:rsidRDefault="00135F13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Годишната програма за развитието на читалищна-та е дейност е разработена на </w:t>
      </w:r>
      <w:proofErr w:type="spellStart"/>
      <w:r>
        <w:rPr>
          <w:i/>
          <w:sz w:val="40"/>
          <w:szCs w:val="40"/>
          <w:lang w:val="bg-BG"/>
        </w:rPr>
        <w:t>основаниечл</w:t>
      </w:r>
      <w:proofErr w:type="spellEnd"/>
      <w:r>
        <w:rPr>
          <w:i/>
          <w:sz w:val="40"/>
          <w:szCs w:val="40"/>
          <w:lang w:val="bg-BG"/>
        </w:rPr>
        <w:t xml:space="preserve">.26а,ал.1 </w:t>
      </w:r>
      <w:proofErr w:type="spellStart"/>
      <w:r>
        <w:rPr>
          <w:i/>
          <w:sz w:val="40"/>
          <w:szCs w:val="40"/>
          <w:lang w:val="bg-BG"/>
        </w:rPr>
        <w:t>отЗЗНЧ</w:t>
      </w:r>
      <w:proofErr w:type="spellEnd"/>
      <w:r>
        <w:rPr>
          <w:i/>
          <w:sz w:val="40"/>
          <w:szCs w:val="40"/>
          <w:lang w:val="bg-BG"/>
        </w:rPr>
        <w:t xml:space="preserve"> за дейността през 2022г.</w:t>
      </w:r>
    </w:p>
    <w:p w:rsidR="00135F13" w:rsidRDefault="00135F13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БИБЛИОТЕЧНА  ДЕЙНОСТ</w:t>
      </w:r>
    </w:p>
    <w:p w:rsidR="00991BCC" w:rsidRDefault="00991BCC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Библиотеката-място за учене през целия живот.                 Библиотеката-център на местната общност.                        Библиотеката .-достъп до информация и технологии за   по-добър живот.</w:t>
      </w:r>
    </w:p>
    <w:p w:rsidR="003841B6" w:rsidRDefault="003841B6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1.Всеки месец в определени дни провеждане открити уроци с ученици от всички класове по-отделно в библиотеката.</w:t>
      </w:r>
    </w:p>
    <w:p w:rsidR="0089267E" w:rsidRDefault="003841B6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2.Посещения по програма на децата по групи от </w:t>
      </w:r>
      <w:proofErr w:type="spellStart"/>
      <w:r>
        <w:rPr>
          <w:i/>
          <w:sz w:val="40"/>
          <w:szCs w:val="40"/>
          <w:lang w:val="bg-BG"/>
        </w:rPr>
        <w:t>ЦДГв</w:t>
      </w:r>
      <w:proofErr w:type="spellEnd"/>
      <w:r>
        <w:rPr>
          <w:i/>
          <w:sz w:val="40"/>
          <w:szCs w:val="40"/>
          <w:lang w:val="bg-BG"/>
        </w:rPr>
        <w:t xml:space="preserve"> опре-делени дни. </w:t>
      </w:r>
      <w:r w:rsidR="0089267E">
        <w:rPr>
          <w:i/>
          <w:sz w:val="40"/>
          <w:szCs w:val="40"/>
          <w:lang w:val="bg-BG"/>
        </w:rPr>
        <w:t xml:space="preserve">                                                                                              </w:t>
      </w:r>
    </w:p>
    <w:p w:rsidR="0089267E" w:rsidRDefault="0089267E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3.на гости в </w:t>
      </w:r>
      <w:proofErr w:type="spellStart"/>
      <w:r>
        <w:rPr>
          <w:i/>
          <w:sz w:val="40"/>
          <w:szCs w:val="40"/>
          <w:lang w:val="bg-BG"/>
        </w:rPr>
        <w:t>библиотеката-тем</w:t>
      </w:r>
      <w:proofErr w:type="spellEnd"/>
      <w:r>
        <w:rPr>
          <w:i/>
          <w:sz w:val="40"/>
          <w:szCs w:val="40"/>
          <w:lang w:val="bg-BG"/>
        </w:rPr>
        <w:t xml:space="preserve">.детско утро.                        </w:t>
      </w:r>
    </w:p>
    <w:p w:rsidR="0089267E" w:rsidRDefault="0089267E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4.отбелязване 149г.от гибелта на В.Левски.                              Тържество по случай 3-ти март.                                                        </w:t>
      </w:r>
    </w:p>
    <w:p w:rsidR="008A7431" w:rsidRDefault="0089267E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lastRenderedPageBreak/>
        <w:t>Международен ден на детската книга</w:t>
      </w:r>
      <w:r w:rsidR="00864CCF">
        <w:rPr>
          <w:i/>
          <w:sz w:val="40"/>
          <w:szCs w:val="40"/>
          <w:lang w:val="bg-BG"/>
        </w:rPr>
        <w:t>-открити уроци с деца- от 2-4 класове.</w:t>
      </w:r>
      <w:r>
        <w:rPr>
          <w:i/>
          <w:sz w:val="40"/>
          <w:szCs w:val="40"/>
          <w:lang w:val="bg-BG"/>
        </w:rPr>
        <w:t xml:space="preserve"> </w:t>
      </w:r>
      <w:r w:rsidR="00864CCF">
        <w:rPr>
          <w:i/>
          <w:sz w:val="40"/>
          <w:szCs w:val="40"/>
          <w:lang w:val="bg-BG"/>
        </w:rPr>
        <w:t xml:space="preserve">                                                                                   Световен ден на </w:t>
      </w:r>
      <w:proofErr w:type="spellStart"/>
      <w:r w:rsidR="00864CCF">
        <w:rPr>
          <w:i/>
          <w:sz w:val="40"/>
          <w:szCs w:val="40"/>
          <w:lang w:val="bg-BG"/>
        </w:rPr>
        <w:t>книгата-орг</w:t>
      </w:r>
      <w:proofErr w:type="spellEnd"/>
      <w:r w:rsidR="00864CCF">
        <w:rPr>
          <w:i/>
          <w:sz w:val="40"/>
          <w:szCs w:val="40"/>
          <w:lang w:val="bg-BG"/>
        </w:rPr>
        <w:t>.СУ и библиотеката.                  Професионален празник на БИБЛИОТЕКАРЯ.                                  Ден на Българската просвета и култура.                                             1-ви юни,честване международен ден на детето-четене на книги в библиотеката.                                                                        Ден на Ботев и загиналите за свободата на България.-</w:t>
      </w:r>
      <w:proofErr w:type="spellStart"/>
      <w:r w:rsidR="00864CCF">
        <w:rPr>
          <w:i/>
          <w:sz w:val="40"/>
          <w:szCs w:val="40"/>
          <w:lang w:val="bg-BG"/>
        </w:rPr>
        <w:t>орг</w:t>
      </w:r>
      <w:proofErr w:type="spellEnd"/>
      <w:r w:rsidR="00864CCF">
        <w:rPr>
          <w:i/>
          <w:sz w:val="40"/>
          <w:szCs w:val="40"/>
          <w:lang w:val="bg-BG"/>
        </w:rPr>
        <w:t>.</w:t>
      </w:r>
      <w:r w:rsidR="008A7431">
        <w:rPr>
          <w:i/>
          <w:sz w:val="40"/>
          <w:szCs w:val="40"/>
          <w:lang w:val="bg-BG"/>
        </w:rPr>
        <w:t>б</w:t>
      </w:r>
      <w:r w:rsidR="00864CCF">
        <w:rPr>
          <w:i/>
          <w:sz w:val="40"/>
          <w:szCs w:val="40"/>
          <w:lang w:val="bg-BG"/>
        </w:rPr>
        <w:t>иблиотеката и СУ</w:t>
      </w:r>
      <w:r w:rsidR="008A7431">
        <w:rPr>
          <w:i/>
          <w:sz w:val="40"/>
          <w:szCs w:val="40"/>
          <w:lang w:val="bg-BG"/>
        </w:rPr>
        <w:t xml:space="preserve">.                                                                           15.09.-първи учебен ден-тържество в училището.         Посещения на ученици от 1 и 2 класове в библиотеката.     Открит урок по родолюбие с ученици от 5-6 класове в </w:t>
      </w:r>
      <w:proofErr w:type="spellStart"/>
      <w:r w:rsidR="008A7431">
        <w:rPr>
          <w:i/>
          <w:sz w:val="40"/>
          <w:szCs w:val="40"/>
          <w:lang w:val="bg-BG"/>
        </w:rPr>
        <w:t>библ</w:t>
      </w:r>
      <w:proofErr w:type="spellEnd"/>
      <w:r w:rsidR="008A7431">
        <w:rPr>
          <w:i/>
          <w:sz w:val="40"/>
          <w:szCs w:val="40"/>
          <w:lang w:val="bg-BG"/>
        </w:rPr>
        <w:t xml:space="preserve">. </w:t>
      </w:r>
    </w:p>
    <w:p w:rsidR="008A7431" w:rsidRDefault="008A7431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„Вече мога да чета”-приемане на 1-ви клас за читатели.</w:t>
      </w:r>
    </w:p>
    <w:p w:rsidR="008A7431" w:rsidRDefault="008A7431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„Какво е библиотеката за мен”-посещения  по дни на деца от ЦДГ – класове от СУ в библиотеката.                 </w:t>
      </w:r>
    </w:p>
    <w:p w:rsidR="008A7431" w:rsidRDefault="008A7431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„Ден на народните будители”                                                          </w:t>
      </w:r>
    </w:p>
    <w:p w:rsidR="008A7431" w:rsidRDefault="008A7431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ХУДОЖЕСТВЕНА  САМОДЕЙНОСТ</w:t>
      </w:r>
    </w:p>
    <w:p w:rsidR="00852330" w:rsidRDefault="00852330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Подготвяне репертоар на СФГ и танцов състав за предстоя</w:t>
      </w:r>
    </w:p>
    <w:p w:rsidR="00852330" w:rsidRDefault="00852330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щи участия на празници и фестивали,съобразени с </w:t>
      </w:r>
      <w:proofErr w:type="spellStart"/>
      <w:r>
        <w:rPr>
          <w:i/>
          <w:sz w:val="40"/>
          <w:szCs w:val="40"/>
          <w:lang w:val="bg-BG"/>
        </w:rPr>
        <w:t>панде-мичните</w:t>
      </w:r>
      <w:proofErr w:type="spellEnd"/>
      <w:r>
        <w:rPr>
          <w:i/>
          <w:sz w:val="40"/>
          <w:szCs w:val="40"/>
          <w:lang w:val="bg-BG"/>
        </w:rPr>
        <w:t xml:space="preserve"> изисквания.                                                                        </w:t>
      </w:r>
    </w:p>
    <w:p w:rsidR="00852330" w:rsidRDefault="00852330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Читалището продължава да се ангажира в запазване на  </w:t>
      </w:r>
    </w:p>
    <w:p w:rsidR="00852330" w:rsidRDefault="00852330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Традициите и обичаите</w:t>
      </w:r>
      <w:r w:rsidR="00D15305">
        <w:rPr>
          <w:i/>
          <w:sz w:val="40"/>
          <w:szCs w:val="40"/>
          <w:lang w:val="bg-BG"/>
        </w:rPr>
        <w:t xml:space="preserve"> </w:t>
      </w:r>
      <w:r>
        <w:rPr>
          <w:i/>
          <w:sz w:val="40"/>
          <w:szCs w:val="40"/>
          <w:lang w:val="bg-BG"/>
        </w:rPr>
        <w:t>в провеждане и обогатяване на утвърдените празници и прояви,където читалището е  в основата на организиране и провеждането им.</w:t>
      </w:r>
      <w:r w:rsidR="00D15305">
        <w:rPr>
          <w:i/>
          <w:sz w:val="40"/>
          <w:szCs w:val="40"/>
          <w:lang w:val="bg-BG"/>
        </w:rPr>
        <w:t xml:space="preserve">                                  </w:t>
      </w:r>
    </w:p>
    <w:p w:rsidR="00D15305" w:rsidRDefault="00D15305" w:rsidP="00135F13">
      <w:pPr>
        <w:ind w:right="-207"/>
        <w:rPr>
          <w:i/>
          <w:sz w:val="40"/>
          <w:szCs w:val="40"/>
          <w:lang w:val="bg-BG"/>
        </w:rPr>
      </w:pPr>
    </w:p>
    <w:p w:rsidR="00D15305" w:rsidRDefault="00D15305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Изготвил :Саид </w:t>
      </w:r>
      <w:proofErr w:type="spellStart"/>
      <w:r>
        <w:rPr>
          <w:i/>
          <w:sz w:val="40"/>
          <w:szCs w:val="40"/>
          <w:lang w:val="bg-BG"/>
        </w:rPr>
        <w:t>Саитов-секретар</w:t>
      </w:r>
      <w:proofErr w:type="spellEnd"/>
      <w:r>
        <w:rPr>
          <w:i/>
          <w:sz w:val="40"/>
          <w:szCs w:val="40"/>
          <w:lang w:val="bg-BG"/>
        </w:rPr>
        <w:t xml:space="preserve"> на читалището.</w:t>
      </w:r>
    </w:p>
    <w:p w:rsidR="00D15305" w:rsidRDefault="00D15305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Юри </w:t>
      </w:r>
      <w:proofErr w:type="spellStart"/>
      <w:r>
        <w:rPr>
          <w:i/>
          <w:sz w:val="40"/>
          <w:szCs w:val="40"/>
          <w:lang w:val="bg-BG"/>
        </w:rPr>
        <w:t>Делиев-председател</w:t>
      </w:r>
      <w:proofErr w:type="spellEnd"/>
      <w:r>
        <w:rPr>
          <w:i/>
          <w:sz w:val="40"/>
          <w:szCs w:val="40"/>
          <w:lang w:val="bg-BG"/>
        </w:rPr>
        <w:t xml:space="preserve"> на читалището.</w:t>
      </w:r>
    </w:p>
    <w:p w:rsidR="00D15305" w:rsidRDefault="00D15305" w:rsidP="00135F13">
      <w:pPr>
        <w:ind w:right="-207"/>
        <w:rPr>
          <w:i/>
          <w:sz w:val="40"/>
          <w:szCs w:val="40"/>
          <w:lang w:val="bg-BG"/>
        </w:rPr>
      </w:pPr>
      <w:proofErr w:type="spellStart"/>
      <w:r>
        <w:rPr>
          <w:i/>
          <w:sz w:val="40"/>
          <w:szCs w:val="40"/>
          <w:lang w:val="bg-BG"/>
        </w:rPr>
        <w:t>Надиде</w:t>
      </w:r>
      <w:proofErr w:type="spellEnd"/>
      <w:r>
        <w:rPr>
          <w:i/>
          <w:sz w:val="40"/>
          <w:szCs w:val="40"/>
          <w:lang w:val="bg-BG"/>
        </w:rPr>
        <w:t xml:space="preserve"> </w:t>
      </w:r>
      <w:proofErr w:type="spellStart"/>
      <w:r>
        <w:rPr>
          <w:i/>
          <w:sz w:val="40"/>
          <w:szCs w:val="40"/>
          <w:lang w:val="bg-BG"/>
        </w:rPr>
        <w:t>Малаева</w:t>
      </w:r>
      <w:proofErr w:type="spellEnd"/>
      <w:r>
        <w:rPr>
          <w:i/>
          <w:sz w:val="40"/>
          <w:szCs w:val="40"/>
          <w:lang w:val="bg-BG"/>
        </w:rPr>
        <w:t xml:space="preserve"> и </w:t>
      </w:r>
      <w:proofErr w:type="spellStart"/>
      <w:r>
        <w:rPr>
          <w:i/>
          <w:sz w:val="40"/>
          <w:szCs w:val="40"/>
          <w:lang w:val="bg-BG"/>
        </w:rPr>
        <w:t>Шейде</w:t>
      </w:r>
      <w:proofErr w:type="spellEnd"/>
      <w:r>
        <w:rPr>
          <w:i/>
          <w:sz w:val="40"/>
          <w:szCs w:val="40"/>
          <w:lang w:val="bg-BG"/>
        </w:rPr>
        <w:t xml:space="preserve"> Кисьова-библиотекарки.</w:t>
      </w:r>
    </w:p>
    <w:p w:rsidR="00D15305" w:rsidRDefault="00D15305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20.12.2021г.</w:t>
      </w:r>
    </w:p>
    <w:p w:rsidR="00D15305" w:rsidRDefault="00D15305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С.Вълкосел</w:t>
      </w:r>
    </w:p>
    <w:p w:rsidR="00D15305" w:rsidRPr="00D15305" w:rsidRDefault="00725FEC" w:rsidP="00135F13">
      <w:pPr>
        <w:ind w:right="-207"/>
        <w:rPr>
          <w:i/>
          <w:sz w:val="40"/>
          <w:szCs w:val="40"/>
        </w:rPr>
      </w:pPr>
      <w:hyperlink r:id="rId5" w:history="1">
        <w:proofErr w:type="gramStart"/>
        <w:r w:rsidR="00D15305" w:rsidRPr="009255EC">
          <w:rPr>
            <w:rStyle w:val="Hyperlink"/>
            <w:i/>
            <w:sz w:val="40"/>
            <w:szCs w:val="40"/>
          </w:rPr>
          <w:t>Lib_valkosel@abv.bg</w:t>
        </w:r>
      </w:hyperlink>
      <w:r w:rsidR="00D15305">
        <w:rPr>
          <w:i/>
          <w:sz w:val="40"/>
          <w:szCs w:val="40"/>
        </w:rPr>
        <w:t xml:space="preserve"> -0887113537.</w:t>
      </w:r>
      <w:proofErr w:type="gramEnd"/>
    </w:p>
    <w:p w:rsidR="00852330" w:rsidRDefault="00852330" w:rsidP="00135F13">
      <w:pPr>
        <w:ind w:right="-207"/>
        <w:rPr>
          <w:i/>
          <w:sz w:val="40"/>
          <w:szCs w:val="40"/>
          <w:lang w:val="bg-BG"/>
        </w:rPr>
      </w:pPr>
    </w:p>
    <w:p w:rsidR="00864CCF" w:rsidRDefault="00864CCF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                                                </w:t>
      </w:r>
    </w:p>
    <w:p w:rsidR="00864CCF" w:rsidRDefault="00864CCF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. </w:t>
      </w:r>
    </w:p>
    <w:p w:rsidR="00864CCF" w:rsidRDefault="00864CCF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                                                  </w:t>
      </w:r>
    </w:p>
    <w:p w:rsidR="00864CCF" w:rsidRDefault="00864CCF" w:rsidP="00135F13">
      <w:pPr>
        <w:ind w:right="-207"/>
        <w:rPr>
          <w:i/>
          <w:sz w:val="40"/>
          <w:szCs w:val="40"/>
          <w:lang w:val="bg-BG"/>
        </w:rPr>
      </w:pPr>
    </w:p>
    <w:p w:rsidR="00864CCF" w:rsidRDefault="00864CCF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      </w:t>
      </w:r>
    </w:p>
    <w:p w:rsidR="00864CCF" w:rsidRDefault="00864CCF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</w:t>
      </w:r>
    </w:p>
    <w:p w:rsidR="00864CCF" w:rsidRDefault="00864CCF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</w:t>
      </w:r>
    </w:p>
    <w:p w:rsidR="0089267E" w:rsidRDefault="0089267E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</w:t>
      </w:r>
    </w:p>
    <w:p w:rsidR="0089267E" w:rsidRDefault="003841B6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</w:t>
      </w:r>
    </w:p>
    <w:p w:rsidR="0089267E" w:rsidRDefault="0089267E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4.</w:t>
      </w:r>
      <w:r w:rsidR="003841B6">
        <w:rPr>
          <w:i/>
          <w:sz w:val="40"/>
          <w:szCs w:val="40"/>
          <w:lang w:val="bg-BG"/>
        </w:rPr>
        <w:t>Отбелязв</w:t>
      </w:r>
      <w:r>
        <w:rPr>
          <w:i/>
          <w:sz w:val="40"/>
          <w:szCs w:val="40"/>
          <w:lang w:val="bg-BG"/>
        </w:rPr>
        <w:t>ане 149г.от гибелта на В.Левски. .</w:t>
      </w:r>
      <w:r w:rsidR="003841B6">
        <w:rPr>
          <w:i/>
          <w:sz w:val="40"/>
          <w:szCs w:val="40"/>
          <w:lang w:val="bg-BG"/>
        </w:rPr>
        <w:t xml:space="preserve">                             </w:t>
      </w:r>
      <w:r>
        <w:rPr>
          <w:i/>
          <w:sz w:val="40"/>
          <w:szCs w:val="40"/>
          <w:lang w:val="bg-BG"/>
        </w:rPr>
        <w:t xml:space="preserve">5.Тържество по случай 3-ти март.                                                      </w:t>
      </w:r>
    </w:p>
    <w:p w:rsidR="0089267E" w:rsidRDefault="0089267E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                   </w:t>
      </w:r>
    </w:p>
    <w:p w:rsidR="003841B6" w:rsidRPr="00135F13" w:rsidRDefault="0089267E" w:rsidP="00135F13">
      <w:pPr>
        <w:ind w:right="-207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                                </w:t>
      </w:r>
    </w:p>
    <w:sectPr w:rsidR="003841B6" w:rsidRPr="00135F13" w:rsidSect="0020352B">
      <w:pgSz w:w="12240" w:h="15840"/>
      <w:pgMar w:top="1418" w:right="2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35F13"/>
    <w:rsid w:val="000158E9"/>
    <w:rsid w:val="00015D04"/>
    <w:rsid w:val="000774BE"/>
    <w:rsid w:val="000804DF"/>
    <w:rsid w:val="00081A10"/>
    <w:rsid w:val="00086047"/>
    <w:rsid w:val="00090E8E"/>
    <w:rsid w:val="000C5896"/>
    <w:rsid w:val="000E0DBF"/>
    <w:rsid w:val="00107B5B"/>
    <w:rsid w:val="00127199"/>
    <w:rsid w:val="00135F13"/>
    <w:rsid w:val="00173D66"/>
    <w:rsid w:val="001D7193"/>
    <w:rsid w:val="001F2143"/>
    <w:rsid w:val="001F62D3"/>
    <w:rsid w:val="001F73B6"/>
    <w:rsid w:val="0020352B"/>
    <w:rsid w:val="00215572"/>
    <w:rsid w:val="002157F6"/>
    <w:rsid w:val="002335D8"/>
    <w:rsid w:val="0024656D"/>
    <w:rsid w:val="00247003"/>
    <w:rsid w:val="00250CB3"/>
    <w:rsid w:val="00261D90"/>
    <w:rsid w:val="002D485B"/>
    <w:rsid w:val="003541ED"/>
    <w:rsid w:val="003841B6"/>
    <w:rsid w:val="003C538C"/>
    <w:rsid w:val="003F1C72"/>
    <w:rsid w:val="00414E08"/>
    <w:rsid w:val="0043021C"/>
    <w:rsid w:val="00443CEE"/>
    <w:rsid w:val="00447F5C"/>
    <w:rsid w:val="00482181"/>
    <w:rsid w:val="004B7BC7"/>
    <w:rsid w:val="004C1AA5"/>
    <w:rsid w:val="005162AE"/>
    <w:rsid w:val="005338E2"/>
    <w:rsid w:val="00551A2A"/>
    <w:rsid w:val="00562228"/>
    <w:rsid w:val="00563AC5"/>
    <w:rsid w:val="00592BC1"/>
    <w:rsid w:val="005B1EF2"/>
    <w:rsid w:val="0060104E"/>
    <w:rsid w:val="00620B6E"/>
    <w:rsid w:val="00621793"/>
    <w:rsid w:val="00663233"/>
    <w:rsid w:val="0069110C"/>
    <w:rsid w:val="0069684E"/>
    <w:rsid w:val="006A3C49"/>
    <w:rsid w:val="006C420C"/>
    <w:rsid w:val="006E3C19"/>
    <w:rsid w:val="00706CF1"/>
    <w:rsid w:val="00725FEC"/>
    <w:rsid w:val="00733A93"/>
    <w:rsid w:val="007B168E"/>
    <w:rsid w:val="00852330"/>
    <w:rsid w:val="00864CCF"/>
    <w:rsid w:val="0089267E"/>
    <w:rsid w:val="008A7431"/>
    <w:rsid w:val="008E2488"/>
    <w:rsid w:val="00923A3E"/>
    <w:rsid w:val="00946481"/>
    <w:rsid w:val="00991BCC"/>
    <w:rsid w:val="00A40CEF"/>
    <w:rsid w:val="00AA27FE"/>
    <w:rsid w:val="00AC0C3E"/>
    <w:rsid w:val="00AC4DCE"/>
    <w:rsid w:val="00AD0A4A"/>
    <w:rsid w:val="00B16E64"/>
    <w:rsid w:val="00B635D3"/>
    <w:rsid w:val="00B649F5"/>
    <w:rsid w:val="00B77472"/>
    <w:rsid w:val="00BA2EEE"/>
    <w:rsid w:val="00BB2A73"/>
    <w:rsid w:val="00C127A8"/>
    <w:rsid w:val="00C56169"/>
    <w:rsid w:val="00C567E3"/>
    <w:rsid w:val="00CC1B47"/>
    <w:rsid w:val="00CE3D3B"/>
    <w:rsid w:val="00CF6743"/>
    <w:rsid w:val="00D15305"/>
    <w:rsid w:val="00DC33F5"/>
    <w:rsid w:val="00DC62E2"/>
    <w:rsid w:val="00DF58CE"/>
    <w:rsid w:val="00DF5EDE"/>
    <w:rsid w:val="00DF766A"/>
    <w:rsid w:val="00E10DDD"/>
    <w:rsid w:val="00E4067C"/>
    <w:rsid w:val="00E53B18"/>
    <w:rsid w:val="00E712C0"/>
    <w:rsid w:val="00E747A0"/>
    <w:rsid w:val="00EA66A5"/>
    <w:rsid w:val="00F210DA"/>
    <w:rsid w:val="00F21275"/>
    <w:rsid w:val="00F51B67"/>
    <w:rsid w:val="00F655B1"/>
    <w:rsid w:val="00F80730"/>
    <w:rsid w:val="00FC5EA4"/>
    <w:rsid w:val="00FD2E46"/>
    <w:rsid w:val="00FD6F43"/>
    <w:rsid w:val="00FE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3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b_valkose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F14E1-6240-4FB4-ABB6-ABBE5AF9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2022-02-17T05:36:00Z</dcterms:created>
  <dcterms:modified xsi:type="dcterms:W3CDTF">2022-02-19T03:34:00Z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