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27" w:rsidRDefault="00A61E27" w:rsidP="00A61E27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План</w:t>
      </w:r>
    </w:p>
    <w:p w:rsidR="00A61E27" w:rsidRDefault="00A61E27" w:rsidP="00A61E27">
      <w:pPr>
        <w:rPr>
          <w:sz w:val="44"/>
          <w:szCs w:val="44"/>
        </w:rPr>
      </w:pPr>
      <w:r>
        <w:rPr>
          <w:sz w:val="44"/>
          <w:szCs w:val="44"/>
        </w:rPr>
        <w:t>За дейността на НЧ “Пробуда -1905 г. с. Черково</w:t>
      </w:r>
    </w:p>
    <w:p w:rsidR="00A61E27" w:rsidRDefault="00A61E27" w:rsidP="00A61E2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За 2022 година</w:t>
      </w:r>
    </w:p>
    <w:p w:rsidR="00A61E27" w:rsidRDefault="00A61E27" w:rsidP="00A61E27">
      <w:pPr>
        <w:rPr>
          <w:sz w:val="36"/>
          <w:szCs w:val="36"/>
        </w:rPr>
      </w:pPr>
      <w:r>
        <w:rPr>
          <w:sz w:val="36"/>
          <w:szCs w:val="36"/>
        </w:rPr>
        <w:t>Основни цели и приоритети на читалището , произтичат от политиката на Общината, закона за Народните читалища и закона за обществените библиотеки.</w:t>
      </w:r>
    </w:p>
    <w:p w:rsidR="00A61E27" w:rsidRDefault="00A61E27" w:rsidP="00A61E2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Основни цели за дейността</w:t>
      </w:r>
    </w:p>
    <w:p w:rsidR="00A61E27" w:rsidRDefault="00A61E27" w:rsidP="00A61E27">
      <w:pPr>
        <w:rPr>
          <w:sz w:val="36"/>
          <w:szCs w:val="36"/>
        </w:rPr>
      </w:pPr>
      <w:r>
        <w:rPr>
          <w:sz w:val="36"/>
          <w:szCs w:val="36"/>
        </w:rPr>
        <w:t>1 Да работи за запазване на просветния и културен център в селото</w:t>
      </w:r>
    </w:p>
    <w:p w:rsidR="00A61E27" w:rsidRDefault="00A61E27" w:rsidP="00A61E27">
      <w:pPr>
        <w:rPr>
          <w:sz w:val="36"/>
          <w:szCs w:val="36"/>
        </w:rPr>
      </w:pPr>
      <w:r>
        <w:rPr>
          <w:sz w:val="36"/>
          <w:szCs w:val="36"/>
        </w:rPr>
        <w:t>2 Да пресъздаваме и съхраним народните обичаи и традиции</w:t>
      </w:r>
    </w:p>
    <w:p w:rsidR="00A61E27" w:rsidRDefault="00A61E27" w:rsidP="00A61E27">
      <w:pPr>
        <w:rPr>
          <w:sz w:val="36"/>
          <w:szCs w:val="36"/>
        </w:rPr>
      </w:pPr>
      <w:r>
        <w:rPr>
          <w:sz w:val="36"/>
          <w:szCs w:val="36"/>
        </w:rPr>
        <w:t>3 Да привлича и запази членовете на библиотеката с ново закупената литература.</w:t>
      </w:r>
    </w:p>
    <w:p w:rsidR="00A61E27" w:rsidRDefault="00A61E27" w:rsidP="00A61E27">
      <w:pPr>
        <w:rPr>
          <w:sz w:val="36"/>
          <w:szCs w:val="36"/>
        </w:rPr>
      </w:pPr>
      <w:r>
        <w:rPr>
          <w:sz w:val="36"/>
          <w:szCs w:val="36"/>
        </w:rPr>
        <w:t>4 Да създадем певческа група с новите членове.</w:t>
      </w:r>
    </w:p>
    <w:p w:rsidR="00A61E27" w:rsidRDefault="00A61E27" w:rsidP="00A61E27">
      <w:pPr>
        <w:rPr>
          <w:sz w:val="36"/>
          <w:szCs w:val="36"/>
        </w:rPr>
      </w:pPr>
      <w:r>
        <w:rPr>
          <w:sz w:val="36"/>
          <w:szCs w:val="36"/>
        </w:rPr>
        <w:t>5 Да организираме културно масови мероприятия</w:t>
      </w:r>
    </w:p>
    <w:p w:rsidR="00A61E27" w:rsidRDefault="00A61E27" w:rsidP="00A61E27">
      <w:pPr>
        <w:rPr>
          <w:sz w:val="36"/>
          <w:szCs w:val="36"/>
        </w:rPr>
      </w:pPr>
      <w:r>
        <w:rPr>
          <w:sz w:val="36"/>
          <w:szCs w:val="36"/>
        </w:rPr>
        <w:t xml:space="preserve">6 Да запалим традициите в децата , като организираме ръкоделия за определени Български традиции </w:t>
      </w:r>
    </w:p>
    <w:p w:rsidR="00A61E27" w:rsidRDefault="00A61E27" w:rsidP="00A61E27">
      <w:pPr>
        <w:rPr>
          <w:sz w:val="36"/>
          <w:szCs w:val="36"/>
        </w:rPr>
      </w:pPr>
    </w:p>
    <w:p w:rsidR="00A61E27" w:rsidRDefault="00A61E27" w:rsidP="00A61E27">
      <w:pPr>
        <w:rPr>
          <w:sz w:val="36"/>
          <w:szCs w:val="36"/>
        </w:rPr>
      </w:pPr>
      <w:r>
        <w:rPr>
          <w:sz w:val="36"/>
          <w:szCs w:val="36"/>
        </w:rPr>
        <w:t>Планувани мероприятия за постигане на основните цели</w:t>
      </w:r>
    </w:p>
    <w:p w:rsidR="00A61E27" w:rsidRDefault="00A61E27" w:rsidP="00A61E27">
      <w:pPr>
        <w:rPr>
          <w:sz w:val="36"/>
          <w:szCs w:val="36"/>
        </w:rPr>
      </w:pPr>
      <w:r>
        <w:rPr>
          <w:sz w:val="36"/>
          <w:szCs w:val="36"/>
        </w:rPr>
        <w:t xml:space="preserve">1 Пресъздаване на местните обичаи , като: </w:t>
      </w:r>
      <w:proofErr w:type="spellStart"/>
      <w:r>
        <w:rPr>
          <w:sz w:val="36"/>
          <w:szCs w:val="36"/>
        </w:rPr>
        <w:t>Бабинден</w:t>
      </w:r>
      <w:proofErr w:type="spellEnd"/>
      <w:r>
        <w:rPr>
          <w:sz w:val="36"/>
          <w:szCs w:val="36"/>
        </w:rPr>
        <w:t xml:space="preserve"> , </w:t>
      </w:r>
      <w:proofErr w:type="spellStart"/>
      <w:r>
        <w:rPr>
          <w:sz w:val="36"/>
          <w:szCs w:val="36"/>
        </w:rPr>
        <w:t>Петльовден</w:t>
      </w:r>
      <w:proofErr w:type="spellEnd"/>
      <w:r>
        <w:rPr>
          <w:sz w:val="36"/>
          <w:szCs w:val="36"/>
        </w:rPr>
        <w:t xml:space="preserve">, Трифон </w:t>
      </w:r>
      <w:proofErr w:type="spellStart"/>
      <w:r>
        <w:rPr>
          <w:sz w:val="36"/>
          <w:szCs w:val="36"/>
        </w:rPr>
        <w:t>зарезан</w:t>
      </w:r>
      <w:proofErr w:type="spellEnd"/>
      <w:r>
        <w:rPr>
          <w:sz w:val="36"/>
          <w:szCs w:val="36"/>
        </w:rPr>
        <w:t xml:space="preserve"> , Баба Марта , Лазаров </w:t>
      </w:r>
      <w:proofErr w:type="spellStart"/>
      <w:r>
        <w:rPr>
          <w:sz w:val="36"/>
          <w:szCs w:val="36"/>
        </w:rPr>
        <w:t>цен,Велик</w:t>
      </w:r>
      <w:proofErr w:type="spellEnd"/>
      <w:r>
        <w:rPr>
          <w:sz w:val="36"/>
          <w:szCs w:val="36"/>
        </w:rPr>
        <w:t xml:space="preserve"> ден , </w:t>
      </w:r>
      <w:proofErr w:type="spellStart"/>
      <w:r>
        <w:rPr>
          <w:sz w:val="36"/>
          <w:szCs w:val="36"/>
        </w:rPr>
        <w:t>Гергьов</w:t>
      </w:r>
      <w:proofErr w:type="spellEnd"/>
      <w:r>
        <w:rPr>
          <w:sz w:val="36"/>
          <w:szCs w:val="36"/>
        </w:rPr>
        <w:t xml:space="preserve"> ден , Първа пролет , 1ви Юни ден на детето и Коледните и новогодишни обичаи и традиции подобаващо </w:t>
      </w:r>
    </w:p>
    <w:p w:rsidR="00A61E27" w:rsidRDefault="00A61E27" w:rsidP="00A61E27">
      <w:pPr>
        <w:rPr>
          <w:sz w:val="36"/>
          <w:szCs w:val="36"/>
        </w:rPr>
      </w:pPr>
      <w:r>
        <w:rPr>
          <w:sz w:val="36"/>
          <w:szCs w:val="36"/>
        </w:rPr>
        <w:lastRenderedPageBreak/>
        <w:t>2 Четене и беседи с именити български революционери и патриоти</w:t>
      </w:r>
    </w:p>
    <w:p w:rsidR="00A61E27" w:rsidRDefault="00A61E27" w:rsidP="00A61E27">
      <w:pPr>
        <w:rPr>
          <w:sz w:val="36"/>
          <w:szCs w:val="36"/>
        </w:rPr>
      </w:pPr>
      <w:r>
        <w:rPr>
          <w:sz w:val="36"/>
          <w:szCs w:val="36"/>
        </w:rPr>
        <w:t xml:space="preserve">3 Честване на бележити дати от културния календар </w:t>
      </w:r>
    </w:p>
    <w:p w:rsidR="00A61E27" w:rsidRDefault="00A61E27" w:rsidP="00A61E27">
      <w:pPr>
        <w:rPr>
          <w:sz w:val="36"/>
          <w:szCs w:val="36"/>
        </w:rPr>
      </w:pPr>
      <w:r>
        <w:rPr>
          <w:sz w:val="36"/>
          <w:szCs w:val="36"/>
        </w:rPr>
        <w:t>4 Да обогатяваме книжния фонд с закупуване на литература от всички жанрове</w:t>
      </w:r>
    </w:p>
    <w:p w:rsidR="00A61E27" w:rsidRDefault="00A61E27" w:rsidP="00A61E27">
      <w:pPr>
        <w:rPr>
          <w:sz w:val="36"/>
          <w:szCs w:val="36"/>
        </w:rPr>
      </w:pPr>
      <w:r>
        <w:rPr>
          <w:sz w:val="36"/>
          <w:szCs w:val="36"/>
        </w:rPr>
        <w:t xml:space="preserve">5 Да подновим абонамента на читалището </w:t>
      </w:r>
    </w:p>
    <w:p w:rsidR="00A61E27" w:rsidRDefault="00A61E27" w:rsidP="00A61E27">
      <w:pPr>
        <w:rPr>
          <w:sz w:val="36"/>
          <w:szCs w:val="36"/>
        </w:rPr>
      </w:pPr>
      <w:r>
        <w:rPr>
          <w:sz w:val="36"/>
          <w:szCs w:val="36"/>
        </w:rPr>
        <w:t xml:space="preserve">6 Да участваме в проекти към министерството на Културата за допълнителна субсидия </w:t>
      </w:r>
    </w:p>
    <w:p w:rsidR="00A61E27" w:rsidRDefault="00A61E27" w:rsidP="00A61E27">
      <w:pPr>
        <w:rPr>
          <w:sz w:val="36"/>
          <w:szCs w:val="36"/>
        </w:rPr>
      </w:pPr>
      <w:r>
        <w:rPr>
          <w:sz w:val="36"/>
          <w:szCs w:val="36"/>
        </w:rPr>
        <w:t>7 Да се борим за ремонтиране и пускане в експлоатация на една прекрасна сграда</w:t>
      </w:r>
    </w:p>
    <w:p w:rsidR="00A61E27" w:rsidRDefault="00A61E27" w:rsidP="00A61E27">
      <w:pPr>
        <w:rPr>
          <w:sz w:val="36"/>
          <w:szCs w:val="36"/>
        </w:rPr>
      </w:pPr>
      <w:r>
        <w:rPr>
          <w:sz w:val="36"/>
          <w:szCs w:val="36"/>
        </w:rPr>
        <w:t>8 Да изготвим и участваме в базари за набиране на средства с благотворителни цели</w:t>
      </w:r>
    </w:p>
    <w:p w:rsidR="00A61E27" w:rsidRDefault="00A61E27" w:rsidP="00A61E27">
      <w:pPr>
        <w:rPr>
          <w:sz w:val="36"/>
          <w:szCs w:val="36"/>
        </w:rPr>
      </w:pPr>
      <w:r>
        <w:rPr>
          <w:sz w:val="36"/>
          <w:szCs w:val="36"/>
        </w:rPr>
        <w:t>9 Организирането и провеждане на заседания всяко тримесечие</w:t>
      </w:r>
    </w:p>
    <w:p w:rsidR="00A61E27" w:rsidRPr="00AF5604" w:rsidRDefault="00A61E27" w:rsidP="00A61E27">
      <w:pPr>
        <w:rPr>
          <w:sz w:val="36"/>
          <w:szCs w:val="36"/>
        </w:rPr>
      </w:pPr>
      <w:r>
        <w:rPr>
          <w:sz w:val="36"/>
          <w:szCs w:val="36"/>
        </w:rPr>
        <w:t>10 Да се открие събирателна сметка за основен ремонт на сградата на читалището</w:t>
      </w:r>
    </w:p>
    <w:p w:rsidR="00DC21BD" w:rsidRDefault="00DC21BD">
      <w:bookmarkStart w:id="0" w:name="_GoBack"/>
      <w:bookmarkEnd w:id="0"/>
    </w:p>
    <w:sectPr w:rsidR="00DC2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27"/>
    <w:rsid w:val="00A61E27"/>
    <w:rsid w:val="00DC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0D091-50A1-440E-A28C-B18EE298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2022-02-14T13:40:00Z</dcterms:created>
  <dcterms:modified xsi:type="dcterms:W3CDTF">2022-02-14T13:41:00Z</dcterms:modified>
</cp:coreProperties>
</file>