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B62" w:rsidRDefault="00AC3B62" w:rsidP="00AC3B62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C843DF">
        <w:rPr>
          <w:b/>
          <w:bCs/>
          <w:sz w:val="28"/>
          <w:szCs w:val="28"/>
        </w:rPr>
        <w:t>РОДНО ЧИТАЛИЩЕ “СВЕТЛИНА-1932г.</w:t>
      </w:r>
      <w:r>
        <w:rPr>
          <w:b/>
          <w:bCs/>
          <w:sz w:val="28"/>
          <w:szCs w:val="28"/>
        </w:rPr>
        <w:t>”</w:t>
      </w:r>
    </w:p>
    <w:p w:rsidR="00AC3B62" w:rsidRDefault="00AC3B62" w:rsidP="00AC3B62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С.СОПИЦА, ОБЩИНА БРЕЗНИК, ОБЛАСТ ПЕРНИК</w:t>
      </w:r>
    </w:p>
    <w:p w:rsidR="00AC3B62" w:rsidRPr="00A74851" w:rsidRDefault="00AC3B62" w:rsidP="00AC3B62">
      <w:pPr>
        <w:rPr>
          <w:b/>
          <w:sz w:val="28"/>
          <w:szCs w:val="28"/>
          <w:lang w:val="ru-RU"/>
        </w:rPr>
      </w:pPr>
    </w:p>
    <w:p w:rsidR="00AC3B62" w:rsidRDefault="00AC3B62" w:rsidP="00AC3B62">
      <w:pPr>
        <w:spacing w:line="360" w:lineRule="auto"/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КУЛТУРЕН КАЛЕНДАР ЗА 202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 xml:space="preserve"> Г.</w:t>
      </w:r>
    </w:p>
    <w:p w:rsidR="00AC3B62" w:rsidRPr="00D851B3" w:rsidRDefault="00AC3B62" w:rsidP="00AC3B62">
      <w:pPr>
        <w:spacing w:line="360" w:lineRule="auto"/>
        <w:ind w:left="-540" w:right="-6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/Програма за развитие на читалищната дейност в Община Брезник през 202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г./</w:t>
      </w:r>
    </w:p>
    <w:p w:rsidR="00AC3B62" w:rsidRDefault="00AC3B62" w:rsidP="00AC3B62">
      <w:pPr>
        <w:ind w:right="-1008"/>
        <w:rPr>
          <w:sz w:val="20"/>
          <w:szCs w:val="20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628"/>
        <w:gridCol w:w="2172"/>
        <w:gridCol w:w="3138"/>
        <w:gridCol w:w="21"/>
      </w:tblGrid>
      <w:tr w:rsidR="00AC3B62" w:rsidRPr="001F27BE">
        <w:trPr>
          <w:trHeight w:val="587"/>
        </w:trPr>
        <w:tc>
          <w:tcPr>
            <w:tcW w:w="9549" w:type="dxa"/>
            <w:gridSpan w:val="5"/>
            <w:shd w:val="clear" w:color="auto" w:fill="auto"/>
          </w:tcPr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  <w:r w:rsidRPr="001F27BE">
              <w:rPr>
                <w:b/>
                <w:bCs/>
                <w:sz w:val="28"/>
                <w:szCs w:val="28"/>
              </w:rPr>
              <w:t>НЧ “</w:t>
            </w:r>
            <w:r>
              <w:rPr>
                <w:b/>
                <w:bCs/>
                <w:sz w:val="28"/>
                <w:szCs w:val="28"/>
              </w:rPr>
              <w:t xml:space="preserve">СВЕТЛИНА-1932г.” </w:t>
            </w:r>
            <w:r w:rsidRPr="001F27BE">
              <w:rPr>
                <w:b/>
                <w:bCs/>
                <w:sz w:val="28"/>
                <w:szCs w:val="28"/>
              </w:rPr>
              <w:t>с.</w:t>
            </w:r>
            <w:r>
              <w:rPr>
                <w:b/>
                <w:bCs/>
                <w:sz w:val="28"/>
                <w:szCs w:val="28"/>
              </w:rPr>
              <w:t xml:space="preserve"> СОПИЦА</w:t>
            </w:r>
            <w:r w:rsidR="00495796">
              <w:rPr>
                <w:b/>
                <w:bCs/>
                <w:sz w:val="28"/>
                <w:szCs w:val="28"/>
              </w:rPr>
              <w:t xml:space="preserve"> </w:t>
            </w:r>
            <w:r w:rsidRPr="001F27BE">
              <w:rPr>
                <w:b/>
                <w:bCs/>
                <w:sz w:val="28"/>
                <w:szCs w:val="28"/>
              </w:rPr>
              <w:t xml:space="preserve"> </w:t>
            </w:r>
            <w:r w:rsidR="00495796">
              <w:rPr>
                <w:b/>
                <w:bCs/>
                <w:sz w:val="28"/>
                <w:szCs w:val="28"/>
              </w:rPr>
              <w:t>общ.БРЕЗНИК</w:t>
            </w:r>
          </w:p>
        </w:tc>
      </w:tr>
      <w:tr w:rsidR="00AC3B62" w:rsidRPr="001F27BE">
        <w:trPr>
          <w:gridAfter w:val="1"/>
          <w:wAfter w:w="21" w:type="dxa"/>
          <w:trHeight w:val="587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F27BE"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  <w:t>№</w:t>
            </w:r>
          </w:p>
        </w:tc>
        <w:tc>
          <w:tcPr>
            <w:tcW w:w="3628" w:type="dxa"/>
            <w:shd w:val="clear" w:color="auto" w:fill="auto"/>
          </w:tcPr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</w:p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  <w:r w:rsidRPr="001F27BE"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  <w:t>Културна проява</w:t>
            </w:r>
          </w:p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F27BE"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3138" w:type="dxa"/>
            <w:shd w:val="clear" w:color="auto" w:fill="auto"/>
          </w:tcPr>
          <w:p w:rsidR="00AC3B62" w:rsidRPr="001F27BE" w:rsidRDefault="00AC3B62" w:rsidP="00CE25C2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F27BE">
              <w:rPr>
                <w:b/>
                <w:bCs/>
                <w:caps/>
                <w:sz w:val="20"/>
                <w:szCs w:val="20"/>
                <w:u w:val="single"/>
              </w:rPr>
              <w:t>място и час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pStyle w:val="ListParagraph1"/>
              <w:ind w:left="0"/>
              <w:jc w:val="both"/>
              <w:rPr>
                <w:b/>
              </w:rPr>
            </w:pPr>
            <w:r w:rsidRPr="00F50F0C">
              <w:rPr>
                <w:b/>
              </w:rPr>
              <w:t xml:space="preserve">Бабин ден  </w:t>
            </w:r>
          </w:p>
        </w:tc>
        <w:tc>
          <w:tcPr>
            <w:tcW w:w="2172" w:type="dxa"/>
            <w:shd w:val="clear" w:color="auto" w:fill="auto"/>
          </w:tcPr>
          <w:p w:rsidR="00AC3B62" w:rsidRPr="00B26B16" w:rsidRDefault="00AC3B62" w:rsidP="00CE25C2">
            <w:pPr>
              <w:ind w:right="-64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08.01.202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B26B16"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B26B16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</w:t>
            </w:r>
            <w:r>
              <w:rPr>
                <w:rFonts w:eastAsia="Calibri"/>
                <w:b/>
                <w:lang w:eastAsia="en-US"/>
              </w:rPr>
              <w:t xml:space="preserve"> г.</w:t>
            </w:r>
            <w:r w:rsidRPr="00F50F0C">
              <w:rPr>
                <w:rFonts w:eastAsia="Calibri"/>
                <w:b/>
                <w:lang w:eastAsia="en-US"/>
              </w:rPr>
              <w:t>”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Сурвакарска среща с групите на Велковци и Расник</w:t>
            </w:r>
          </w:p>
        </w:tc>
        <w:tc>
          <w:tcPr>
            <w:tcW w:w="2172" w:type="dxa"/>
            <w:shd w:val="clear" w:color="auto" w:fill="auto"/>
          </w:tcPr>
          <w:p w:rsidR="00AC3B62" w:rsidRPr="00B26B16" w:rsidRDefault="00AC3B62" w:rsidP="00CE25C2">
            <w:pPr>
              <w:ind w:right="-64"/>
              <w:rPr>
                <w:rFonts w:eastAsia="Calibri"/>
                <w:sz w:val="26"/>
                <w:szCs w:val="26"/>
                <w:lang w:eastAsia="en-US"/>
              </w:rPr>
            </w:pPr>
            <w:r w:rsidRPr="00B26B16">
              <w:rPr>
                <w:rFonts w:eastAsia="Calibri"/>
                <w:sz w:val="26"/>
                <w:szCs w:val="26"/>
                <w:lang w:eastAsia="en-US"/>
              </w:rPr>
              <w:t>13.01.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B26B16">
              <w:rPr>
                <w:rFonts w:eastAsia="Calibri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НЧ,,СВЕТЛИНА-1932 г.”-</w:t>
            </w:r>
            <w:r w:rsidRPr="00F50F0C">
              <w:rPr>
                <w:rFonts w:eastAsia="Calibri"/>
                <w:b/>
                <w:lang w:eastAsia="en-US"/>
              </w:rPr>
              <w:t>19:00ч.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СУРОВА в Сопица.-обход из къщите на селото.</w:t>
            </w:r>
          </w:p>
        </w:tc>
        <w:tc>
          <w:tcPr>
            <w:tcW w:w="2172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14.01.202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с. Сопица - 9:00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ч.</w:t>
            </w:r>
          </w:p>
        </w:tc>
      </w:tr>
      <w:tr w:rsidR="00AC3B62" w:rsidRPr="00E87E3D">
        <w:trPr>
          <w:gridAfter w:val="1"/>
          <w:wAfter w:w="21" w:type="dxa"/>
          <w:trHeight w:val="594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pStyle w:val="ListParagraph1"/>
              <w:ind w:left="0"/>
              <w:jc w:val="both"/>
              <w:rPr>
                <w:b/>
              </w:rPr>
            </w:pPr>
            <w:r w:rsidRPr="00F50F0C">
              <w:rPr>
                <w:b/>
              </w:rPr>
              <w:t>Участие на фестивала в град Брезник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 Януари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Гр.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Брезник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  <w:p w:rsidR="00AC3B62" w:rsidRPr="001F27BE" w:rsidRDefault="00AC3B62" w:rsidP="00CE25C2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pStyle w:val="ListParagraph1"/>
              <w:ind w:left="0"/>
              <w:jc w:val="both"/>
              <w:rPr>
                <w:b/>
              </w:rPr>
            </w:pPr>
            <w:r w:rsidRPr="00F50F0C">
              <w:rPr>
                <w:b/>
              </w:rPr>
              <w:t xml:space="preserve"> Участие на фестивала в град Перник</w:t>
            </w:r>
          </w:p>
        </w:tc>
        <w:tc>
          <w:tcPr>
            <w:tcW w:w="2172" w:type="dxa"/>
            <w:shd w:val="clear" w:color="auto" w:fill="auto"/>
          </w:tcPr>
          <w:p w:rsidR="00AC3B62" w:rsidRPr="005B5C2F" w:rsidRDefault="00AC3B62" w:rsidP="00CE25C2">
            <w:pPr>
              <w:ind w:right="-64"/>
              <w:rPr>
                <w:rFonts w:eastAsia="Calibri"/>
                <w:sz w:val="26"/>
                <w:szCs w:val="26"/>
                <w:lang w:eastAsia="en-US"/>
              </w:rPr>
            </w:pPr>
            <w:r w:rsidRPr="005B5C2F">
              <w:rPr>
                <w:rFonts w:eastAsia="Calibri"/>
                <w:sz w:val="26"/>
                <w:szCs w:val="26"/>
                <w:lang w:eastAsia="en-US"/>
              </w:rPr>
              <w:t>м.Януари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Гр.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Перник</w:t>
            </w:r>
          </w:p>
        </w:tc>
      </w:tr>
      <w:tr w:rsidR="00AC3B62" w:rsidRPr="001F27BE">
        <w:trPr>
          <w:gridAfter w:val="1"/>
          <w:wAfter w:w="21" w:type="dxa"/>
          <w:trHeight w:val="594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Участие на фестивала,,КУКУВЕ-2021г” гр.Раковски</w:t>
            </w:r>
          </w:p>
        </w:tc>
        <w:tc>
          <w:tcPr>
            <w:tcW w:w="2172" w:type="dxa"/>
            <w:shd w:val="clear" w:color="auto" w:fill="auto"/>
          </w:tcPr>
          <w:p w:rsidR="00AC3B62" w:rsidRPr="00AC3B62" w:rsidRDefault="00AC3B62" w:rsidP="00CE25C2">
            <w:pPr>
              <w:ind w:right="-6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м.Февруари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Гр.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Раковски</w:t>
            </w:r>
          </w:p>
        </w:tc>
      </w:tr>
      <w:tr w:rsidR="00AC3B62" w:rsidRPr="00175D12">
        <w:trPr>
          <w:gridAfter w:val="1"/>
          <w:wAfter w:w="21" w:type="dxa"/>
          <w:trHeight w:val="594"/>
        </w:trPr>
        <w:tc>
          <w:tcPr>
            <w:tcW w:w="590" w:type="dxa"/>
            <w:shd w:val="clear" w:color="auto" w:fill="auto"/>
          </w:tcPr>
          <w:p w:rsidR="00AC3B62" w:rsidRPr="002D58A1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2D58A1">
              <w:rPr>
                <w:rFonts w:eastAsia="Calibri"/>
                <w:lang w:eastAsia="en-US"/>
              </w:rPr>
              <w:t xml:space="preserve">.    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pStyle w:val="ListParagraph1"/>
              <w:ind w:left="0"/>
              <w:jc w:val="both"/>
              <w:rPr>
                <w:b/>
              </w:rPr>
            </w:pPr>
            <w:r w:rsidRPr="00F50F0C">
              <w:rPr>
                <w:b/>
              </w:rPr>
              <w:t>Тематична витрина по случай 148години от  гибелта на Васил Левски – апостола на свобода.</w:t>
            </w:r>
          </w:p>
        </w:tc>
        <w:tc>
          <w:tcPr>
            <w:tcW w:w="2172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</w:p>
          <w:p w:rsidR="00AC3B62" w:rsidRPr="00C20694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tabs>
                <w:tab w:val="left" w:pos="2055"/>
              </w:tabs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г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F50F0C">
              <w:rPr>
                <w:rFonts w:eastAsia="Calibri"/>
                <w:b/>
                <w:lang w:eastAsia="en-US"/>
              </w:rPr>
              <w:t>”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  <w:p w:rsidR="00AC3B62" w:rsidRPr="001F27BE" w:rsidRDefault="00AC3B62" w:rsidP="00CE25C2">
            <w:pPr>
              <w:ind w:right="-64"/>
              <w:rPr>
                <w:rFonts w:eastAsia="Calibri"/>
                <w:lang w:val="ru-RU" w:eastAsia="en-US"/>
              </w:rPr>
            </w:pP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Трифон зарезан-честване и празненство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14.02.2022г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tabs>
                <w:tab w:val="left" w:pos="2055"/>
              </w:tabs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г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F50F0C">
              <w:rPr>
                <w:rFonts w:eastAsia="Calibri"/>
                <w:b/>
                <w:lang w:eastAsia="en-US"/>
              </w:rPr>
              <w:t>”</w:t>
            </w:r>
          </w:p>
          <w:p w:rsidR="00AC3B62" w:rsidRPr="00F50F0C" w:rsidRDefault="00AC3B62" w:rsidP="00CE25C2">
            <w:pPr>
              <w:tabs>
                <w:tab w:val="left" w:pos="20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 xml:space="preserve">Ден на самодееца-отбелязване и празненство със самоейците. 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01.03.2022г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г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F50F0C">
              <w:rPr>
                <w:rFonts w:eastAsia="Calibri"/>
                <w:b/>
                <w:lang w:eastAsia="en-US"/>
              </w:rPr>
              <w:t>”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БАБА МАРТА-изработка на мартеници с децата от селото.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01.03.2022г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</w:t>
            </w:r>
            <w:r>
              <w:rPr>
                <w:rFonts w:eastAsia="Calibri"/>
                <w:b/>
                <w:lang w:eastAsia="en-US"/>
              </w:rPr>
              <w:t xml:space="preserve"> г.</w:t>
            </w:r>
            <w:r w:rsidRPr="00F50F0C">
              <w:rPr>
                <w:rFonts w:eastAsia="Calibri"/>
                <w:b/>
                <w:lang w:eastAsia="en-US"/>
              </w:rPr>
              <w:t>” 10.00ч.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Тематична витрина посветена на 143годишнината от освобождвнието на република България.Национален празник на България.</w:t>
            </w:r>
          </w:p>
        </w:tc>
        <w:tc>
          <w:tcPr>
            <w:tcW w:w="2172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03.03.2022г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b/>
                <w:bCs/>
              </w:rPr>
            </w:pPr>
            <w:r w:rsidRPr="00F50F0C">
              <w:rPr>
                <w:b/>
                <w:bCs/>
              </w:rPr>
              <w:t>НЧ,,СВЕТЛИНА-1932</w:t>
            </w:r>
            <w:r>
              <w:rPr>
                <w:b/>
                <w:bCs/>
              </w:rPr>
              <w:t xml:space="preserve"> </w:t>
            </w:r>
            <w:r w:rsidRPr="00F50F0C">
              <w:rPr>
                <w:b/>
                <w:bCs/>
              </w:rPr>
              <w:t>г</w:t>
            </w:r>
            <w:r>
              <w:rPr>
                <w:b/>
                <w:bCs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8ми март-Честване празника Ден на жената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08.03.2022г.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НЧ,,СВЕТЛИНА-1932г.</w:t>
            </w:r>
            <w:r>
              <w:rPr>
                <w:rFonts w:eastAsia="Calibri"/>
                <w:b/>
                <w:lang w:eastAsia="en-US"/>
              </w:rPr>
              <w:t xml:space="preserve">“ </w:t>
            </w:r>
            <w:r w:rsidRPr="00F50F0C">
              <w:rPr>
                <w:rFonts w:eastAsia="Calibri"/>
                <w:b/>
                <w:lang w:eastAsia="en-US"/>
              </w:rPr>
              <w:t>15.00ч.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1F27BE">
              <w:rPr>
                <w:rFonts w:eastAsia="Calibri"/>
                <w:lang w:eastAsia="en-US"/>
              </w:rPr>
              <w:t>.</w:t>
            </w:r>
          </w:p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Отбелязване на обичая „Прошка“и „Ората копата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CE25C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AC3B62">
              <w:rPr>
                <w:rFonts w:eastAsia="Calibri"/>
                <w:lang w:eastAsia="en-US"/>
              </w:rPr>
              <w:t>.03.2022г.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НЧ,,СВЕТЛИНА-1932г.</w:t>
            </w:r>
            <w:r>
              <w:rPr>
                <w:rFonts w:eastAsia="Calibri"/>
                <w:b/>
                <w:lang w:eastAsia="en-US"/>
              </w:rPr>
              <w:t xml:space="preserve">“ </w:t>
            </w:r>
            <w:r w:rsidRPr="00F50F0C">
              <w:rPr>
                <w:rFonts w:eastAsia="Calibri"/>
                <w:b/>
                <w:lang w:eastAsia="en-US"/>
              </w:rPr>
              <w:t>18.30ч.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„Тодоров ден“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98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„Лазаров ден“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CE25C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AC3B62">
              <w:rPr>
                <w:rFonts w:eastAsia="Calibri"/>
                <w:lang w:eastAsia="en-US"/>
              </w:rPr>
              <w:t>.04.2022г.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НЧ,,СВЕТЛИНА-1932г.</w:t>
            </w:r>
            <w:r>
              <w:rPr>
                <w:rFonts w:eastAsia="Calibri"/>
                <w:b/>
                <w:lang w:eastAsia="en-US"/>
              </w:rPr>
              <w:t>“</w:t>
            </w:r>
          </w:p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10.00ч.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„Цветница“</w:t>
            </w:r>
          </w:p>
        </w:tc>
        <w:tc>
          <w:tcPr>
            <w:tcW w:w="2172" w:type="dxa"/>
            <w:shd w:val="clear" w:color="auto" w:fill="auto"/>
          </w:tcPr>
          <w:p w:rsidR="00AC3B62" w:rsidRDefault="00CE25C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AC3B62">
              <w:rPr>
                <w:rFonts w:eastAsia="Calibri"/>
                <w:lang w:eastAsia="en-US"/>
              </w:rPr>
              <w:t>.04.2022г.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b/>
                <w:bCs/>
              </w:rPr>
            </w:pPr>
            <w:r w:rsidRPr="00F50F0C">
              <w:rPr>
                <w:b/>
                <w:bCs/>
              </w:rPr>
              <w:t>НЧ,,СВЕТЛИНА-1932г</w:t>
            </w:r>
            <w:r>
              <w:rPr>
                <w:b/>
                <w:bCs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CE25C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„Великден“-боядисване на яйца с децата на селото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CE25C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</w:t>
            </w:r>
            <w:r w:rsidR="00AC3B62">
              <w:rPr>
                <w:rFonts w:eastAsia="Calibri"/>
                <w:lang w:eastAsia="en-US"/>
              </w:rPr>
              <w:t>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CE25C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,,Ден на труда”</w:t>
            </w:r>
          </w:p>
        </w:tc>
        <w:tc>
          <w:tcPr>
            <w:tcW w:w="2172" w:type="dxa"/>
            <w:shd w:val="clear" w:color="auto" w:fill="auto"/>
          </w:tcPr>
          <w:p w:rsidR="00AC3B62" w:rsidRDefault="00CE25C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AC3B62">
              <w:rPr>
                <w:rFonts w:eastAsia="Calibri"/>
                <w:lang w:eastAsia="en-US"/>
              </w:rPr>
              <w:t>.05.2022</w:t>
            </w:r>
            <w:r w:rsidR="00AC3B62" w:rsidRPr="0088281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НЧ,,СВЕТЛИНА-1932г.</w:t>
            </w:r>
            <w:r>
              <w:rPr>
                <w:rFonts w:eastAsia="Calibri"/>
                <w:b/>
                <w:lang w:eastAsia="en-US"/>
              </w:rPr>
              <w:t>“</w:t>
            </w:r>
          </w:p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Курбан  за жителите на с.Сопица</w:t>
            </w:r>
          </w:p>
        </w:tc>
        <w:tc>
          <w:tcPr>
            <w:tcW w:w="2172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Храм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“Свети Георги“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с.Сопица 12.00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„Ден на българската просвета и култура“Празник на Читалището</w:t>
            </w:r>
          </w:p>
        </w:tc>
        <w:tc>
          <w:tcPr>
            <w:tcW w:w="2172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24.05.2022г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b/>
                <w:bCs/>
              </w:rPr>
            </w:pPr>
            <w:r w:rsidRPr="00F50F0C">
              <w:rPr>
                <w:b/>
                <w:bCs/>
              </w:rPr>
              <w:t>НЧ,,СВЕТЛИНА-1932г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Международен ден на детето-Празник за всички деца,забавления и игри на открито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НЧ,,СВЕТЛИНА-1932г.</w:t>
            </w:r>
            <w:r>
              <w:rPr>
                <w:rFonts w:eastAsia="Calibri"/>
                <w:b/>
                <w:lang w:eastAsia="en-US"/>
              </w:rPr>
              <w:t>“</w:t>
            </w:r>
          </w:p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10.30ч.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Организиране на местен събор-Програма съвместно с кметско наместничество с.Сопица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CE25C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AC3B62">
              <w:rPr>
                <w:rFonts w:eastAsia="Calibri"/>
                <w:lang w:eastAsia="en-US"/>
              </w:rPr>
              <w:t>.06.2022г.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С.Сопица 19.00ч.</w:t>
            </w:r>
          </w:p>
        </w:tc>
      </w:tr>
      <w:tr w:rsidR="00AC3B62" w:rsidRPr="001F27BE">
        <w:trPr>
          <w:gridAfter w:val="1"/>
          <w:wAfter w:w="21" w:type="dxa"/>
          <w:trHeight w:val="745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Pr="001F27BE">
              <w:rPr>
                <w:rFonts w:eastAsia="Calibri"/>
                <w:lang w:eastAsia="en-US"/>
              </w:rPr>
              <w:t>.</w:t>
            </w:r>
          </w:p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shd w:val="clear" w:color="auto" w:fill="auto"/>
          </w:tcPr>
          <w:p w:rsidR="00AC3B62" w:rsidRPr="00F50F0C" w:rsidRDefault="00CE25C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Участие на граовския събор ,,Видовден-2022”гр.Брезник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CE25C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AC3B62">
              <w:rPr>
                <w:rFonts w:eastAsia="Calibri"/>
                <w:lang w:eastAsia="en-US"/>
              </w:rPr>
              <w:t>.06.2022г.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CE25C2" w:rsidP="00CE25C2">
            <w:pPr>
              <w:ind w:right="-6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Гр.Брезник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Разучаване на традиционни хора за Граово в Читалището.Работа с деца-екскурзии,разходки,игри и забавления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м.юли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 w:rsidRPr="001F27B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1F27BE">
              <w:rPr>
                <w:rFonts w:eastAsia="Calibri"/>
                <w:lang w:eastAsia="en-US"/>
              </w:rPr>
              <w:t>.</w:t>
            </w:r>
          </w:p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Отбелязване на рожденните дни на всички Читалищни дейци през първото шестмесечие на годината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м.юли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Разучаване на стари автентични игри и хора за с.Сопица-работа с деца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м.август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Ден на отворените врати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495796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5</w:t>
            </w:r>
            <w:r w:rsidR="00AC3B62">
              <w:rPr>
                <w:rFonts w:eastAsia="Calibri"/>
                <w:lang w:eastAsia="en-US"/>
              </w:rPr>
              <w:t>.08-20.08.2022г.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Тематична витрина по случай Съединението на България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06.09.2022г.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Кръстовден-посещение на местността „Дървен кръст“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С.Сопица 10.00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Тематична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витрина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по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случай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F50F0C">
              <w:rPr>
                <w:rFonts w:eastAsia="Calibri"/>
                <w:b/>
                <w:bCs/>
                <w:lang w:eastAsia="en-US"/>
              </w:rPr>
              <w:t>Независимостта на България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;.“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Ден на възрастните хора-отбелязване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val="en-US" w:eastAsia="en-US"/>
              </w:rPr>
            </w:pPr>
          </w:p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Димитровден</w:t>
            </w:r>
          </w:p>
        </w:tc>
        <w:tc>
          <w:tcPr>
            <w:tcW w:w="2172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b/>
                <w:bCs/>
              </w:rPr>
            </w:pPr>
            <w:r w:rsidRPr="00F50F0C">
              <w:rPr>
                <w:b/>
                <w:bCs/>
              </w:rPr>
              <w:t>НЧ,,СВЕТЛИНА-1932г</w:t>
            </w:r>
            <w:r>
              <w:rPr>
                <w:b/>
                <w:bCs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 w:rsidRPr="001F27B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3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Ден на народните будители-Тематична витрина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Андреевден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Игнажденден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141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  <w:r w:rsidRPr="001F2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val="en-US" w:eastAsia="en-US"/>
              </w:rPr>
            </w:pPr>
          </w:p>
          <w:p w:rsidR="00AC3B62" w:rsidRPr="00C843DF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Отбелязване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рожденните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дни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всички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Читалищни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дейци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през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F50F0C">
              <w:rPr>
                <w:rFonts w:eastAsia="Calibri"/>
                <w:b/>
                <w:bCs/>
                <w:lang w:eastAsia="en-US"/>
              </w:rPr>
              <w:t>второто</w:t>
            </w:r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шестмесечие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F50F0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F50F0C">
              <w:rPr>
                <w:rFonts w:eastAsia="Calibri"/>
                <w:b/>
                <w:bCs/>
                <w:lang w:val="en-US" w:eastAsia="en-US"/>
              </w:rPr>
              <w:t>годината</w:t>
            </w:r>
            <w:proofErr w:type="spellEnd"/>
            <w:r w:rsidR="00C843DF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м.декември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,,СВЕТЛИНА-1932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Бъдни вечер</w:t>
            </w:r>
            <w:r w:rsidR="00C843DF">
              <w:rPr>
                <w:rFonts w:eastAsia="Calibri"/>
                <w:b/>
                <w:bCs/>
                <w:lang w:eastAsia="en-US"/>
              </w:rPr>
              <w:t>-пресъздаване на моменти от обичая.</w:t>
            </w:r>
          </w:p>
        </w:tc>
        <w:tc>
          <w:tcPr>
            <w:tcW w:w="2172" w:type="dxa"/>
            <w:shd w:val="clear" w:color="auto" w:fill="auto"/>
          </w:tcPr>
          <w:p w:rsidR="00AC3B62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24.12.2022г.</w:t>
            </w:r>
          </w:p>
        </w:tc>
        <w:tc>
          <w:tcPr>
            <w:tcW w:w="3138" w:type="dxa"/>
            <w:shd w:val="clear" w:color="auto" w:fill="auto"/>
          </w:tcPr>
          <w:p w:rsidR="00AC3B62" w:rsidRPr="002F60BA" w:rsidRDefault="00AC3B62" w:rsidP="00CE25C2">
            <w:pPr>
              <w:ind w:right="-64"/>
              <w:rPr>
                <w:b/>
                <w:bCs/>
              </w:rPr>
            </w:pPr>
            <w:r w:rsidRPr="00F50F0C">
              <w:rPr>
                <w:b/>
                <w:bCs/>
              </w:rPr>
              <w:t>НЧ</w:t>
            </w:r>
            <w:r>
              <w:rPr>
                <w:b/>
                <w:bCs/>
              </w:rPr>
              <w:t xml:space="preserve"> </w:t>
            </w:r>
            <w:r w:rsidRPr="00F50F0C">
              <w:rPr>
                <w:b/>
                <w:bCs/>
              </w:rPr>
              <w:t>,,СВЕТЛИНА-1932г.</w:t>
            </w:r>
            <w:r>
              <w:rPr>
                <w:b/>
                <w:bCs/>
              </w:rPr>
              <w:t>“</w:t>
            </w:r>
          </w:p>
          <w:p w:rsidR="00AC3B62" w:rsidRPr="00F50F0C" w:rsidRDefault="00AC3B62" w:rsidP="00CE25C2">
            <w:pPr>
              <w:ind w:right="-64"/>
              <w:rPr>
                <w:b/>
                <w:bCs/>
              </w:rPr>
            </w:pPr>
            <w:r w:rsidRPr="00F50F0C">
              <w:rPr>
                <w:b/>
                <w:bCs/>
              </w:rPr>
              <w:t>17.00ч.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F50F0C">
              <w:rPr>
                <w:rFonts w:eastAsia="Calibri"/>
                <w:b/>
                <w:bCs/>
                <w:lang w:eastAsia="en-US"/>
              </w:rPr>
              <w:t>Коледни празници и обичаи.Изложба на традиционни ястия и празненство</w:t>
            </w:r>
            <w:r w:rsidR="00C843DF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50F0C">
              <w:rPr>
                <w:rFonts w:eastAsia="Calibri"/>
                <w:b/>
                <w:lang w:eastAsia="en-US"/>
              </w:rPr>
              <w:t>,,СВЕТЛИНА-1932г</w:t>
            </w:r>
            <w:r>
              <w:rPr>
                <w:rFonts w:eastAsia="Calibri"/>
                <w:b/>
                <w:lang w:eastAsia="en-US"/>
              </w:rPr>
              <w:t>.“</w:t>
            </w:r>
          </w:p>
        </w:tc>
      </w:tr>
      <w:tr w:rsidR="00AC3B62" w:rsidRPr="001F27BE">
        <w:trPr>
          <w:gridAfter w:val="1"/>
          <w:wAfter w:w="21" w:type="dxa"/>
          <w:trHeight w:val="530"/>
        </w:trPr>
        <w:tc>
          <w:tcPr>
            <w:tcW w:w="590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362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50F0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Изпращане на старата и посрещане на новата година</w:t>
            </w:r>
            <w:r w:rsidR="00C843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72" w:type="dxa"/>
            <w:shd w:val="clear" w:color="auto" w:fill="auto"/>
          </w:tcPr>
          <w:p w:rsidR="00AC3B62" w:rsidRPr="001F27BE" w:rsidRDefault="00AC3B62" w:rsidP="00CE25C2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31.12.2022г.</w:t>
            </w:r>
          </w:p>
        </w:tc>
        <w:tc>
          <w:tcPr>
            <w:tcW w:w="3138" w:type="dxa"/>
            <w:shd w:val="clear" w:color="auto" w:fill="auto"/>
          </w:tcPr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НЧ,,СВЕТЛИНА-1932г.</w:t>
            </w:r>
          </w:p>
          <w:p w:rsidR="00AC3B62" w:rsidRPr="00F50F0C" w:rsidRDefault="00AC3B62" w:rsidP="00CE25C2">
            <w:pPr>
              <w:ind w:right="-64"/>
              <w:rPr>
                <w:rFonts w:eastAsia="Calibri"/>
                <w:b/>
                <w:lang w:eastAsia="en-US"/>
              </w:rPr>
            </w:pPr>
            <w:r w:rsidRPr="00F50F0C">
              <w:rPr>
                <w:rFonts w:eastAsia="Calibri"/>
                <w:b/>
                <w:lang w:eastAsia="en-US"/>
              </w:rPr>
              <w:t>20.00ч.</w:t>
            </w:r>
          </w:p>
        </w:tc>
      </w:tr>
    </w:tbl>
    <w:p w:rsidR="00AC3B62" w:rsidRDefault="00AC3B62" w:rsidP="00AC3B62"/>
    <w:p w:rsidR="00AC3B62" w:rsidRPr="00096678" w:rsidRDefault="00AC3B62" w:rsidP="00AC3B62"/>
    <w:p w:rsidR="00AC3B62" w:rsidRPr="00096678" w:rsidRDefault="00AC3B62" w:rsidP="00AC3B62"/>
    <w:p w:rsidR="00AC3B62" w:rsidRPr="00096678" w:rsidRDefault="00AC3B62" w:rsidP="00AC3B62"/>
    <w:p w:rsidR="00AC3B62" w:rsidRPr="00096678" w:rsidRDefault="00AC3B62" w:rsidP="00AC3B62"/>
    <w:p w:rsidR="00AC3B62" w:rsidRPr="00096678" w:rsidRDefault="00AC3B62" w:rsidP="00AC3B62"/>
    <w:p w:rsidR="00AC3B62" w:rsidRDefault="00AC3B62" w:rsidP="00AC3B62"/>
    <w:p w:rsidR="00AC3B62" w:rsidRDefault="00AC3B62" w:rsidP="00AC3B62"/>
    <w:p w:rsidR="00AC3B62" w:rsidRPr="00F50F0C" w:rsidRDefault="00AC3B62" w:rsidP="00AC3B62">
      <w:pPr>
        <w:tabs>
          <w:tab w:val="left" w:pos="1155"/>
        </w:tabs>
        <w:rPr>
          <w:u w:val="single"/>
        </w:rPr>
      </w:pPr>
      <w:r w:rsidRPr="00F50F0C">
        <w:rPr>
          <w:u w:val="single"/>
        </w:rPr>
        <w:t>Изготвил:</w:t>
      </w:r>
      <w:r>
        <w:rPr>
          <w:u w:val="single"/>
          <w:lang w:val="en-US"/>
        </w:rPr>
        <w:t xml:space="preserve"> </w:t>
      </w:r>
      <w:r w:rsidRPr="00F50F0C">
        <w:rPr>
          <w:u w:val="single"/>
        </w:rPr>
        <w:t>Секретар НЧ</w:t>
      </w:r>
      <w:r>
        <w:rPr>
          <w:u w:val="single"/>
          <w:lang w:val="en-US"/>
        </w:rPr>
        <w:t xml:space="preserve"> </w:t>
      </w:r>
      <w:r w:rsidRPr="00F50F0C">
        <w:rPr>
          <w:u w:val="single"/>
        </w:rPr>
        <w:t>“Светлина-1932“</w:t>
      </w:r>
      <w:r>
        <w:rPr>
          <w:u w:val="single"/>
          <w:lang w:val="en-US"/>
        </w:rPr>
        <w:t xml:space="preserve"> </w:t>
      </w:r>
      <w:r w:rsidRPr="00F50F0C">
        <w:rPr>
          <w:u w:val="single"/>
        </w:rPr>
        <w:t>с.Сопица</w:t>
      </w:r>
    </w:p>
    <w:p w:rsidR="00AC3B62" w:rsidRPr="00F50F0C" w:rsidRDefault="00AC3B62" w:rsidP="00AC3B62">
      <w:pPr>
        <w:tabs>
          <w:tab w:val="left" w:pos="1155"/>
        </w:tabs>
        <w:rPr>
          <w:u w:val="single"/>
        </w:rPr>
      </w:pPr>
    </w:p>
    <w:p w:rsidR="00AC3B62" w:rsidRPr="00F50F0C" w:rsidRDefault="00AC3B62" w:rsidP="00AC3B62">
      <w:pPr>
        <w:tabs>
          <w:tab w:val="left" w:pos="2010"/>
        </w:tabs>
        <w:rPr>
          <w:b/>
        </w:rPr>
      </w:pPr>
      <w:r>
        <w:tab/>
      </w:r>
      <w:r w:rsidRPr="00F50F0C">
        <w:rPr>
          <w:b/>
        </w:rPr>
        <w:t xml:space="preserve">                                              /Кристиян</w:t>
      </w:r>
      <w:r w:rsidR="00495796">
        <w:rPr>
          <w:b/>
          <w:lang w:val="en-US"/>
        </w:rPr>
        <w:t xml:space="preserve"> </w:t>
      </w:r>
      <w:r w:rsidR="00495796">
        <w:rPr>
          <w:b/>
        </w:rPr>
        <w:t>Ивайлов</w:t>
      </w:r>
      <w:r w:rsidRPr="00F50F0C">
        <w:rPr>
          <w:b/>
        </w:rPr>
        <w:t xml:space="preserve"> Генадиев/</w:t>
      </w:r>
    </w:p>
    <w:p w:rsidR="00AC3B62" w:rsidRPr="00096678" w:rsidRDefault="00AC3B62" w:rsidP="00AC3B62"/>
    <w:p w:rsidR="00AC3B62" w:rsidRPr="00096678" w:rsidRDefault="00AC3B62" w:rsidP="00AC3B62"/>
    <w:p w:rsidR="00AC3B62" w:rsidRPr="00096678" w:rsidRDefault="00AC3B62" w:rsidP="00AC3B62"/>
    <w:p w:rsidR="00AC3B62" w:rsidRDefault="00AC3B62" w:rsidP="00AC3B62"/>
    <w:p w:rsidR="00AC3B62" w:rsidRDefault="00AC3B62" w:rsidP="00AC3B62">
      <w:pPr>
        <w:tabs>
          <w:tab w:val="left" w:pos="1230"/>
        </w:tabs>
      </w:pPr>
      <w:r>
        <w:t xml:space="preserve"> </w:t>
      </w:r>
    </w:p>
    <w:p w:rsidR="00AC3B62" w:rsidRPr="00F50F0C" w:rsidRDefault="00AC3B62" w:rsidP="00AC3B62">
      <w:pPr>
        <w:tabs>
          <w:tab w:val="left" w:pos="1230"/>
        </w:tabs>
        <w:rPr>
          <w:u w:val="single"/>
        </w:rPr>
      </w:pPr>
      <w:r w:rsidRPr="00F50F0C">
        <w:rPr>
          <w:u w:val="single"/>
        </w:rPr>
        <w:t>Приел:</w:t>
      </w:r>
      <w:r>
        <w:rPr>
          <w:u w:val="single"/>
          <w:lang w:val="en-US"/>
        </w:rPr>
        <w:t xml:space="preserve"> </w:t>
      </w:r>
      <w:r w:rsidRPr="00F50F0C">
        <w:rPr>
          <w:u w:val="single"/>
        </w:rPr>
        <w:t>Председател НЧ</w:t>
      </w:r>
      <w:r>
        <w:rPr>
          <w:u w:val="single"/>
          <w:lang w:val="en-US"/>
        </w:rPr>
        <w:t xml:space="preserve"> </w:t>
      </w:r>
      <w:r w:rsidRPr="00F50F0C">
        <w:rPr>
          <w:u w:val="single"/>
        </w:rPr>
        <w:t>“Светлина-1932“</w:t>
      </w:r>
      <w:r>
        <w:rPr>
          <w:u w:val="single"/>
          <w:lang w:val="en-US"/>
        </w:rPr>
        <w:t xml:space="preserve"> </w:t>
      </w:r>
      <w:r w:rsidRPr="00F50F0C">
        <w:rPr>
          <w:u w:val="single"/>
        </w:rPr>
        <w:t>с.Сопица</w:t>
      </w:r>
    </w:p>
    <w:p w:rsidR="00AC3B62" w:rsidRDefault="00AC3B62" w:rsidP="00AC3B62"/>
    <w:p w:rsidR="00AC3B62" w:rsidRPr="00F50F0C" w:rsidRDefault="00AC3B62" w:rsidP="00AC3B62">
      <w:pPr>
        <w:jc w:val="center"/>
        <w:rPr>
          <w:b/>
        </w:rPr>
      </w:pPr>
      <w:r w:rsidRPr="00F50F0C">
        <w:rPr>
          <w:b/>
        </w:rPr>
        <w:t xml:space="preserve">                                </w:t>
      </w:r>
      <w:r w:rsidR="00495796">
        <w:rPr>
          <w:b/>
        </w:rPr>
        <w:t xml:space="preserve">                </w:t>
      </w:r>
      <w:r w:rsidRPr="00F50F0C">
        <w:rPr>
          <w:b/>
        </w:rPr>
        <w:t xml:space="preserve">       /Емилия</w:t>
      </w:r>
      <w:r w:rsidR="00495796">
        <w:rPr>
          <w:b/>
        </w:rPr>
        <w:t xml:space="preserve"> Цанкова</w:t>
      </w:r>
      <w:r w:rsidRPr="00F50F0C">
        <w:rPr>
          <w:b/>
        </w:rPr>
        <w:t xml:space="preserve"> Иванчева/</w:t>
      </w:r>
    </w:p>
    <w:p w:rsidR="00D236F1" w:rsidRPr="00AC3B62" w:rsidRDefault="00D236F1" w:rsidP="00AC3B62"/>
    <w:sectPr w:rsidR="00D236F1" w:rsidRPr="00AC3B62" w:rsidSect="004F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F1"/>
    <w:rsid w:val="00080071"/>
    <w:rsid w:val="003E3183"/>
    <w:rsid w:val="00495796"/>
    <w:rsid w:val="004F3FE7"/>
    <w:rsid w:val="005B5C2F"/>
    <w:rsid w:val="005D0A39"/>
    <w:rsid w:val="007B25D8"/>
    <w:rsid w:val="009C2B50"/>
    <w:rsid w:val="00A85176"/>
    <w:rsid w:val="00AC3B62"/>
    <w:rsid w:val="00B26B16"/>
    <w:rsid w:val="00C843DF"/>
    <w:rsid w:val="00CE25C2"/>
    <w:rsid w:val="00D236F1"/>
    <w:rsid w:val="00E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EB98F83-5CFB-814C-B657-14B1415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3B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D236F1"/>
    <w:pPr>
      <w:ind w:left="720"/>
      <w:contextualSpacing/>
    </w:pPr>
  </w:style>
  <w:style w:type="paragraph" w:customStyle="1" w:styleId="ListParagraph1">
    <w:name w:val="List Paragraph1"/>
    <w:basedOn w:val="a"/>
    <w:qFormat/>
    <w:rsid w:val="00D2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НАРОДНО ЧИТАЛИЩЕ “СВЕТЛИНА-1932г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“СВЕТЛИНА-1932г</dc:title>
  <dc:subject/>
  <dc:creator>Krsi Maglata</dc:creator>
  <cp:keywords/>
  <dc:description/>
  <cp:lastModifiedBy>359887426258</cp:lastModifiedBy>
  <cp:revision>2</cp:revision>
  <dcterms:created xsi:type="dcterms:W3CDTF">2022-02-01T12:09:00Z</dcterms:created>
  <dcterms:modified xsi:type="dcterms:W3CDTF">2022-02-01T12:09:00Z</dcterms:modified>
</cp:coreProperties>
</file>