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B" w:rsidRDefault="00ED192B" w:rsidP="00ED192B"/>
    <w:p w:rsidR="00ED192B" w:rsidRPr="00ED192B" w:rsidRDefault="00ED192B" w:rsidP="00ED192B">
      <w:pPr>
        <w:jc w:val="center"/>
        <w:rPr>
          <w:b/>
          <w:sz w:val="32"/>
          <w:szCs w:val="32"/>
        </w:rPr>
      </w:pPr>
      <w:r w:rsidRPr="00ED192B">
        <w:rPr>
          <w:b/>
          <w:sz w:val="32"/>
          <w:szCs w:val="32"/>
        </w:rPr>
        <w:t>НАРОДНО ЧИТАЛИЩЕ „ПАРАШКЕВ ЦВЕТКОВ-2003”- ГР. ПЛЕВЕН</w:t>
      </w:r>
    </w:p>
    <w:p w:rsidR="00ED192B" w:rsidRPr="00ED192B" w:rsidRDefault="00ED192B" w:rsidP="00ED192B">
      <w:pPr>
        <w:jc w:val="center"/>
        <w:rPr>
          <w:b/>
          <w:sz w:val="32"/>
          <w:szCs w:val="32"/>
        </w:rPr>
      </w:pPr>
      <w:r w:rsidRPr="00ED192B">
        <w:rPr>
          <w:b/>
          <w:sz w:val="32"/>
          <w:szCs w:val="32"/>
        </w:rPr>
        <w:t>гр.Плевен; ул. „Парашкев Цветков”27; тел: +359 882 997 948;</w:t>
      </w:r>
    </w:p>
    <w:p w:rsidR="00F84134" w:rsidRDefault="00ED192B" w:rsidP="00ED192B">
      <w:pPr>
        <w:jc w:val="center"/>
        <w:rPr>
          <w:b/>
          <w:sz w:val="32"/>
          <w:szCs w:val="32"/>
          <w:u w:val="single"/>
          <w:lang w:val="en-US"/>
        </w:rPr>
      </w:pPr>
      <w:r w:rsidRPr="00ED192B">
        <w:rPr>
          <w:b/>
          <w:sz w:val="32"/>
          <w:szCs w:val="32"/>
          <w:u w:val="single"/>
        </w:rPr>
        <w:t>e-mail:chit.cvetkov.pl@abv.bg</w:t>
      </w:r>
    </w:p>
    <w:p w:rsidR="00ED192B" w:rsidRDefault="00ED192B" w:rsidP="00ED192B">
      <w:pPr>
        <w:jc w:val="center"/>
        <w:rPr>
          <w:b/>
          <w:sz w:val="32"/>
          <w:szCs w:val="32"/>
        </w:rPr>
      </w:pPr>
    </w:p>
    <w:p w:rsidR="00ED192B" w:rsidRDefault="00ED192B" w:rsidP="00ED192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ПРЕДСЕДАТЕЛ</w:t>
      </w:r>
      <w:r w:rsidRPr="00ED192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ED192B">
        <w:rPr>
          <w:sz w:val="32"/>
          <w:szCs w:val="32"/>
        </w:rPr>
        <w:t>Николай Маринов</w:t>
      </w:r>
    </w:p>
    <w:p w:rsidR="00ED192B" w:rsidRDefault="00ED192B" w:rsidP="00ED192B">
      <w:pPr>
        <w:jc w:val="center"/>
        <w:rPr>
          <w:b/>
          <w:sz w:val="32"/>
          <w:szCs w:val="32"/>
        </w:rPr>
      </w:pPr>
    </w:p>
    <w:p w:rsidR="00ED192B" w:rsidRPr="00ED192B" w:rsidRDefault="00ED192B" w:rsidP="00ED192B">
      <w:pPr>
        <w:jc w:val="center"/>
        <w:rPr>
          <w:b/>
          <w:sz w:val="32"/>
          <w:szCs w:val="32"/>
        </w:rPr>
      </w:pPr>
      <w:r w:rsidRPr="00ED192B">
        <w:rPr>
          <w:b/>
          <w:sz w:val="32"/>
          <w:szCs w:val="32"/>
        </w:rPr>
        <w:t>НАСТОЯТЕЛСТВО: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Красимир Коцев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Красимир Вълчев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Адриана Балева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Пламен Енчев</w:t>
      </w:r>
    </w:p>
    <w:p w:rsidR="00ED192B" w:rsidRDefault="00ED192B" w:rsidP="00ED192B">
      <w:pPr>
        <w:jc w:val="center"/>
        <w:rPr>
          <w:b/>
          <w:sz w:val="32"/>
          <w:szCs w:val="32"/>
        </w:rPr>
      </w:pPr>
    </w:p>
    <w:p w:rsidR="00ED192B" w:rsidRPr="00ED192B" w:rsidRDefault="00ED192B" w:rsidP="00ED192B">
      <w:pPr>
        <w:jc w:val="center"/>
        <w:rPr>
          <w:b/>
          <w:sz w:val="32"/>
          <w:szCs w:val="32"/>
        </w:rPr>
      </w:pPr>
      <w:r w:rsidRPr="00ED192B">
        <w:rPr>
          <w:b/>
          <w:sz w:val="32"/>
          <w:szCs w:val="32"/>
        </w:rPr>
        <w:t>ПРОВЕРИТЕЛНА КОМИСИЯ: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Малин Манчев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Цветан Генчев</w:t>
      </w:r>
    </w:p>
    <w:p w:rsidR="00ED192B" w:rsidRDefault="00ED192B" w:rsidP="00ED192B">
      <w:pPr>
        <w:jc w:val="center"/>
        <w:rPr>
          <w:sz w:val="32"/>
          <w:szCs w:val="32"/>
        </w:rPr>
      </w:pPr>
      <w:r>
        <w:rPr>
          <w:sz w:val="32"/>
          <w:szCs w:val="32"/>
        </w:rPr>
        <w:t>Николай Комсийски</w:t>
      </w:r>
    </w:p>
    <w:p w:rsidR="00ED192B" w:rsidRDefault="00ED192B" w:rsidP="00ED19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D192B" w:rsidRPr="00ED192B" w:rsidRDefault="00ED192B" w:rsidP="00ED192B">
      <w:pPr>
        <w:rPr>
          <w:sz w:val="32"/>
          <w:szCs w:val="32"/>
        </w:rPr>
      </w:pPr>
    </w:p>
    <w:p w:rsidR="00ED192B" w:rsidRPr="00ED192B" w:rsidRDefault="00ED192B">
      <w:pPr>
        <w:rPr>
          <w:b/>
          <w:sz w:val="32"/>
          <w:szCs w:val="32"/>
        </w:rPr>
      </w:pPr>
    </w:p>
    <w:sectPr w:rsidR="00ED192B" w:rsidRPr="00ED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2B"/>
    <w:rsid w:val="00ED192B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2021-05-25T07:15:00Z</dcterms:created>
  <dcterms:modified xsi:type="dcterms:W3CDTF">2021-05-25T07:21:00Z</dcterms:modified>
</cp:coreProperties>
</file>