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B6" w:rsidRDefault="00542FB6" w:rsidP="00542FB6">
      <w:pPr>
        <w:jc w:val="center"/>
        <w:rPr>
          <w:rFonts w:ascii="Bookman Old Style" w:hAnsi="Bookman Old Style"/>
          <w:b/>
        </w:rPr>
      </w:pPr>
      <w:r w:rsidRPr="00A708F2">
        <w:rPr>
          <w:rFonts w:ascii="Bookman Old Style" w:hAnsi="Bookman Old Style"/>
          <w:b/>
        </w:rPr>
        <w:t>НАРОДНО ЧИТАЛИЩЕ “АЛЕКО КОНСТАНТИНОВ – 1954 г.”</w:t>
      </w:r>
    </w:p>
    <w:p w:rsidR="00542FB6" w:rsidRPr="00A708F2" w:rsidRDefault="00542FB6" w:rsidP="00542FB6">
      <w:pPr>
        <w:jc w:val="center"/>
        <w:rPr>
          <w:rFonts w:ascii="Bookman Old Style" w:hAnsi="Bookman Old Style"/>
          <w:b/>
        </w:rPr>
      </w:pPr>
    </w:p>
    <w:p w:rsidR="00542FB6" w:rsidRDefault="00542FB6" w:rsidP="00542FB6">
      <w:pPr>
        <w:jc w:val="center"/>
        <w:rPr>
          <w:rFonts w:ascii="Bookman Old Style" w:hAnsi="Bookman Old Style"/>
          <w:b/>
        </w:rPr>
      </w:pPr>
      <w:r w:rsidRPr="00A708F2">
        <w:rPr>
          <w:rFonts w:ascii="Bookman Old Style" w:hAnsi="Bookman Old Style"/>
          <w:b/>
        </w:rPr>
        <w:t>ОТЧЕТ</w:t>
      </w:r>
    </w:p>
    <w:p w:rsidR="00542FB6" w:rsidRPr="00A708F2" w:rsidRDefault="00542FB6" w:rsidP="00542FB6">
      <w:pPr>
        <w:jc w:val="center"/>
        <w:rPr>
          <w:rFonts w:ascii="Bookman Old Style" w:hAnsi="Bookman Old Style"/>
          <w:b/>
        </w:rPr>
      </w:pPr>
    </w:p>
    <w:p w:rsidR="00542FB6" w:rsidRPr="00A708F2" w:rsidRDefault="00542FB6" w:rsidP="00542FB6">
      <w:pPr>
        <w:jc w:val="center"/>
        <w:rPr>
          <w:rFonts w:ascii="Bookman Old Style" w:hAnsi="Bookman Old Style"/>
          <w:b/>
        </w:rPr>
      </w:pPr>
      <w:r w:rsidRPr="00A708F2">
        <w:rPr>
          <w:rFonts w:ascii="Bookman Old Style" w:hAnsi="Bookman Old Style"/>
          <w:b/>
        </w:rPr>
        <w:t>за д</w:t>
      </w:r>
      <w:r>
        <w:rPr>
          <w:rFonts w:ascii="Bookman Old Style" w:hAnsi="Bookman Old Style"/>
          <w:b/>
        </w:rPr>
        <w:t>ейността на читалището през 2020</w:t>
      </w:r>
      <w:r w:rsidRPr="00A708F2">
        <w:rPr>
          <w:rFonts w:ascii="Bookman Old Style" w:hAnsi="Bookman Old Style"/>
          <w:b/>
        </w:rPr>
        <w:t xml:space="preserve"> г.</w:t>
      </w:r>
    </w:p>
    <w:p w:rsidR="00542FB6" w:rsidRPr="00A708F2" w:rsidRDefault="00542FB6" w:rsidP="00542FB6">
      <w:pPr>
        <w:jc w:val="center"/>
        <w:rPr>
          <w:rFonts w:ascii="Bookman Old Style" w:hAnsi="Bookman Old Style"/>
          <w:b/>
        </w:rPr>
      </w:pPr>
    </w:p>
    <w:p w:rsidR="00542FB6" w:rsidRPr="00A95621" w:rsidRDefault="00542FB6" w:rsidP="00542FB6">
      <w:pPr>
        <w:ind w:firstLine="708"/>
        <w:jc w:val="both"/>
      </w:pPr>
      <w:r w:rsidRPr="00A95621">
        <w:t xml:space="preserve">През 2020 г. основните направления по които екипът на читалище „Алеко Константинов – 1954“ работи са: </w:t>
      </w:r>
    </w:p>
    <w:p w:rsidR="00542FB6" w:rsidRPr="00A95621" w:rsidRDefault="00542FB6" w:rsidP="00542FB6">
      <w:pPr>
        <w:numPr>
          <w:ilvl w:val="0"/>
          <w:numId w:val="1"/>
        </w:numPr>
        <w:jc w:val="both"/>
      </w:pPr>
      <w:r w:rsidRPr="00A95621">
        <w:t>Развитие и обогатяване на традиционните читалищни дейности в това число на  би</w:t>
      </w:r>
      <w:r>
        <w:t>б</w:t>
      </w:r>
      <w:r w:rsidRPr="00A95621">
        <w:t xml:space="preserve">лиотеката и на Италианската читалня „Асен Марчевски“ чрез нова форма - </w:t>
      </w:r>
      <w:r w:rsidRPr="00A95621">
        <w:rPr>
          <w:b/>
        </w:rPr>
        <w:t>онлайн</w:t>
      </w:r>
      <w:r w:rsidRPr="00A95621">
        <w:t xml:space="preserve"> представяне на книги и автори в канала на читалището в Youtub</w:t>
      </w:r>
      <w:r>
        <w:t>e под надслов „Ревю на книгата“</w:t>
      </w:r>
      <w:r>
        <w:rPr>
          <w:lang w:val="en-US"/>
        </w:rPr>
        <w:t xml:space="preserve"> </w:t>
      </w:r>
      <w:r>
        <w:t>и провеждане на културни събития и дейности.</w:t>
      </w:r>
    </w:p>
    <w:p w:rsidR="00542FB6" w:rsidRPr="00A95621" w:rsidRDefault="00542FB6" w:rsidP="00542FB6">
      <w:pPr>
        <w:numPr>
          <w:ilvl w:val="0"/>
          <w:numId w:val="1"/>
        </w:numPr>
        <w:jc w:val="both"/>
      </w:pPr>
      <w:r w:rsidRPr="00A95621">
        <w:t>Утвърждаване на читалището като информационен център чрез предоставяне на интернет справки за потребителите, подготовка и предоставяне на информации за нови книги в социалната мрежа Фейсбук, на страницата на читалището и в канала на читалището в Youtube .</w:t>
      </w:r>
    </w:p>
    <w:p w:rsidR="00542FB6" w:rsidRPr="00A95621" w:rsidRDefault="00542FB6" w:rsidP="00542FB6">
      <w:pPr>
        <w:numPr>
          <w:ilvl w:val="0"/>
          <w:numId w:val="1"/>
        </w:numPr>
        <w:jc w:val="both"/>
        <w:rPr>
          <w:b/>
        </w:rPr>
      </w:pPr>
      <w:r w:rsidRPr="00A95621">
        <w:t>Разработване и участие в проекти.</w:t>
      </w:r>
    </w:p>
    <w:p w:rsidR="00542FB6" w:rsidRPr="00A95621" w:rsidRDefault="00542FB6" w:rsidP="00542FB6">
      <w:pPr>
        <w:ind w:left="1440"/>
        <w:jc w:val="both"/>
      </w:pPr>
    </w:p>
    <w:p w:rsidR="00542FB6" w:rsidRPr="00A95621" w:rsidRDefault="00542FB6" w:rsidP="00542FB6">
      <w:pPr>
        <w:jc w:val="both"/>
        <w:rPr>
          <w:b/>
        </w:rPr>
      </w:pPr>
      <w:r w:rsidRPr="00A95621">
        <w:t xml:space="preserve">               </w:t>
      </w:r>
    </w:p>
    <w:p w:rsidR="00542FB6" w:rsidRPr="00A95621" w:rsidRDefault="00542FB6" w:rsidP="00542FB6">
      <w:pPr>
        <w:jc w:val="center"/>
      </w:pPr>
      <w:r w:rsidRPr="00A95621">
        <w:t>І. БИБЛИОТЕЧНА ДЕЙНОСТ</w:t>
      </w:r>
    </w:p>
    <w:p w:rsidR="00542FB6" w:rsidRPr="00A95621" w:rsidRDefault="00542FB6" w:rsidP="00542FB6">
      <w:pPr>
        <w:jc w:val="both"/>
      </w:pPr>
    </w:p>
    <w:p w:rsidR="00542FB6" w:rsidRPr="00A95621" w:rsidRDefault="00542FB6" w:rsidP="00542FB6">
      <w:pPr>
        <w:ind w:right="-2" w:firstLine="708"/>
        <w:jc w:val="both"/>
      </w:pPr>
      <w:r w:rsidRPr="00A95621">
        <w:t>През 2020 г. бяха записани 562 читатели. Общият брой на ползвателите на библиотеката е с 39 по-малко от предходната година и това е обяснимо със затварянето на Библиотеката за 2 месеца по време на извънредното положение в страната от 13 март до 13 май включително. От тях</w:t>
      </w:r>
      <w:r>
        <w:t>,</w:t>
      </w:r>
      <w:r w:rsidRPr="00A95621">
        <w:t xml:space="preserve"> общ</w:t>
      </w:r>
      <w:r>
        <w:t>ият брой на потребителите деца</w:t>
      </w:r>
      <w:r w:rsidRPr="00A95621">
        <w:t xml:space="preserve"> са  103, или 18,3 %. По-ниският % е поради близостта на двете училищни библиотеки в ОУ „Иван Александър </w:t>
      </w:r>
      <w:r w:rsidRPr="00A95621">
        <w:rPr>
          <w:lang w:val="en-US"/>
        </w:rPr>
        <w:t>I</w:t>
      </w:r>
      <w:r w:rsidRPr="00A95621">
        <w:t>“ и Хуманитарна гимназия, които ги обслужват и поради наложеното дистанционно обучение на учениците. Жените са близо 4 пъти повече от мъжете</w:t>
      </w:r>
      <w:r>
        <w:t xml:space="preserve"> </w:t>
      </w:r>
      <w:r w:rsidRPr="00A95621">
        <w:t xml:space="preserve">- 426 срещу 136 потребители от мъжки пол. Най-добре е обхваната групата на икономистите, юристите и филолозите, които са 122 души или 21,7 % от общия брой потребители на библиотеката. Учителите са 37 или 6,6 %, но това отново е свързано с възможностите те да се обслужват от училищните библиотеки и от преминаването към дистанционно обучение. Посещенията са 5295 - от тях за дома: 3848, читалня 1227. В интернет читалня /по проект „Глобални библиотеки”/ посещенията са 220. </w:t>
      </w:r>
    </w:p>
    <w:p w:rsidR="00542FB6" w:rsidRPr="00A95621" w:rsidRDefault="00542FB6" w:rsidP="00542FB6">
      <w:pPr>
        <w:ind w:firstLine="720"/>
        <w:jc w:val="both"/>
      </w:pPr>
      <w:r w:rsidRPr="00A95621">
        <w:t>През отчетния период бяха раздадени 13 274 б. д. От тях</w:t>
      </w:r>
      <w:r>
        <w:t>,</w:t>
      </w:r>
      <w:r w:rsidRPr="00A95621">
        <w:t xml:space="preserve"> 12810</w:t>
      </w:r>
      <w:r>
        <w:t xml:space="preserve"> т. са заетите книги и само 464  бр.</w:t>
      </w:r>
      <w:r w:rsidRPr="00A95621">
        <w:t xml:space="preserve"> са периодични издания /3,5 %/. От заетата литература най-висок процент заема художествената литература за възрастни-9820 т. или 74 %. По-малък е делът на отрасловата за възрастни -2334 т. или 17,6 % и на детската литература -  1120 т. или 8,4 % . </w:t>
      </w:r>
    </w:p>
    <w:p w:rsidR="00542FB6" w:rsidRPr="00A95621" w:rsidRDefault="00542FB6" w:rsidP="00542FB6">
      <w:pPr>
        <w:ind w:firstLine="720"/>
        <w:jc w:val="both"/>
      </w:pPr>
      <w:r w:rsidRPr="00A95621">
        <w:t>Фондът на библиотеката е 23 128 б. д.</w:t>
      </w:r>
    </w:p>
    <w:p w:rsidR="00542FB6" w:rsidRPr="00A95621" w:rsidRDefault="00542FB6" w:rsidP="00542FB6">
      <w:pPr>
        <w:ind w:firstLine="708"/>
        <w:jc w:val="both"/>
      </w:pPr>
      <w:r w:rsidRPr="00A95621">
        <w:t>Броят на новите книги е 633 на стойност 6861 лв. - от тях: 128 броя – 20% са закупени със собствени средства – 1692 лв. Дарените книги са 505</w:t>
      </w:r>
      <w:r>
        <w:t xml:space="preserve"> т.</w:t>
      </w:r>
      <w:r w:rsidRPr="00A95621">
        <w:t xml:space="preserve"> – 80% на стойност 5168 лв. Броят на абонираните периодични издани</w:t>
      </w:r>
      <w:r>
        <w:t>я</w:t>
      </w:r>
      <w:r w:rsidRPr="00A95621">
        <w:t xml:space="preserve"> е </w:t>
      </w:r>
      <w:r>
        <w:t xml:space="preserve">9 на </w:t>
      </w:r>
      <w:r w:rsidRPr="00A95621">
        <w:t>стойност 416 лв. Придобитите документи са: на жител</w:t>
      </w:r>
      <w:r>
        <w:t xml:space="preserve"> </w:t>
      </w:r>
      <w:r w:rsidRPr="00A95621">
        <w:t>-</w:t>
      </w:r>
      <w:r>
        <w:t xml:space="preserve"> </w:t>
      </w:r>
      <w:r w:rsidRPr="00A95621">
        <w:t>0,08 т., на читател</w:t>
      </w:r>
      <w:r>
        <w:t xml:space="preserve"> </w:t>
      </w:r>
      <w:r w:rsidRPr="00A95621">
        <w:t>-</w:t>
      </w:r>
      <w:r>
        <w:t xml:space="preserve"> </w:t>
      </w:r>
      <w:r w:rsidRPr="00A95621">
        <w:t>1,12 т.</w:t>
      </w:r>
    </w:p>
    <w:p w:rsidR="00542FB6" w:rsidRPr="00A95621" w:rsidRDefault="00542FB6" w:rsidP="00542FB6">
      <w:pPr>
        <w:ind w:firstLine="708"/>
        <w:jc w:val="both"/>
      </w:pPr>
      <w:r w:rsidRPr="00A95621">
        <w:t xml:space="preserve">Основните показатели на библиотеката са: посещаемостта е 9,4;  читаемостта е 23,6; обръщаемостта на фонда на библиотеката е 0,57; книгоосигуреността на фонда на жител –  2,9; осигуреността на потребител на фонда  – 41,1. </w:t>
      </w:r>
    </w:p>
    <w:p w:rsidR="00542FB6" w:rsidRPr="00A95621" w:rsidRDefault="00542FB6" w:rsidP="00542FB6">
      <w:pPr>
        <w:ind w:firstLine="708"/>
        <w:jc w:val="both"/>
      </w:pPr>
      <w:r w:rsidRPr="00A95621">
        <w:t>Направените справки са 37</w:t>
      </w:r>
      <w:r>
        <w:t>.</w:t>
      </w:r>
      <w:r w:rsidRPr="00A95621">
        <w:t xml:space="preserve"> </w:t>
      </w:r>
    </w:p>
    <w:p w:rsidR="00542FB6" w:rsidRPr="00A95621" w:rsidRDefault="00542FB6" w:rsidP="00542FB6">
      <w:pPr>
        <w:ind w:firstLine="708"/>
        <w:jc w:val="both"/>
      </w:pPr>
      <w:r w:rsidRPr="00A95621">
        <w:lastRenderedPageBreak/>
        <w:t>Изнесени са 2 беседи по ББЗ на теми: „Екскурзия в библиотеката ”, с ученици от ОУ “Алеко Константинов“.</w:t>
      </w:r>
    </w:p>
    <w:p w:rsidR="00542FB6" w:rsidRPr="00A95621" w:rsidRDefault="00542FB6" w:rsidP="00542FB6">
      <w:pPr>
        <w:jc w:val="both"/>
      </w:pPr>
      <w:r w:rsidRPr="00A95621">
        <w:t xml:space="preserve">         Подредени са 24 витрини, свързани с календара „Дати и събития 2020“: 10 са в свободен достъп, 1 – в Италианска читалня, 5 - в Детски отдел, 8  – във фоайе. </w:t>
      </w:r>
    </w:p>
    <w:p w:rsidR="00542FB6" w:rsidRPr="00A95621" w:rsidRDefault="00542FB6" w:rsidP="00542FB6">
      <w:pPr>
        <w:jc w:val="both"/>
      </w:pPr>
      <w:r w:rsidRPr="00A95621">
        <w:tab/>
        <w:t>Продължава процеса на автоматизиране на б</w:t>
      </w:r>
      <w:r>
        <w:t>иблиотечната дейност, програма  АБ на фирма РС-ТМ</w:t>
      </w:r>
      <w:r w:rsidRPr="00A95621">
        <w:t>. Имаме електронен каталог.</w:t>
      </w:r>
    </w:p>
    <w:p w:rsidR="00542FB6" w:rsidRPr="00A95621" w:rsidRDefault="00542FB6" w:rsidP="00542FB6">
      <w:pPr>
        <w:jc w:val="both"/>
      </w:pPr>
      <w:r w:rsidRPr="00A95621">
        <w:tab/>
        <w:t xml:space="preserve">Информационният интернет център е с 6 автоматизирани работни места с достъп до интернет. </w:t>
      </w:r>
    </w:p>
    <w:p w:rsidR="00542FB6" w:rsidRPr="00A95621" w:rsidRDefault="00542FB6" w:rsidP="00542FB6">
      <w:pPr>
        <w:jc w:val="center"/>
        <w:rPr>
          <w:b/>
        </w:rPr>
      </w:pPr>
      <w:r w:rsidRPr="00A95621">
        <w:rPr>
          <w:b/>
        </w:rPr>
        <w:t>Италианска читалня „Асен Марчевски”</w:t>
      </w:r>
    </w:p>
    <w:p w:rsidR="00542FB6" w:rsidRPr="00A95621" w:rsidRDefault="00542FB6" w:rsidP="00542FB6">
      <w:pPr>
        <w:ind w:firstLine="708"/>
        <w:jc w:val="both"/>
      </w:pPr>
      <w:r w:rsidRPr="00A95621">
        <w:t xml:space="preserve">Расте интересът на читатели, граждани и студенти към Италианската читалня. </w:t>
      </w:r>
      <w:r w:rsidRPr="00A95621">
        <w:rPr>
          <w:bCs/>
        </w:rPr>
        <w:t xml:space="preserve">Читалнята разполага с около 2246 библиотечни единици художествена, отраслова, справочна и учебна литература, списания и аудио-визуални материали на италиански език, придобити чрез дарения. В нея потребителите могат да намерят информация на италиански език за италианската литература, история, изкуство и политика и имат достъп до издания, както на книжен така и на електронен носител.  Ежегодно по програмата на Библиотеката се осъществяват различни културни събития, срещи с писатели и творци от България и Италия. </w:t>
      </w:r>
    </w:p>
    <w:p w:rsidR="00542FB6" w:rsidRPr="00A95621" w:rsidRDefault="00542FB6" w:rsidP="00542FB6">
      <w:pPr>
        <w:ind w:firstLine="708"/>
        <w:jc w:val="both"/>
      </w:pPr>
      <w:r w:rsidRPr="00A95621">
        <w:t xml:space="preserve"> През 2020 г. във връзка с извънредната обстановка започнахме представяния на книги и автори онлай</w:t>
      </w:r>
      <w:r>
        <w:t>н</w:t>
      </w:r>
      <w:r w:rsidRPr="00A95621">
        <w:t xml:space="preserve"> в  Youtube канала на читалището под надслов  „Ревю на книгата“ и представяне на книги от фонда на читалнята. Живка Аджеларова, студентка в</w:t>
      </w:r>
      <w:r>
        <w:t xml:space="preserve"> СУ “Климент Охридски</w:t>
      </w:r>
      <w:r w:rsidRPr="00A95621">
        <w:t xml:space="preserve">“, направи две представяния на книги от италианската читалня на италиански език, със </w:t>
      </w:r>
      <w:r>
        <w:t>субтитри и превод на български.</w:t>
      </w:r>
      <w:r w:rsidRPr="00A95621">
        <w:t xml:space="preserve"> О</w:t>
      </w:r>
      <w:r w:rsidRPr="00A95621">
        <w:rPr>
          <w:lang w:val="en-US"/>
        </w:rPr>
        <w:t>n-line</w:t>
      </w:r>
      <w:r w:rsidRPr="00A95621">
        <w:t xml:space="preserve"> бе проведена лекцията “ Жените на Рафаело“ п</w:t>
      </w:r>
      <w:r>
        <w:t>о повод 500 г. от рождението на</w:t>
      </w:r>
      <w:r w:rsidRPr="00A95621">
        <w:t xml:space="preserve"> художник</w:t>
      </w:r>
      <w:r>
        <w:t>а</w:t>
      </w:r>
      <w:r w:rsidRPr="00A95621">
        <w:t>. Лекцията бе изнесена от гл. асистент Наталия Христова от  ПУ пред  студенти – лингвисти.</w:t>
      </w:r>
    </w:p>
    <w:p w:rsidR="00542FB6" w:rsidRPr="00A95621" w:rsidRDefault="00542FB6" w:rsidP="00542FB6">
      <w:pPr>
        <w:ind w:firstLine="708"/>
        <w:jc w:val="both"/>
      </w:pPr>
      <w:r w:rsidRPr="00A95621">
        <w:t xml:space="preserve">  </w:t>
      </w:r>
    </w:p>
    <w:p w:rsidR="00542FB6" w:rsidRPr="00A95621" w:rsidRDefault="00542FB6" w:rsidP="00542FB6">
      <w:pPr>
        <w:jc w:val="center"/>
      </w:pPr>
      <w:r>
        <w:t xml:space="preserve"> ІІ. КУЛТУРНИ СЪБИТИЯ И ДЕЙНОСТИ  </w:t>
      </w:r>
    </w:p>
    <w:p w:rsidR="00542FB6" w:rsidRPr="00A95621" w:rsidRDefault="00542FB6" w:rsidP="00542FB6">
      <w:pPr>
        <w:jc w:val="both"/>
      </w:pPr>
    </w:p>
    <w:p w:rsidR="00542FB6" w:rsidRPr="00A95621" w:rsidRDefault="00542FB6" w:rsidP="00542FB6">
      <w:pPr>
        <w:ind w:firstLine="708"/>
        <w:jc w:val="both"/>
      </w:pPr>
      <w:r w:rsidRPr="00A95621">
        <w:t>През 2020 г. във връзка с извънредната обстановка с С</w:t>
      </w:r>
      <w:r w:rsidRPr="00A95621">
        <w:rPr>
          <w:lang w:val="en-US"/>
        </w:rPr>
        <w:t xml:space="preserve">ovid-19 </w:t>
      </w:r>
      <w:r w:rsidRPr="00A95621">
        <w:t>внесохме нови форми за провеждане на културни събития. Наред с тези от тях, които организирахме в</w:t>
      </w:r>
      <w:r>
        <w:t xml:space="preserve"> дните извън карантината </w:t>
      </w:r>
      <w:r w:rsidRPr="00A95621">
        <w:t xml:space="preserve"> дейности</w:t>
      </w:r>
      <w:r>
        <w:t>,</w:t>
      </w:r>
      <w:r w:rsidRPr="00A95621">
        <w:t xml:space="preserve"> свързани със събирането на хора, </w:t>
      </w:r>
      <w:r>
        <w:t>и</w:t>
      </w:r>
      <w:proofErr w:type="spellStart"/>
      <w:r w:rsidRPr="00A95621">
        <w:rPr>
          <w:lang w:val="en-US"/>
        </w:rPr>
        <w:t>зпробвахме</w:t>
      </w:r>
      <w:proofErr w:type="spellEnd"/>
      <w:r w:rsidRPr="00A95621">
        <w:rPr>
          <w:lang w:val="en-US"/>
        </w:rPr>
        <w:t xml:space="preserve"> </w:t>
      </w:r>
      <w:proofErr w:type="spellStart"/>
      <w:r w:rsidRPr="00A95621">
        <w:rPr>
          <w:lang w:val="en-US"/>
        </w:rPr>
        <w:t>нови</w:t>
      </w:r>
      <w:proofErr w:type="spellEnd"/>
      <w:r w:rsidRPr="00A95621">
        <w:rPr>
          <w:lang w:val="en-US"/>
        </w:rPr>
        <w:t xml:space="preserve"> </w:t>
      </w:r>
      <w:proofErr w:type="spellStart"/>
      <w:r w:rsidRPr="00A95621">
        <w:rPr>
          <w:lang w:val="en-US"/>
        </w:rPr>
        <w:t>дейности</w:t>
      </w:r>
      <w:proofErr w:type="spellEnd"/>
      <w:r w:rsidRPr="00A95621">
        <w:rPr>
          <w:lang w:val="en-US"/>
        </w:rPr>
        <w:t xml:space="preserve"> и </w:t>
      </w:r>
      <w:proofErr w:type="spellStart"/>
      <w:r w:rsidRPr="00A95621">
        <w:rPr>
          <w:lang w:val="en-US"/>
        </w:rPr>
        <w:t>услуги</w:t>
      </w:r>
      <w:proofErr w:type="spellEnd"/>
      <w:r w:rsidRPr="00A95621">
        <w:t xml:space="preserve"> и дадохме тласък на провеждането на </w:t>
      </w:r>
      <w:r w:rsidRPr="00A95621">
        <w:rPr>
          <w:lang w:val="en-US"/>
        </w:rPr>
        <w:t xml:space="preserve">on-line </w:t>
      </w:r>
      <w:r w:rsidRPr="00A95621">
        <w:t>събития като представяне на писатели,</w:t>
      </w:r>
      <w:r>
        <w:t xml:space="preserve"> презентации</w:t>
      </w:r>
      <w:r w:rsidRPr="00A95621">
        <w:t xml:space="preserve"> на книги, изложби, четения и др</w:t>
      </w:r>
      <w:r>
        <w:t>.</w:t>
      </w:r>
      <w:r w:rsidRPr="00A95621">
        <w:t xml:space="preserve"> във Фейсбук и канала на читалището в </w:t>
      </w:r>
      <w:r w:rsidRPr="00A95621">
        <w:rPr>
          <w:lang w:val="en-US"/>
        </w:rPr>
        <w:t xml:space="preserve">You Tube. </w:t>
      </w:r>
      <w:r w:rsidRPr="00A95621">
        <w:t>Ето и цифрите:</w:t>
      </w:r>
    </w:p>
    <w:p w:rsidR="00542FB6" w:rsidRDefault="00542FB6" w:rsidP="00542FB6">
      <w:pPr>
        <w:numPr>
          <w:ilvl w:val="0"/>
          <w:numId w:val="3"/>
        </w:numPr>
        <w:jc w:val="both"/>
      </w:pPr>
      <w:r w:rsidRPr="00A95621">
        <w:t>срещи с творци и пре</w:t>
      </w:r>
      <w:r>
        <w:t>д</w:t>
      </w:r>
      <w:r w:rsidRPr="00A95621">
        <w:t>ставяния на книги</w:t>
      </w:r>
      <w:r>
        <w:t xml:space="preserve"> - 12</w:t>
      </w:r>
      <w:r w:rsidRPr="00A95621">
        <w:t xml:space="preserve">: присъствено -5; </w:t>
      </w:r>
      <w:r w:rsidRPr="00A95621">
        <w:rPr>
          <w:lang w:val="en-US"/>
        </w:rPr>
        <w:t>on-line</w:t>
      </w:r>
      <w:r w:rsidRPr="00A95621">
        <w:t xml:space="preserve"> – 7. </w:t>
      </w:r>
    </w:p>
    <w:p w:rsidR="00542FB6" w:rsidRPr="00A95621" w:rsidRDefault="00542FB6" w:rsidP="00542FB6">
      <w:pPr>
        <w:ind w:left="720"/>
        <w:jc w:val="both"/>
      </w:pPr>
      <w:r w:rsidRPr="00A95621">
        <w:t xml:space="preserve">Във </w:t>
      </w:r>
      <w:r w:rsidRPr="00A95621">
        <w:rPr>
          <w:lang w:val="en-US"/>
        </w:rPr>
        <w:t>Y</w:t>
      </w:r>
      <w:r>
        <w:t>о</w:t>
      </w:r>
      <w:r w:rsidRPr="00A95621">
        <w:rPr>
          <w:lang w:val="en-US"/>
        </w:rPr>
        <w:t>u tube</w:t>
      </w:r>
      <w:r w:rsidRPr="00A95621">
        <w:t xml:space="preserve"> започнахме рубриката „Ревю на книга“ за представяния на книги и автори. </w:t>
      </w:r>
    </w:p>
    <w:p w:rsidR="00542FB6" w:rsidRPr="00A95621" w:rsidRDefault="00542FB6" w:rsidP="00542FB6">
      <w:pPr>
        <w:ind w:left="720"/>
        <w:jc w:val="both"/>
      </w:pPr>
      <w:r w:rsidRPr="00A95621">
        <w:t>В 35 отделни публикации представихме историята и авторите от Литературен кръг „Метафора“ по повод 20 г. от създаването на литературната формация</w:t>
      </w:r>
    </w:p>
    <w:p w:rsidR="00542FB6" w:rsidRPr="00A95621" w:rsidRDefault="00542FB6" w:rsidP="00542FB6">
      <w:pPr>
        <w:numPr>
          <w:ilvl w:val="0"/>
          <w:numId w:val="3"/>
        </w:numPr>
        <w:jc w:val="both"/>
      </w:pPr>
      <w:r>
        <w:t>изложби – 5</w:t>
      </w:r>
      <w:r w:rsidRPr="00A95621">
        <w:t xml:space="preserve"> , от тях: галерия “Алеко”- 2;</w:t>
      </w:r>
      <w:r w:rsidRPr="00A95621">
        <w:rPr>
          <w:lang w:val="en-US"/>
        </w:rPr>
        <w:t xml:space="preserve"> on-line</w:t>
      </w:r>
      <w:r>
        <w:t xml:space="preserve"> – 3</w:t>
      </w:r>
    </w:p>
    <w:p w:rsidR="00542FB6" w:rsidRPr="00A95621" w:rsidRDefault="00542FB6" w:rsidP="00542FB6">
      <w:pPr>
        <w:numPr>
          <w:ilvl w:val="0"/>
          <w:numId w:val="3"/>
        </w:numPr>
        <w:jc w:val="both"/>
      </w:pPr>
      <w:r w:rsidRPr="00A95621">
        <w:t xml:space="preserve">тематична вечер – </w:t>
      </w:r>
      <w:r w:rsidRPr="00A95621">
        <w:rPr>
          <w:bCs/>
        </w:rPr>
        <w:t>3</w:t>
      </w:r>
    </w:p>
    <w:p w:rsidR="00542FB6" w:rsidRPr="00A95621" w:rsidRDefault="00542FB6" w:rsidP="00542FB6">
      <w:pPr>
        <w:numPr>
          <w:ilvl w:val="0"/>
          <w:numId w:val="3"/>
        </w:numPr>
        <w:jc w:val="both"/>
      </w:pPr>
      <w:r w:rsidRPr="00A95621">
        <w:t>маратон на четенето</w:t>
      </w:r>
      <w:r>
        <w:t xml:space="preserve"> /верижно четене/  </w:t>
      </w:r>
      <w:r w:rsidRPr="00A95621">
        <w:t xml:space="preserve">– 3, от тях </w:t>
      </w:r>
      <w:r w:rsidRPr="00A95621">
        <w:rPr>
          <w:lang w:val="en-US"/>
        </w:rPr>
        <w:t>on-line</w:t>
      </w:r>
      <w:r w:rsidRPr="00A95621">
        <w:t xml:space="preserve"> –1</w:t>
      </w:r>
    </w:p>
    <w:p w:rsidR="00542FB6" w:rsidRPr="00A95621" w:rsidRDefault="00542FB6" w:rsidP="00542FB6">
      <w:pPr>
        <w:numPr>
          <w:ilvl w:val="0"/>
          <w:numId w:val="3"/>
        </w:numPr>
        <w:jc w:val="both"/>
      </w:pPr>
      <w:r w:rsidRPr="00A95621">
        <w:t>литературни четения – 2 тематики;</w:t>
      </w:r>
      <w:r w:rsidRPr="00A95621">
        <w:rPr>
          <w:lang w:val="en-US"/>
        </w:rPr>
        <w:t xml:space="preserve"> </w:t>
      </w:r>
      <w:r w:rsidRPr="00A95621">
        <w:t xml:space="preserve">от тях </w:t>
      </w:r>
      <w:r w:rsidRPr="00A95621">
        <w:rPr>
          <w:lang w:val="en-US"/>
        </w:rPr>
        <w:t>on-line</w:t>
      </w:r>
      <w:r w:rsidRPr="00A95621">
        <w:t xml:space="preserve"> – 1, под надслов „Светли, светли образи ми дайте” с участието на 12 творци, които представиха свои авторски материали</w:t>
      </w:r>
    </w:p>
    <w:p w:rsidR="00542FB6" w:rsidRPr="00A95621" w:rsidRDefault="00542FB6" w:rsidP="00542FB6">
      <w:pPr>
        <w:numPr>
          <w:ilvl w:val="0"/>
          <w:numId w:val="3"/>
        </w:numPr>
        <w:jc w:val="both"/>
        <w:rPr>
          <w:bCs/>
        </w:rPr>
      </w:pPr>
      <w:r w:rsidRPr="00A95621">
        <w:rPr>
          <w:bCs/>
        </w:rPr>
        <w:t xml:space="preserve">детски утра – </w:t>
      </w:r>
      <w:r w:rsidRPr="00A95621">
        <w:rPr>
          <w:bCs/>
          <w:lang w:val="en-US"/>
        </w:rPr>
        <w:t>2</w:t>
      </w:r>
    </w:p>
    <w:p w:rsidR="00542FB6" w:rsidRPr="00A95621" w:rsidRDefault="00542FB6" w:rsidP="00542FB6">
      <w:pPr>
        <w:numPr>
          <w:ilvl w:val="0"/>
          <w:numId w:val="3"/>
        </w:numPr>
        <w:jc w:val="both"/>
      </w:pPr>
      <w:r w:rsidRPr="00A95621">
        <w:t>уъркшопове –</w:t>
      </w:r>
      <w:r w:rsidRPr="00A95621">
        <w:rPr>
          <w:bCs/>
        </w:rPr>
        <w:t>1</w:t>
      </w:r>
    </w:p>
    <w:p w:rsidR="00542FB6" w:rsidRPr="00A95621" w:rsidRDefault="00542FB6" w:rsidP="00542FB6">
      <w:pPr>
        <w:numPr>
          <w:ilvl w:val="0"/>
          <w:numId w:val="3"/>
        </w:numPr>
        <w:jc w:val="both"/>
      </w:pPr>
      <w:r w:rsidRPr="00A95621">
        <w:t>конкурси –1</w:t>
      </w:r>
    </w:p>
    <w:p w:rsidR="00542FB6" w:rsidRPr="00A95621" w:rsidRDefault="00542FB6" w:rsidP="00542FB6">
      <w:pPr>
        <w:numPr>
          <w:ilvl w:val="0"/>
          <w:numId w:val="3"/>
        </w:numPr>
        <w:jc w:val="both"/>
      </w:pPr>
      <w:r w:rsidRPr="00A95621">
        <w:t>викторини -1</w:t>
      </w:r>
    </w:p>
    <w:p w:rsidR="00542FB6" w:rsidRPr="00A95621" w:rsidRDefault="00542FB6" w:rsidP="00542FB6">
      <w:pPr>
        <w:numPr>
          <w:ilvl w:val="0"/>
          <w:numId w:val="3"/>
        </w:numPr>
        <w:jc w:val="both"/>
      </w:pPr>
      <w:r w:rsidRPr="00A95621">
        <w:t>обучения – 2</w:t>
      </w:r>
    </w:p>
    <w:p w:rsidR="00542FB6" w:rsidRPr="00A95621" w:rsidRDefault="00542FB6" w:rsidP="00542FB6">
      <w:pPr>
        <w:numPr>
          <w:ilvl w:val="0"/>
          <w:numId w:val="3"/>
        </w:numPr>
        <w:jc w:val="both"/>
      </w:pPr>
      <w:r w:rsidRPr="00A95621">
        <w:t>беседи и лекции -3, от тях on-line – 1</w:t>
      </w:r>
    </w:p>
    <w:p w:rsidR="00542FB6" w:rsidRDefault="00542FB6" w:rsidP="00542FB6">
      <w:pPr>
        <w:numPr>
          <w:ilvl w:val="0"/>
          <w:numId w:val="3"/>
        </w:numPr>
        <w:jc w:val="both"/>
      </w:pPr>
      <w:r>
        <w:lastRenderedPageBreak/>
        <w:t>други – 6, включване в дарителска кампания, дискусии, арт терапия и др.</w:t>
      </w:r>
    </w:p>
    <w:p w:rsidR="00542FB6" w:rsidRPr="002E0D9D" w:rsidRDefault="00542FB6" w:rsidP="00542FB6">
      <w:pPr>
        <w:jc w:val="both"/>
      </w:pPr>
      <w:r>
        <w:t xml:space="preserve">Проведени са 41 събития – присъствени-28, </w:t>
      </w:r>
      <w:r w:rsidRPr="00A95621">
        <w:rPr>
          <w:lang w:val="en-US"/>
        </w:rPr>
        <w:t>on-line</w:t>
      </w:r>
      <w:r>
        <w:t>-13.</w:t>
      </w:r>
    </w:p>
    <w:p w:rsidR="00542FB6" w:rsidRPr="00A95621" w:rsidRDefault="00542FB6" w:rsidP="00542FB6">
      <w:pPr>
        <w:jc w:val="both"/>
      </w:pPr>
      <w:r w:rsidRPr="00A95621">
        <w:t>Събития представяме по-долу по месеци:</w:t>
      </w:r>
    </w:p>
    <w:p w:rsidR="00542FB6" w:rsidRPr="00A95621" w:rsidRDefault="00542FB6" w:rsidP="00542FB6">
      <w:pPr>
        <w:ind w:left="720"/>
        <w:jc w:val="both"/>
        <w:rPr>
          <w:color w:val="FF0000"/>
        </w:rPr>
      </w:pPr>
      <w:r w:rsidRPr="00A95621">
        <w:t xml:space="preserve">                        </w:t>
      </w:r>
    </w:p>
    <w:p w:rsidR="00542FB6" w:rsidRPr="00A95621" w:rsidRDefault="00542FB6" w:rsidP="00542FB6">
      <w:pPr>
        <w:jc w:val="both"/>
        <w:rPr>
          <w:b/>
        </w:rPr>
      </w:pPr>
      <w:r w:rsidRPr="00A95621">
        <w:rPr>
          <w:b/>
        </w:rPr>
        <w:t xml:space="preserve">м. януари: </w:t>
      </w:r>
    </w:p>
    <w:p w:rsidR="00542FB6" w:rsidRPr="00A95621" w:rsidRDefault="00542FB6" w:rsidP="00542FB6">
      <w:pPr>
        <w:jc w:val="center"/>
        <w:rPr>
          <w:b/>
        </w:rPr>
      </w:pPr>
      <w:r w:rsidRPr="00A95621">
        <w:rPr>
          <w:b/>
        </w:rPr>
        <w:t>Алекови дни, посветени на 157 г. от рождението на Ал. Константинов</w:t>
      </w:r>
    </w:p>
    <w:p w:rsidR="00542FB6" w:rsidRPr="00A95621" w:rsidRDefault="00542FB6" w:rsidP="00542FB6">
      <w:pPr>
        <w:numPr>
          <w:ilvl w:val="0"/>
          <w:numId w:val="4"/>
        </w:numPr>
        <w:jc w:val="both"/>
      </w:pPr>
      <w:r w:rsidRPr="00A95621">
        <w:t xml:space="preserve"> Изложба: „Българският преход през погледа на сатирика Асен Димитров-Феликс и художника Кон</w:t>
      </w:r>
      <w:r>
        <w:t>стантин Анастасов-Коко” – предста</w:t>
      </w:r>
      <w:r w:rsidRPr="00A95621">
        <w:t xml:space="preserve">вени са 41 епиграми с илюстрации </w:t>
      </w:r>
    </w:p>
    <w:p w:rsidR="00542FB6" w:rsidRPr="00A95621" w:rsidRDefault="00542FB6" w:rsidP="00542FB6">
      <w:pPr>
        <w:numPr>
          <w:ilvl w:val="0"/>
          <w:numId w:val="4"/>
        </w:numPr>
        <w:jc w:val="both"/>
        <w:rPr>
          <w:lang w:val="ru-RU"/>
        </w:rPr>
      </w:pPr>
      <w:r w:rsidRPr="00A95621">
        <w:t>Поднасяне на цветя пред барелефа на Ал. Константинов</w:t>
      </w:r>
    </w:p>
    <w:p w:rsidR="00542FB6" w:rsidRPr="00A95621" w:rsidRDefault="00542FB6" w:rsidP="00542FB6">
      <w:pPr>
        <w:numPr>
          <w:ilvl w:val="0"/>
          <w:numId w:val="4"/>
        </w:numPr>
        <w:jc w:val="both"/>
        <w:rPr>
          <w:lang w:val="ru-RU"/>
        </w:rPr>
      </w:pPr>
      <w:r w:rsidRPr="00A95621">
        <w:t xml:space="preserve">Викторина, посветена на писателя с ученици от </w:t>
      </w:r>
      <w:r>
        <w:t>5-те и 6-тите класове на ОУ „Алеко</w:t>
      </w:r>
      <w:r w:rsidRPr="00A95621">
        <w:t xml:space="preserve"> Константинов“</w:t>
      </w:r>
    </w:p>
    <w:p w:rsidR="00542FB6" w:rsidRPr="00FB4A8F" w:rsidRDefault="00542FB6" w:rsidP="00542FB6">
      <w:pPr>
        <w:numPr>
          <w:ilvl w:val="0"/>
          <w:numId w:val="4"/>
        </w:numPr>
        <w:jc w:val="both"/>
        <w:rPr>
          <w:lang w:val="ru-RU"/>
        </w:rPr>
      </w:pPr>
      <w:r w:rsidRPr="00A95621">
        <w:t>Маратон на четенето – верижно четене на фейлето</w:t>
      </w:r>
      <w:r>
        <w:t xml:space="preserve">на „Честита Нова година“ от Алеко </w:t>
      </w:r>
      <w:r w:rsidRPr="00A95621">
        <w:t>Константинов</w:t>
      </w:r>
    </w:p>
    <w:p w:rsidR="00542FB6" w:rsidRPr="00A95621" w:rsidRDefault="00542FB6" w:rsidP="00542FB6">
      <w:pPr>
        <w:ind w:left="1080"/>
        <w:jc w:val="both"/>
        <w:rPr>
          <w:lang w:val="ru-RU"/>
        </w:rPr>
      </w:pPr>
    </w:p>
    <w:p w:rsidR="00542FB6" w:rsidRPr="00A95621" w:rsidRDefault="00542FB6" w:rsidP="00542FB6">
      <w:pPr>
        <w:numPr>
          <w:ilvl w:val="0"/>
          <w:numId w:val="4"/>
        </w:numPr>
        <w:jc w:val="both"/>
        <w:rPr>
          <w:lang w:val="ru-RU"/>
        </w:rPr>
      </w:pPr>
      <w:r w:rsidRPr="00A95621">
        <w:t>Тематична вечер: „Майстори на свободния стих – 1: Никола Кънчев и Константин Павлов“. Представи</w:t>
      </w:r>
      <w:r>
        <w:t xml:space="preserve">ха </w:t>
      </w:r>
      <w:r w:rsidRPr="00A95621">
        <w:t xml:space="preserve"> доц. Светла Караянева и Стефка Тотева-журналист. Съвместно с Литературен кръг „Метафора“</w:t>
      </w:r>
    </w:p>
    <w:p w:rsidR="00542FB6" w:rsidRPr="00A95621" w:rsidRDefault="00542FB6" w:rsidP="00542FB6">
      <w:pPr>
        <w:numPr>
          <w:ilvl w:val="0"/>
          <w:numId w:val="4"/>
        </w:numPr>
        <w:jc w:val="both"/>
        <w:rPr>
          <w:lang w:val="ru-RU"/>
        </w:rPr>
      </w:pPr>
      <w:r w:rsidRPr="00A95621">
        <w:t>Тематична вечер:  1 година Дискусионен клуб „Диалог без граници“, тема – „Емоционална интелигентност“</w:t>
      </w:r>
    </w:p>
    <w:p w:rsidR="00542FB6" w:rsidRPr="00A95621" w:rsidRDefault="00542FB6" w:rsidP="00542FB6">
      <w:pPr>
        <w:numPr>
          <w:ilvl w:val="0"/>
          <w:numId w:val="4"/>
        </w:numPr>
        <w:jc w:val="both"/>
        <w:rPr>
          <w:lang w:val="ru-RU"/>
        </w:rPr>
      </w:pPr>
      <w:r w:rsidRPr="00A95621">
        <w:t>Литературен салон Алеко: „Тайните на любовта“ – среща с поетесата Соня Хай и нейната „Музикална поезия“</w:t>
      </w:r>
    </w:p>
    <w:p w:rsidR="00542FB6" w:rsidRPr="00A95621" w:rsidRDefault="00542FB6" w:rsidP="00542FB6">
      <w:pPr>
        <w:numPr>
          <w:ilvl w:val="0"/>
          <w:numId w:val="4"/>
        </w:numPr>
        <w:jc w:val="both"/>
        <w:rPr>
          <w:lang w:val="ru-RU"/>
        </w:rPr>
      </w:pPr>
      <w:r w:rsidRPr="00A95621">
        <w:t>Тематична вечер: „Майстори на свободния стих – 2: Любомир Левчев и Ст. Цанев“. Модератор доц. Светла Караянева. Съвместно с Литературен кръг „Метафора“</w:t>
      </w:r>
    </w:p>
    <w:p w:rsidR="00542FB6" w:rsidRPr="00A95621" w:rsidRDefault="00542FB6" w:rsidP="00542FB6">
      <w:pPr>
        <w:pStyle w:val="ListParagraph"/>
        <w:numPr>
          <w:ilvl w:val="0"/>
          <w:numId w:val="4"/>
        </w:numPr>
        <w:shd w:val="clear" w:color="auto" w:fill="FFFFFF"/>
        <w:jc w:val="both"/>
        <w:rPr>
          <w:color w:val="050505"/>
          <w:sz w:val="24"/>
          <w:szCs w:val="24"/>
        </w:rPr>
      </w:pPr>
      <w:r w:rsidRPr="00A95621">
        <w:rPr>
          <w:color w:val="050505"/>
          <w:sz w:val="24"/>
          <w:szCs w:val="24"/>
          <w:lang w:val="bg-BG"/>
        </w:rPr>
        <w:t xml:space="preserve">Беседа </w:t>
      </w:r>
      <w:r w:rsidRPr="00A95621">
        <w:rPr>
          <w:color w:val="050505"/>
          <w:sz w:val="24"/>
          <w:szCs w:val="24"/>
        </w:rPr>
        <w:t xml:space="preserve">ББЗ </w:t>
      </w:r>
      <w:proofErr w:type="spellStart"/>
      <w:r w:rsidRPr="00A95621">
        <w:rPr>
          <w:color w:val="050505"/>
          <w:sz w:val="24"/>
          <w:szCs w:val="24"/>
        </w:rPr>
        <w:t>на</w:t>
      </w:r>
      <w:proofErr w:type="spellEnd"/>
      <w:r w:rsidRPr="00A95621">
        <w:rPr>
          <w:color w:val="050505"/>
          <w:sz w:val="24"/>
          <w:szCs w:val="24"/>
        </w:rPr>
        <w:t xml:space="preserve"> </w:t>
      </w:r>
      <w:proofErr w:type="spellStart"/>
      <w:r w:rsidRPr="00A95621">
        <w:rPr>
          <w:color w:val="050505"/>
          <w:sz w:val="24"/>
          <w:szCs w:val="24"/>
        </w:rPr>
        <w:t>тем</w:t>
      </w:r>
      <w:proofErr w:type="spellEnd"/>
      <w:r w:rsidRPr="00A95621">
        <w:rPr>
          <w:color w:val="050505"/>
          <w:sz w:val="24"/>
          <w:szCs w:val="24"/>
          <w:lang w:val="bg-BG"/>
        </w:rPr>
        <w:t>а</w:t>
      </w:r>
      <w:r w:rsidRPr="00A95621">
        <w:rPr>
          <w:color w:val="050505"/>
          <w:sz w:val="24"/>
          <w:szCs w:val="24"/>
        </w:rPr>
        <w:t>: „</w:t>
      </w:r>
      <w:proofErr w:type="spellStart"/>
      <w:r w:rsidRPr="00A95621">
        <w:rPr>
          <w:color w:val="050505"/>
          <w:sz w:val="24"/>
          <w:szCs w:val="24"/>
        </w:rPr>
        <w:t>Екскурзия</w:t>
      </w:r>
      <w:proofErr w:type="spellEnd"/>
      <w:r w:rsidRPr="00A95621">
        <w:rPr>
          <w:color w:val="050505"/>
          <w:sz w:val="24"/>
          <w:szCs w:val="24"/>
        </w:rPr>
        <w:t xml:space="preserve"> в </w:t>
      </w:r>
      <w:proofErr w:type="spellStart"/>
      <w:r w:rsidRPr="00A95621">
        <w:rPr>
          <w:color w:val="050505"/>
          <w:sz w:val="24"/>
          <w:szCs w:val="24"/>
        </w:rPr>
        <w:t>библиотеката</w:t>
      </w:r>
      <w:proofErr w:type="spellEnd"/>
      <w:r w:rsidRPr="00A95621">
        <w:rPr>
          <w:color w:val="050505"/>
          <w:sz w:val="24"/>
          <w:szCs w:val="24"/>
        </w:rPr>
        <w:t xml:space="preserve"> ”, с </w:t>
      </w:r>
      <w:proofErr w:type="spellStart"/>
      <w:r w:rsidRPr="00A95621">
        <w:rPr>
          <w:color w:val="050505"/>
          <w:sz w:val="24"/>
          <w:szCs w:val="24"/>
        </w:rPr>
        <w:t>ученици</w:t>
      </w:r>
      <w:proofErr w:type="spellEnd"/>
      <w:r w:rsidRPr="00A95621">
        <w:rPr>
          <w:color w:val="050505"/>
          <w:sz w:val="24"/>
          <w:szCs w:val="24"/>
        </w:rPr>
        <w:t xml:space="preserve"> </w:t>
      </w:r>
      <w:proofErr w:type="spellStart"/>
      <w:r w:rsidRPr="00A95621">
        <w:rPr>
          <w:color w:val="050505"/>
          <w:sz w:val="24"/>
          <w:szCs w:val="24"/>
        </w:rPr>
        <w:t>от</w:t>
      </w:r>
      <w:proofErr w:type="spellEnd"/>
      <w:r w:rsidRPr="00A95621">
        <w:rPr>
          <w:color w:val="050505"/>
          <w:sz w:val="24"/>
          <w:szCs w:val="24"/>
        </w:rPr>
        <w:t xml:space="preserve"> ОУ “</w:t>
      </w:r>
      <w:proofErr w:type="spellStart"/>
      <w:r w:rsidRPr="00A95621">
        <w:rPr>
          <w:color w:val="050505"/>
          <w:sz w:val="24"/>
          <w:szCs w:val="24"/>
        </w:rPr>
        <w:t>Алеко</w:t>
      </w:r>
      <w:proofErr w:type="spellEnd"/>
      <w:r w:rsidRPr="00A95621">
        <w:rPr>
          <w:color w:val="050505"/>
          <w:sz w:val="24"/>
          <w:szCs w:val="24"/>
        </w:rPr>
        <w:t xml:space="preserve"> </w:t>
      </w:r>
      <w:proofErr w:type="spellStart"/>
      <w:r w:rsidRPr="00A95621">
        <w:rPr>
          <w:color w:val="050505"/>
          <w:sz w:val="24"/>
          <w:szCs w:val="24"/>
        </w:rPr>
        <w:t>Константинов</w:t>
      </w:r>
      <w:proofErr w:type="spellEnd"/>
      <w:r w:rsidRPr="00A95621">
        <w:rPr>
          <w:color w:val="050505"/>
          <w:sz w:val="24"/>
          <w:szCs w:val="24"/>
        </w:rPr>
        <w:t>“.</w:t>
      </w:r>
    </w:p>
    <w:p w:rsidR="00542FB6" w:rsidRPr="00A95621" w:rsidRDefault="00542FB6" w:rsidP="00542FB6">
      <w:pPr>
        <w:jc w:val="both"/>
        <w:rPr>
          <w:lang w:val="ru-RU"/>
        </w:rPr>
      </w:pPr>
    </w:p>
    <w:p w:rsidR="00542FB6" w:rsidRPr="00A95621" w:rsidRDefault="00542FB6" w:rsidP="00542FB6">
      <w:pPr>
        <w:jc w:val="both"/>
        <w:rPr>
          <w:b/>
          <w:bCs/>
        </w:rPr>
      </w:pPr>
      <w:r w:rsidRPr="00A95621">
        <w:rPr>
          <w:b/>
          <w:bCs/>
        </w:rPr>
        <w:t>м. февруари:</w:t>
      </w:r>
    </w:p>
    <w:p w:rsidR="00542FB6" w:rsidRPr="00A95621" w:rsidRDefault="00542FB6" w:rsidP="00542FB6">
      <w:pPr>
        <w:numPr>
          <w:ilvl w:val="0"/>
          <w:numId w:val="4"/>
        </w:numPr>
        <w:jc w:val="both"/>
        <w:rPr>
          <w:lang w:val="ru-RU"/>
        </w:rPr>
      </w:pPr>
      <w:r w:rsidRPr="00A95621">
        <w:t>„ Васил Левски във времето“ – 147 г. от рождението му: Верижно четене на стихове, посветени на Апостола и представяне на нови стихове за него. С участие на членове на Литературен кръг „Метафора“ – В. Архангелова, Е. Зъбова,С. Тотева, Р. Бохосян, Ф. Марински, А. Велкова, М. Славова, С. Гераксиев, Р. Топалова. Събитието е част от „По пътя на българската свобода“ на община Пловдив</w:t>
      </w:r>
    </w:p>
    <w:p w:rsidR="00542FB6" w:rsidRPr="00A95621" w:rsidRDefault="00542FB6" w:rsidP="00542FB6">
      <w:pPr>
        <w:numPr>
          <w:ilvl w:val="0"/>
          <w:numId w:val="4"/>
        </w:numPr>
        <w:jc w:val="both"/>
        <w:rPr>
          <w:lang w:val="ru-RU"/>
        </w:rPr>
      </w:pPr>
      <w:r w:rsidRPr="00A95621">
        <w:rPr>
          <w:lang w:val="ru-RU"/>
        </w:rPr>
        <w:t>Арт-терапия «Творя и успявам» - представи психотерапевта Елена Николова</w:t>
      </w:r>
    </w:p>
    <w:p w:rsidR="00542FB6" w:rsidRPr="00A95621" w:rsidRDefault="00542FB6" w:rsidP="00542FB6">
      <w:pPr>
        <w:numPr>
          <w:ilvl w:val="0"/>
          <w:numId w:val="2"/>
        </w:numPr>
        <w:jc w:val="both"/>
      </w:pPr>
      <w:r w:rsidRPr="00A95621">
        <w:t>Детско утро - „В. Левски</w:t>
      </w:r>
      <w:r>
        <w:t>:</w:t>
      </w:r>
      <w:r w:rsidRPr="00A95621">
        <w:t xml:space="preserve"> завети и мисли“ – мултимедийна презентация, изнесена пред ученици  от ОУ„Княз Александър </w:t>
      </w:r>
      <w:r w:rsidRPr="00A95621">
        <w:rPr>
          <w:lang w:val="en-US"/>
        </w:rPr>
        <w:t>I</w:t>
      </w:r>
      <w:r w:rsidRPr="00A95621">
        <w:t>“ – втори и четвърти класове</w:t>
      </w:r>
    </w:p>
    <w:p w:rsidR="00542FB6" w:rsidRPr="00A95621" w:rsidRDefault="00542FB6" w:rsidP="00542FB6">
      <w:pPr>
        <w:numPr>
          <w:ilvl w:val="0"/>
          <w:numId w:val="2"/>
        </w:numPr>
        <w:jc w:val="both"/>
      </w:pPr>
      <w:r w:rsidRPr="00A95621">
        <w:t>Литературен салон Алеко: Среща с писателя Георги Стоянов и представяне на новата му книга „Обичам те, прости ми“. Модератор лит.критик Иван Христов</w:t>
      </w:r>
    </w:p>
    <w:p w:rsidR="00542FB6" w:rsidRPr="00A95621" w:rsidRDefault="00542FB6" w:rsidP="00542FB6">
      <w:pPr>
        <w:numPr>
          <w:ilvl w:val="0"/>
          <w:numId w:val="2"/>
        </w:numPr>
        <w:jc w:val="both"/>
      </w:pPr>
      <w:r w:rsidRPr="00A95621">
        <w:t>Уъркшоп за изработване на мартеници с  учениците от 2-те класове на ОУ „Княз Александър Батемберг”, с участието на членовете от  клуб „Интериор” и  колектив „Р. Чуканова“ – Анна Драганова, Мария Ангелова, Анна Кюркч</w:t>
      </w:r>
      <w:r>
        <w:t>и</w:t>
      </w:r>
      <w:r w:rsidRPr="00A95621">
        <w:t>ян и др.</w:t>
      </w:r>
    </w:p>
    <w:p w:rsidR="00542FB6" w:rsidRPr="00A95621" w:rsidRDefault="00542FB6" w:rsidP="00542FB6">
      <w:pPr>
        <w:numPr>
          <w:ilvl w:val="0"/>
          <w:numId w:val="2"/>
        </w:numPr>
        <w:jc w:val="both"/>
        <w:rPr>
          <w:b/>
        </w:rPr>
      </w:pPr>
      <w:r w:rsidRPr="00A95621">
        <w:t>Конкурс за най-красива мартеница и изложба</w:t>
      </w:r>
    </w:p>
    <w:p w:rsidR="00542FB6" w:rsidRPr="00A95621" w:rsidRDefault="00542FB6" w:rsidP="00542FB6">
      <w:pPr>
        <w:numPr>
          <w:ilvl w:val="0"/>
          <w:numId w:val="2"/>
        </w:numPr>
        <w:jc w:val="both"/>
        <w:rPr>
          <w:b/>
        </w:rPr>
      </w:pPr>
      <w:r w:rsidRPr="00A95621">
        <w:lastRenderedPageBreak/>
        <w:t>Дискусия „Отвъд това, което виждаш“ и обсъждане на книги по темите: притежание и собственост, цели на живота, очакване и освобождаване. В дискусията се включиха 24 студенти от ПУ.</w:t>
      </w:r>
    </w:p>
    <w:p w:rsidR="00542FB6" w:rsidRPr="00A95621" w:rsidRDefault="00542FB6" w:rsidP="00542FB6">
      <w:pPr>
        <w:ind w:left="1020"/>
        <w:jc w:val="both"/>
      </w:pPr>
    </w:p>
    <w:p w:rsidR="00542FB6" w:rsidRPr="00A95621" w:rsidRDefault="00542FB6" w:rsidP="00542FB6">
      <w:pPr>
        <w:jc w:val="both"/>
        <w:rPr>
          <w:b/>
        </w:rPr>
      </w:pPr>
      <w:r w:rsidRPr="00A95621">
        <w:rPr>
          <w:b/>
        </w:rPr>
        <w:t>м. март</w:t>
      </w:r>
    </w:p>
    <w:p w:rsidR="00542FB6" w:rsidRPr="00A95621" w:rsidRDefault="00542FB6" w:rsidP="00542FB6">
      <w:pPr>
        <w:numPr>
          <w:ilvl w:val="0"/>
          <w:numId w:val="2"/>
        </w:numPr>
        <w:jc w:val="both"/>
        <w:rPr>
          <w:b/>
        </w:rPr>
      </w:pPr>
      <w:r w:rsidRPr="00A95621">
        <w:t>„Баба Марта бързала, мартенички вързала”. Колектив за национална шевица и орнаментика „Р. Чуканова” и клуб “Интериор“ се включиха  в инициативата на Община Пловдив и Общински читалищен съюз да поздравят пловдивчани с ръчно изработени мартеници</w:t>
      </w:r>
    </w:p>
    <w:p w:rsidR="00542FB6" w:rsidRPr="00A95621" w:rsidRDefault="00542FB6" w:rsidP="00542FB6">
      <w:pPr>
        <w:numPr>
          <w:ilvl w:val="0"/>
          <w:numId w:val="2"/>
        </w:numPr>
        <w:jc w:val="both"/>
      </w:pPr>
      <w:r w:rsidRPr="00A95621">
        <w:t>„Жената, Любовта, Пролетта“ - Литературно четене на членовете на литературен кръг „Метафора“</w:t>
      </w:r>
    </w:p>
    <w:p w:rsidR="00542FB6" w:rsidRPr="00A95621" w:rsidRDefault="00542FB6" w:rsidP="00542FB6">
      <w:pPr>
        <w:numPr>
          <w:ilvl w:val="0"/>
          <w:numId w:val="2"/>
        </w:numPr>
        <w:jc w:val="both"/>
        <w:rPr>
          <w:lang w:val="ru-RU"/>
        </w:rPr>
      </w:pPr>
      <w:r w:rsidRPr="00A95621">
        <w:rPr>
          <w:lang w:val="ru-RU"/>
        </w:rPr>
        <w:t>Матине по повод 16</w:t>
      </w:r>
      <w:r>
        <w:rPr>
          <w:lang w:val="ru-RU"/>
        </w:rPr>
        <w:t xml:space="preserve"> г. о</w:t>
      </w:r>
      <w:r w:rsidRPr="00A95621">
        <w:rPr>
          <w:lang w:val="ru-RU"/>
        </w:rPr>
        <w:t>т създаването на клуб «Соларис»</w:t>
      </w:r>
    </w:p>
    <w:p w:rsidR="00542FB6" w:rsidRPr="00A95621" w:rsidRDefault="00542FB6" w:rsidP="00542FB6">
      <w:pPr>
        <w:numPr>
          <w:ilvl w:val="0"/>
          <w:numId w:val="2"/>
        </w:numPr>
        <w:jc w:val="both"/>
        <w:rPr>
          <w:lang w:val="ru-RU"/>
        </w:rPr>
      </w:pPr>
      <w:r w:rsidRPr="00A95621">
        <w:t xml:space="preserve">От </w:t>
      </w:r>
      <w:r w:rsidRPr="00A95621">
        <w:rPr>
          <w:b/>
        </w:rPr>
        <w:t>18 март, с въвеждането на извънредното положение, до 12 май</w:t>
      </w:r>
      <w:r w:rsidRPr="00A95621">
        <w:t xml:space="preserve"> се преустановиха публичните дейности, в това число на провежданите от читалището културни събития: срещи с писатели, изложби, клубна дейност и др. Започнахме провеждане на  </w:t>
      </w:r>
      <w:r w:rsidRPr="00A95621">
        <w:rPr>
          <w:b/>
          <w:lang w:val="en-US"/>
        </w:rPr>
        <w:t>on-line</w:t>
      </w:r>
      <w:r w:rsidRPr="00A95621">
        <w:rPr>
          <w:lang w:val="en-US"/>
        </w:rPr>
        <w:t xml:space="preserve"> </w:t>
      </w:r>
      <w:r w:rsidRPr="00A95621">
        <w:t>библиотечни и културни дейности: представяне на сайтове за електронни книги на бълг. език, литературни игри, маратон на четенето – 2-23 април, представяне на книги и др.</w:t>
      </w:r>
    </w:p>
    <w:p w:rsidR="00542FB6" w:rsidRPr="00A95621" w:rsidRDefault="00542FB6" w:rsidP="00542FB6">
      <w:pPr>
        <w:jc w:val="both"/>
        <w:rPr>
          <w:b/>
        </w:rPr>
      </w:pPr>
      <w:r w:rsidRPr="00A95621">
        <w:rPr>
          <w:b/>
        </w:rPr>
        <w:t xml:space="preserve">м. май </w:t>
      </w:r>
    </w:p>
    <w:p w:rsidR="00542FB6" w:rsidRPr="00A95621" w:rsidRDefault="00542FB6" w:rsidP="00542FB6">
      <w:pPr>
        <w:numPr>
          <w:ilvl w:val="0"/>
          <w:numId w:val="5"/>
        </w:numPr>
        <w:jc w:val="both"/>
        <w:rPr>
          <w:b/>
        </w:rPr>
      </w:pPr>
      <w:r w:rsidRPr="00400834">
        <w:t>Алекови дни: „Светли, светли образи ми дайте”</w:t>
      </w:r>
      <w:r w:rsidRPr="00A95621">
        <w:rPr>
          <w:b/>
        </w:rPr>
        <w:t xml:space="preserve"> - </w:t>
      </w:r>
      <w:r w:rsidRPr="00A95621">
        <w:rPr>
          <w:b/>
          <w:lang w:val="en-US"/>
        </w:rPr>
        <w:t>on-line</w:t>
      </w:r>
    </w:p>
    <w:p w:rsidR="00542FB6" w:rsidRPr="00A95621" w:rsidRDefault="00542FB6" w:rsidP="00542FB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95621">
        <w:rPr>
          <w:sz w:val="24"/>
          <w:szCs w:val="24"/>
          <w:lang w:val="bg-BG"/>
        </w:rPr>
        <w:t xml:space="preserve">Четене на авторски текстове в аудио и видео формати. Участваха: доц. Юлия Николова, гл. </w:t>
      </w:r>
      <w:r>
        <w:rPr>
          <w:sz w:val="24"/>
          <w:szCs w:val="24"/>
          <w:lang w:val="bg-BG"/>
        </w:rPr>
        <w:t>а</w:t>
      </w:r>
      <w:r w:rsidRPr="00A95621">
        <w:rPr>
          <w:sz w:val="24"/>
          <w:szCs w:val="24"/>
          <w:lang w:val="bg-BG"/>
        </w:rPr>
        <w:t>с. Наталия Христова, Р. Бохосян, Живка Аджеларова, Минко Танев, Ст. Боянова, Р. Топалова, Бета Наур, Димо Райков, Марлена Юрукова и др.</w:t>
      </w:r>
    </w:p>
    <w:p w:rsidR="00542FB6" w:rsidRPr="00A95621" w:rsidRDefault="00542FB6" w:rsidP="00542FB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95621">
        <w:rPr>
          <w:sz w:val="24"/>
          <w:szCs w:val="24"/>
          <w:lang w:val="bg-BG"/>
        </w:rPr>
        <w:t>„Споделено за Алеко“ – споделяне на любими откъси от творчеството на Ал. Константинов във фейс</w:t>
      </w:r>
      <w:r>
        <w:rPr>
          <w:sz w:val="24"/>
          <w:szCs w:val="24"/>
          <w:lang w:val="bg-BG"/>
        </w:rPr>
        <w:t>бук страницата</w:t>
      </w:r>
      <w:r w:rsidRPr="00A95621">
        <w:rPr>
          <w:sz w:val="24"/>
          <w:szCs w:val="24"/>
          <w:lang w:val="bg-BG"/>
        </w:rPr>
        <w:t xml:space="preserve"> на читалището</w:t>
      </w:r>
    </w:p>
    <w:p w:rsidR="00542FB6" w:rsidRPr="00A95621" w:rsidRDefault="00542FB6" w:rsidP="00542FB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95621">
        <w:rPr>
          <w:sz w:val="24"/>
          <w:szCs w:val="24"/>
          <w:lang w:val="bg-BG"/>
        </w:rPr>
        <w:t>Изготвяне и представяне на презентации – къща-музей  на писателя и др.</w:t>
      </w:r>
    </w:p>
    <w:p w:rsidR="00542FB6" w:rsidRPr="00A95621" w:rsidRDefault="00542FB6" w:rsidP="00542FB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95621">
        <w:rPr>
          <w:sz w:val="24"/>
          <w:szCs w:val="24"/>
          <w:lang w:val="bg-BG"/>
        </w:rPr>
        <w:t>Представяне на по-неизвестни фотографии на Алеко Константинов</w:t>
      </w:r>
    </w:p>
    <w:p w:rsidR="00542FB6" w:rsidRPr="00A95621" w:rsidRDefault="00542FB6" w:rsidP="00542FB6">
      <w:pPr>
        <w:numPr>
          <w:ilvl w:val="0"/>
          <w:numId w:val="5"/>
        </w:numPr>
        <w:jc w:val="both"/>
      </w:pPr>
      <w:r w:rsidRPr="00A95621">
        <w:t>Литературен салон Алеко -</w:t>
      </w:r>
      <w:r w:rsidRPr="00A95621">
        <w:rPr>
          <w:b/>
          <w:lang w:val="en-US"/>
        </w:rPr>
        <w:t xml:space="preserve"> on-line</w:t>
      </w:r>
      <w:r w:rsidRPr="00A95621">
        <w:t>: Представяне на новата стихосбирка на Иван Мирчев „Хартиеното момче“ от Рамела Бохосян</w:t>
      </w:r>
    </w:p>
    <w:p w:rsidR="00542FB6" w:rsidRPr="00A95621" w:rsidRDefault="00542FB6" w:rsidP="00542FB6">
      <w:pPr>
        <w:numPr>
          <w:ilvl w:val="0"/>
          <w:numId w:val="5"/>
        </w:numPr>
        <w:jc w:val="both"/>
      </w:pPr>
      <w:r w:rsidRPr="00A95621">
        <w:t>Галерия „Алеко”</w:t>
      </w:r>
      <w:r w:rsidRPr="00A95621">
        <w:rPr>
          <w:b/>
          <w:lang w:val="en-US"/>
        </w:rPr>
        <w:t xml:space="preserve"> on-line</w:t>
      </w:r>
      <w:r w:rsidRPr="00A95621">
        <w:t>: Представяне на две виртуални изложби на ученици от Национална художествена гимназия „Ц. Лавренов”, създадени по време на дистанционното обучение през м. март – м. май на тема „Между часовете“</w:t>
      </w:r>
    </w:p>
    <w:p w:rsidR="00542FB6" w:rsidRPr="00A95621" w:rsidRDefault="00542FB6" w:rsidP="00542FB6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A95621">
        <w:rPr>
          <w:sz w:val="24"/>
          <w:szCs w:val="24"/>
          <w:lang w:val="bg-BG"/>
        </w:rPr>
        <w:t xml:space="preserve">„Между часовете по литература“, с преподавател Мария Миличина </w:t>
      </w:r>
    </w:p>
    <w:p w:rsidR="00542FB6" w:rsidRPr="00A95621" w:rsidRDefault="00542FB6" w:rsidP="00542FB6">
      <w:pPr>
        <w:numPr>
          <w:ilvl w:val="0"/>
          <w:numId w:val="11"/>
        </w:numPr>
        <w:jc w:val="both"/>
      </w:pPr>
      <w:r w:rsidRPr="00A95621">
        <w:t>„Между часовете - 1“, на ученици от с</w:t>
      </w:r>
      <w:r>
        <w:t>пециалността „Иконопис“ с преподав</w:t>
      </w:r>
      <w:r w:rsidRPr="00A95621">
        <w:t>ател Кети Георгиева</w:t>
      </w:r>
      <w:r>
        <w:t>.</w:t>
      </w:r>
    </w:p>
    <w:p w:rsidR="00542FB6" w:rsidRPr="00A95621" w:rsidRDefault="00542FB6" w:rsidP="00542FB6">
      <w:pPr>
        <w:numPr>
          <w:ilvl w:val="0"/>
          <w:numId w:val="5"/>
        </w:numPr>
        <w:jc w:val="both"/>
      </w:pPr>
      <w:r w:rsidRPr="00A95621">
        <w:rPr>
          <w:b/>
        </w:rPr>
        <w:t xml:space="preserve">„Ревю на книгата“ – </w:t>
      </w:r>
      <w:r w:rsidRPr="00A95621">
        <w:t xml:space="preserve">начало на </w:t>
      </w:r>
      <w:r w:rsidRPr="00A95621">
        <w:rPr>
          <w:b/>
          <w:lang w:val="en-US"/>
        </w:rPr>
        <w:t>on-line</w:t>
      </w:r>
      <w:r w:rsidRPr="00A95621">
        <w:t xml:space="preserve"> </w:t>
      </w:r>
      <w:r>
        <w:t>представ</w:t>
      </w:r>
      <w:r w:rsidRPr="00A95621">
        <w:t xml:space="preserve">яне на книги под този надслов. Първата от тях – Стефка Илиева представи книгата на Михаил Свирачев </w:t>
      </w:r>
      <w:r>
        <w:t>„Кралски лагер</w:t>
      </w:r>
      <w:r w:rsidRPr="00A95621">
        <w:t>“</w:t>
      </w:r>
      <w:r>
        <w:t>.</w:t>
      </w:r>
    </w:p>
    <w:p w:rsidR="00542FB6" w:rsidRPr="00A95621" w:rsidRDefault="00542FB6" w:rsidP="00542FB6">
      <w:pPr>
        <w:jc w:val="both"/>
        <w:rPr>
          <w:b/>
          <w:bCs/>
        </w:rPr>
      </w:pPr>
    </w:p>
    <w:p w:rsidR="00542FB6" w:rsidRPr="00A95621" w:rsidRDefault="00542FB6" w:rsidP="00542FB6">
      <w:pPr>
        <w:jc w:val="both"/>
        <w:rPr>
          <w:b/>
          <w:bCs/>
        </w:rPr>
      </w:pPr>
      <w:r w:rsidRPr="00A95621">
        <w:rPr>
          <w:b/>
          <w:bCs/>
        </w:rPr>
        <w:t>юни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A95621">
        <w:t xml:space="preserve">Литературен салон Алеко: Начало на </w:t>
      </w:r>
      <w:r w:rsidRPr="00A95621">
        <w:rPr>
          <w:b/>
          <w:lang w:val="en-US"/>
        </w:rPr>
        <w:t>on-line</w:t>
      </w:r>
      <w:r w:rsidRPr="00A95621">
        <w:rPr>
          <w:b/>
        </w:rPr>
        <w:t xml:space="preserve"> </w:t>
      </w:r>
      <w:r w:rsidRPr="00A95621">
        <w:t>представяне на</w:t>
      </w:r>
      <w:r w:rsidRPr="00A95621">
        <w:rPr>
          <w:b/>
        </w:rPr>
        <w:t xml:space="preserve"> </w:t>
      </w:r>
      <w:r w:rsidRPr="00A95621">
        <w:t>авторите от Литературен кръг „Метафора“, по повод 20 год. от създаването му – история на клуба, представяне на авторите с биографични бележки: Иван Ройдов, Иванка Кабамитова, Светла Караянева, Гален Ганев, Венета Архангелова, Елена Диварова. Модератор Ани Парсехян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2E0D9D">
        <w:rPr>
          <w:b/>
        </w:rPr>
        <w:t xml:space="preserve">„Ревю на книгата“ </w:t>
      </w:r>
      <w:r w:rsidRPr="00A95621">
        <w:rPr>
          <w:b/>
        </w:rPr>
        <w:t xml:space="preserve">– </w:t>
      </w:r>
      <w:r w:rsidRPr="00A95621">
        <w:t>Представяне книгата на Васил Венински „Прекършена севда“ от Живка Аджеларова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2E0D9D">
        <w:rPr>
          <w:b/>
        </w:rPr>
        <w:lastRenderedPageBreak/>
        <w:t>„Ревю на книгата“</w:t>
      </w:r>
      <w:r w:rsidRPr="00A95621">
        <w:rPr>
          <w:b/>
        </w:rPr>
        <w:t xml:space="preserve"> – </w:t>
      </w:r>
      <w:r w:rsidRPr="00A95621">
        <w:t>представяне на</w:t>
      </w:r>
      <w:r w:rsidRPr="00A95621">
        <w:rPr>
          <w:b/>
        </w:rPr>
        <w:t xml:space="preserve"> </w:t>
      </w:r>
      <w:r w:rsidRPr="00A95621">
        <w:t>поезията и стихосбирката на Ина Иванова „Криле от папие маше“ от Стефка Тотева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A95621">
        <w:t>О</w:t>
      </w:r>
      <w:r w:rsidRPr="00A95621">
        <w:rPr>
          <w:lang w:val="en-US"/>
        </w:rPr>
        <w:t>n-line</w:t>
      </w:r>
      <w:r w:rsidRPr="00A95621">
        <w:t xml:space="preserve"> бе проведена лекцията “ Жените на Рафаело“ по повод 500 г. от рождението на италиан</w:t>
      </w:r>
      <w:r>
        <w:t>с</w:t>
      </w:r>
      <w:r w:rsidRPr="00A95621">
        <w:t>кия художник. Лекцията бе изнесена от гл. асистент Наталия Христова от  ПУ пред  студенти – лингвисти.</w:t>
      </w:r>
    </w:p>
    <w:p w:rsidR="00542FB6" w:rsidRPr="00A95621" w:rsidRDefault="00542FB6" w:rsidP="00542FB6">
      <w:pPr>
        <w:jc w:val="both"/>
      </w:pPr>
      <w:r w:rsidRPr="00A95621">
        <w:rPr>
          <w:b/>
        </w:rPr>
        <w:t>юли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2E0D9D">
        <w:t xml:space="preserve">Литературен кръг Метафора - </w:t>
      </w:r>
      <w:r w:rsidRPr="002E0D9D">
        <w:rPr>
          <w:lang w:val="en-US"/>
        </w:rPr>
        <w:t>on-line</w:t>
      </w:r>
      <w:r w:rsidRPr="00A95621">
        <w:rPr>
          <w:b/>
        </w:rPr>
        <w:t xml:space="preserve"> </w:t>
      </w:r>
      <w:r w:rsidRPr="00A95621">
        <w:t>представяне на: Добринка Йончева, Николай Славов, Минко Танев, Геновева Цандева, Галина Вълчева, Асен Димитров, Мариела Конова, Ст. Гераксиев, Роси Агопян, Бианка Габровска, Стефка Тотева, Дина Минева, Димитър Начев, Иван Андреев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A95621">
        <w:t>Галерия „Алеко”: Откриване на изложбата на Николай Бебенов Ник, „Комикси и илюстрации от творчеството на Иван Вазов“, по повод 170 г. от рождението на писателя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A95621">
        <w:t>Детско утро: “Андерсен – вълшебникът“ – мултимедийна презентация и беседа</w:t>
      </w:r>
      <w:r w:rsidRPr="00A95621">
        <w:rPr>
          <w:color w:val="FF0000"/>
        </w:rPr>
        <w:t xml:space="preserve"> </w:t>
      </w:r>
      <w:r w:rsidRPr="00A95621">
        <w:t>за творчеството на писателя</w:t>
      </w:r>
      <w:r>
        <w:t>, изнесена пред ученици от частна</w:t>
      </w:r>
      <w:r w:rsidRPr="00A95621">
        <w:t xml:space="preserve"> занималня „Мечта“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2E0D9D">
        <w:t>Италианска читалня „Асен Марчевски“</w:t>
      </w:r>
      <w:r w:rsidRPr="00A95621">
        <w:t xml:space="preserve"> </w:t>
      </w:r>
      <w:r w:rsidRPr="00A95621">
        <w:rPr>
          <w:b/>
          <w:lang w:val="en-US"/>
        </w:rPr>
        <w:t>on-line</w:t>
      </w:r>
      <w:r w:rsidRPr="00A95621">
        <w:rPr>
          <w:b/>
        </w:rPr>
        <w:t xml:space="preserve">“ „Ревю на книгата“. </w:t>
      </w:r>
      <w:r w:rsidRPr="00A95621">
        <w:t>Живка Аджеларова представи „Избрани стихове“ на Пенчо Славейков на италиански език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A95621">
        <w:t>Галерия „Алеко”</w:t>
      </w:r>
      <w:r w:rsidRPr="00A95621">
        <w:rPr>
          <w:b/>
          <w:lang w:val="en-US"/>
        </w:rPr>
        <w:t xml:space="preserve"> on-line</w:t>
      </w:r>
      <w:r w:rsidRPr="00A95621">
        <w:rPr>
          <w:b/>
        </w:rPr>
        <w:t xml:space="preserve">: </w:t>
      </w:r>
      <w:r w:rsidRPr="00A95621">
        <w:t>представяне на илюстрации на  художника Н. Бебенов-Ник</w:t>
      </w:r>
      <w:r>
        <w:t xml:space="preserve"> от „Под игото“, „Чичо</w:t>
      </w:r>
      <w:r w:rsidRPr="00A95621">
        <w:t>вци“ ,стих. и портрети на Иван Вазов от изложбата „Комикси и илюстрации от творчеството на Иван Вазов“</w:t>
      </w:r>
    </w:p>
    <w:p w:rsidR="00542FB6" w:rsidRPr="00A95621" w:rsidRDefault="00542FB6" w:rsidP="00542FB6">
      <w:pPr>
        <w:ind w:left="960"/>
        <w:jc w:val="both"/>
      </w:pPr>
    </w:p>
    <w:p w:rsidR="00542FB6" w:rsidRPr="00A95621" w:rsidRDefault="00542FB6" w:rsidP="00542FB6">
      <w:pPr>
        <w:jc w:val="both"/>
        <w:rPr>
          <w:b/>
        </w:rPr>
      </w:pPr>
      <w:r w:rsidRPr="00A95621">
        <w:rPr>
          <w:b/>
        </w:rPr>
        <w:t>август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A95621">
        <w:t>Откриване на дарителска кампания за събиране на книги за училищната библиотека към Българското училище в гр. Единбург, Шотландия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2E0D9D">
        <w:t>Литературен кръг Метафора</w:t>
      </w:r>
      <w:r w:rsidRPr="00A95621">
        <w:rPr>
          <w:b/>
        </w:rPr>
        <w:t xml:space="preserve"> -</w:t>
      </w:r>
      <w:r w:rsidRPr="00A95621">
        <w:t xml:space="preserve"> </w:t>
      </w:r>
      <w:r w:rsidRPr="00A95621">
        <w:rPr>
          <w:b/>
          <w:lang w:val="en-US"/>
        </w:rPr>
        <w:t>on-line</w:t>
      </w:r>
      <w:r w:rsidRPr="00A95621">
        <w:rPr>
          <w:b/>
        </w:rPr>
        <w:t xml:space="preserve"> </w:t>
      </w:r>
      <w:r w:rsidRPr="00A95621">
        <w:t xml:space="preserve">представяне на: Иван Димитров, Вера Найденова, Иван Христов, Йорданка Гецова, Любка Славова, Милена Стоянова, Мария Стоева, Нели Бекярова, Радка Топалова-Атанасова, Спаска Попова </w:t>
      </w:r>
    </w:p>
    <w:p w:rsidR="00542FB6" w:rsidRPr="00A95621" w:rsidRDefault="00542FB6" w:rsidP="00542FB6">
      <w:pPr>
        <w:numPr>
          <w:ilvl w:val="0"/>
          <w:numId w:val="7"/>
        </w:numPr>
        <w:jc w:val="both"/>
      </w:pPr>
      <w:r w:rsidRPr="002E0D9D">
        <w:t>Италианска читалня „Асен Марчевски“</w:t>
      </w:r>
      <w:r w:rsidRPr="00A95621">
        <w:t xml:space="preserve"> </w:t>
      </w:r>
      <w:r w:rsidRPr="00A95621">
        <w:rPr>
          <w:b/>
          <w:lang w:val="en-US"/>
        </w:rPr>
        <w:t>on-line</w:t>
      </w:r>
      <w:r w:rsidRPr="00A95621">
        <w:rPr>
          <w:b/>
        </w:rPr>
        <w:t xml:space="preserve">“ „Ревю на книгата“. </w:t>
      </w:r>
      <w:r w:rsidRPr="00A95621">
        <w:t>Живка Аджеларова представи книгата на Джузепе Модрич „България след Съединението“</w:t>
      </w:r>
    </w:p>
    <w:p w:rsidR="00542FB6" w:rsidRPr="00A95621" w:rsidRDefault="00542FB6" w:rsidP="00542FB6">
      <w:pPr>
        <w:jc w:val="both"/>
        <w:rPr>
          <w:b/>
        </w:rPr>
      </w:pPr>
    </w:p>
    <w:p w:rsidR="00542FB6" w:rsidRPr="00A95621" w:rsidRDefault="00542FB6" w:rsidP="00542FB6">
      <w:pPr>
        <w:jc w:val="both"/>
        <w:rPr>
          <w:b/>
        </w:rPr>
      </w:pPr>
      <w:r w:rsidRPr="00A95621">
        <w:rPr>
          <w:b/>
        </w:rPr>
        <w:t>м. септември</w:t>
      </w:r>
    </w:p>
    <w:p w:rsidR="00542FB6" w:rsidRDefault="00542FB6" w:rsidP="00542FB6">
      <w:pPr>
        <w:numPr>
          <w:ilvl w:val="0"/>
          <w:numId w:val="8"/>
        </w:numPr>
        <w:jc w:val="both"/>
      </w:pPr>
      <w:r w:rsidRPr="002E0D9D">
        <w:t>Литературен кръг Метафора</w:t>
      </w:r>
      <w:r w:rsidRPr="00A95621">
        <w:rPr>
          <w:b/>
        </w:rPr>
        <w:t xml:space="preserve"> -</w:t>
      </w:r>
      <w:r w:rsidRPr="00A95621">
        <w:t xml:space="preserve"> </w:t>
      </w:r>
      <w:r w:rsidRPr="00A95621">
        <w:rPr>
          <w:b/>
          <w:lang w:val="en-US"/>
        </w:rPr>
        <w:t>on-line</w:t>
      </w:r>
      <w:r w:rsidRPr="00A95621">
        <w:rPr>
          <w:b/>
        </w:rPr>
        <w:t xml:space="preserve"> </w:t>
      </w:r>
      <w:r w:rsidRPr="00A95621">
        <w:t>представяне на: Стефка Тотева, Стоянка Боянова, Цвета Михайлова</w:t>
      </w:r>
    </w:p>
    <w:p w:rsidR="00542FB6" w:rsidRPr="00A95621" w:rsidRDefault="00542FB6" w:rsidP="00542FB6">
      <w:pPr>
        <w:numPr>
          <w:ilvl w:val="0"/>
          <w:numId w:val="8"/>
        </w:numPr>
        <w:jc w:val="both"/>
      </w:pPr>
      <w:r w:rsidRPr="00A95621">
        <w:t>Литературен салон Алеко: Среща с Теодора Димова и представяне на новата й книга „Поразените“. Съвместно с издателство „Сиела“</w:t>
      </w:r>
      <w:r>
        <w:t>.</w:t>
      </w:r>
      <w:r w:rsidRPr="00A95621">
        <w:t xml:space="preserve"> Събитието е част от </w:t>
      </w:r>
      <w:r>
        <w:t xml:space="preserve">фестивала </w:t>
      </w:r>
      <w:r w:rsidRPr="00A95621">
        <w:t>„Пловдив чете“</w:t>
      </w:r>
      <w:r>
        <w:t>.</w:t>
      </w:r>
    </w:p>
    <w:p w:rsidR="00542FB6" w:rsidRPr="00A95621" w:rsidRDefault="00542FB6" w:rsidP="00542FB6">
      <w:pPr>
        <w:ind w:left="960"/>
        <w:jc w:val="both"/>
      </w:pPr>
    </w:p>
    <w:p w:rsidR="00542FB6" w:rsidRPr="00A95621" w:rsidRDefault="00542FB6" w:rsidP="00542FB6">
      <w:pPr>
        <w:jc w:val="both"/>
        <w:rPr>
          <w:b/>
        </w:rPr>
      </w:pPr>
    </w:p>
    <w:p w:rsidR="00542FB6" w:rsidRPr="00A95621" w:rsidRDefault="00542FB6" w:rsidP="00542FB6">
      <w:pPr>
        <w:jc w:val="both"/>
        <w:rPr>
          <w:b/>
        </w:rPr>
      </w:pPr>
      <w:r w:rsidRPr="00A95621">
        <w:rPr>
          <w:b/>
        </w:rPr>
        <w:t>м. октомври</w:t>
      </w:r>
    </w:p>
    <w:p w:rsidR="00542FB6" w:rsidRPr="00A95621" w:rsidRDefault="00542FB6" w:rsidP="00542FB6">
      <w:pPr>
        <w:numPr>
          <w:ilvl w:val="0"/>
          <w:numId w:val="5"/>
        </w:numPr>
        <w:jc w:val="both"/>
      </w:pPr>
      <w:r w:rsidRPr="00A95621">
        <w:t>Нощ на литературата: Стефка Тотева и Иван Андреев четат откъси от романа „Четирите кътчета на сърцето“ на Франсоаз Саган и „Тайната библиотека на Леонардо“ на Франческо Фиорети</w:t>
      </w:r>
    </w:p>
    <w:p w:rsidR="00542FB6" w:rsidRPr="00A95621" w:rsidRDefault="00542FB6" w:rsidP="00542FB6">
      <w:pPr>
        <w:numPr>
          <w:ilvl w:val="0"/>
          <w:numId w:val="9"/>
        </w:numPr>
        <w:jc w:val="both"/>
      </w:pPr>
      <w:r w:rsidRPr="00A95621">
        <w:t>Литературен салон “Алеко”: Среща с писателката Бета Наур /Елисавета Джамбазова/</w:t>
      </w:r>
    </w:p>
    <w:p w:rsidR="00542FB6" w:rsidRPr="00A95621" w:rsidRDefault="00542FB6" w:rsidP="00542FB6">
      <w:pPr>
        <w:numPr>
          <w:ilvl w:val="0"/>
          <w:numId w:val="9"/>
        </w:numPr>
        <w:jc w:val="both"/>
        <w:rPr>
          <w:b/>
        </w:rPr>
      </w:pPr>
      <w:r w:rsidRPr="00A95621">
        <w:lastRenderedPageBreak/>
        <w:t>Литературен салон “Алеко”: Среща с поета Иван Андреев и премиера на  новата му  стихосбирка „Мъжки кръст“. Авторът бе представен от Стоянка Боянова и Минко Танев</w:t>
      </w:r>
      <w:r>
        <w:t>.</w:t>
      </w:r>
    </w:p>
    <w:p w:rsidR="00542FB6" w:rsidRPr="00A95621" w:rsidRDefault="00542FB6" w:rsidP="00542FB6">
      <w:pPr>
        <w:numPr>
          <w:ilvl w:val="0"/>
          <w:numId w:val="9"/>
        </w:numPr>
        <w:jc w:val="both"/>
        <w:rPr>
          <w:b/>
        </w:rPr>
      </w:pPr>
      <w:r w:rsidRPr="00A95621">
        <w:t xml:space="preserve">Обучение по проект „Медийна грамотност за гражданска журналистика“ на тема „Конструкция и деконструкция на текст“ и „Гражданска журналистика“. Лектори от </w:t>
      </w:r>
      <w:r w:rsidRPr="00A95621">
        <w:rPr>
          <w:lang w:val="en-US"/>
        </w:rPr>
        <w:t>NSMF</w:t>
      </w:r>
      <w:r w:rsidRPr="00A95621">
        <w:t>, Норвегия</w:t>
      </w:r>
      <w:r w:rsidRPr="00A95621">
        <w:rPr>
          <w:lang w:val="en-US"/>
        </w:rPr>
        <w:t xml:space="preserve"> -</w:t>
      </w:r>
      <w:r w:rsidRPr="00A95621">
        <w:t xml:space="preserve"> Ведат Севинчер и Паула Беудеан </w:t>
      </w:r>
    </w:p>
    <w:p w:rsidR="00542FB6" w:rsidRPr="00A95621" w:rsidRDefault="00542FB6" w:rsidP="00542FB6">
      <w:pPr>
        <w:numPr>
          <w:ilvl w:val="0"/>
          <w:numId w:val="9"/>
        </w:numPr>
        <w:jc w:val="both"/>
        <w:rPr>
          <w:b/>
        </w:rPr>
      </w:pPr>
      <w:r w:rsidRPr="00A95621">
        <w:t xml:space="preserve">Обучение по проект „Медийна грамотност за гражданска журналистика“ на тема „Журналистика, насочена към решаване на проблеми“. Лектори: Милена Илиева, Ведат Севинчер и Паула Беудеан от </w:t>
      </w:r>
      <w:r w:rsidRPr="00A95621">
        <w:rPr>
          <w:lang w:val="en-US"/>
        </w:rPr>
        <w:t>NSMF</w:t>
      </w:r>
      <w:r w:rsidRPr="00A95621">
        <w:t>, Норвегия</w:t>
      </w:r>
    </w:p>
    <w:p w:rsidR="00542FB6" w:rsidRPr="00A95621" w:rsidRDefault="00542FB6" w:rsidP="00542FB6">
      <w:pPr>
        <w:ind w:left="945"/>
        <w:jc w:val="both"/>
        <w:rPr>
          <w:b/>
        </w:rPr>
      </w:pPr>
    </w:p>
    <w:p w:rsidR="00542FB6" w:rsidRPr="00A95621" w:rsidRDefault="00542FB6" w:rsidP="00542FB6">
      <w:pPr>
        <w:jc w:val="both"/>
        <w:rPr>
          <w:b/>
        </w:rPr>
      </w:pPr>
      <w:r w:rsidRPr="00A95621">
        <w:rPr>
          <w:b/>
        </w:rPr>
        <w:t>м. ноември</w:t>
      </w:r>
    </w:p>
    <w:p w:rsidR="00542FB6" w:rsidRPr="00A95621" w:rsidRDefault="00542FB6" w:rsidP="00542FB6">
      <w:pPr>
        <w:numPr>
          <w:ilvl w:val="0"/>
          <w:numId w:val="9"/>
        </w:numPr>
        <w:jc w:val="both"/>
        <w:rPr>
          <w:b/>
        </w:rPr>
      </w:pPr>
      <w:r w:rsidRPr="00A95621">
        <w:t xml:space="preserve">ББЗ на </w:t>
      </w:r>
      <w:r>
        <w:t>тема: „Екскурзия в библиотеката</w:t>
      </w:r>
      <w:r w:rsidRPr="00A95621">
        <w:t>”, с ученици от ОУ “Алеко Константинов“.</w:t>
      </w:r>
    </w:p>
    <w:p w:rsidR="00542FB6" w:rsidRPr="00A95621" w:rsidRDefault="00542FB6" w:rsidP="00542FB6">
      <w:pPr>
        <w:ind w:left="945"/>
        <w:jc w:val="both"/>
        <w:rPr>
          <w:b/>
        </w:rPr>
      </w:pPr>
    </w:p>
    <w:p w:rsidR="00542FB6" w:rsidRPr="00A95621" w:rsidRDefault="00542FB6" w:rsidP="00542FB6">
      <w:pPr>
        <w:ind w:left="945"/>
        <w:jc w:val="center"/>
      </w:pPr>
      <w:r w:rsidRPr="00A95621">
        <w:t>ІІІ.  КЛУБОВЕ. ХУДОЖЕСТВЕНА САМОДЕЙНОСТ</w:t>
      </w:r>
    </w:p>
    <w:p w:rsidR="00542FB6" w:rsidRPr="00A95621" w:rsidRDefault="00542FB6" w:rsidP="00542FB6">
      <w:pPr>
        <w:rPr>
          <w:lang w:eastAsia="bg-BG"/>
        </w:rPr>
      </w:pPr>
    </w:p>
    <w:p w:rsidR="00542FB6" w:rsidRPr="00A95621" w:rsidRDefault="00542FB6" w:rsidP="00542FB6">
      <w:pPr>
        <w:ind w:firstLine="708"/>
      </w:pPr>
      <w:r w:rsidRPr="00A95621">
        <w:rPr>
          <w:lang w:eastAsia="bg-BG"/>
        </w:rPr>
        <w:t xml:space="preserve">През 2020г. дейността на клубовете в читалището и сбирките им  не бе ритмична поради пандемичната обстановка и забраните за провеждане на групови занимания. </w:t>
      </w:r>
    </w:p>
    <w:p w:rsidR="00542FB6" w:rsidRPr="00A95621" w:rsidRDefault="00542FB6" w:rsidP="00542FB6">
      <w:pPr>
        <w:ind w:left="435"/>
        <w:jc w:val="both"/>
        <w:rPr>
          <w:b/>
        </w:rPr>
      </w:pPr>
      <w:r w:rsidRPr="00A95621">
        <w:rPr>
          <w:b/>
        </w:rPr>
        <w:t xml:space="preserve"> </w:t>
      </w:r>
      <w:r w:rsidRPr="00A95621">
        <w:rPr>
          <w:b/>
        </w:rPr>
        <w:tab/>
        <w:t>Литературен кръг „Метафора”</w:t>
      </w:r>
    </w:p>
    <w:p w:rsidR="00542FB6" w:rsidRPr="00A95621" w:rsidRDefault="00542FB6" w:rsidP="00542FB6">
      <w:pPr>
        <w:ind w:firstLine="435"/>
        <w:jc w:val="both"/>
      </w:pPr>
      <w:r w:rsidRPr="00A95621">
        <w:t xml:space="preserve">    С Литературен кръг „Метафора” проведохме общо 4 събития: срещи с поети и писатели – 1; литературни вечери – 2, четения – 1. Силен интерес предизвика онлайн представянето на историята и авторите от Литературен кръг „Метафора“ по повод 20 г. от създаването на  формацията - 35 отделни публикации.</w:t>
      </w:r>
    </w:p>
    <w:p w:rsidR="00542FB6" w:rsidRPr="00A95621" w:rsidRDefault="00542FB6" w:rsidP="00542FB6">
      <w:pPr>
        <w:ind w:firstLine="435"/>
        <w:jc w:val="both"/>
        <w:rPr>
          <w:b/>
        </w:rPr>
      </w:pPr>
      <w:r w:rsidRPr="00A95621">
        <w:tab/>
      </w:r>
      <w:r w:rsidRPr="00A95621">
        <w:rPr>
          <w:b/>
        </w:rPr>
        <w:t xml:space="preserve">Клуб „Диалог без граници“, </w:t>
      </w:r>
      <w:r w:rsidRPr="00A95621">
        <w:t>с които проведохме различни дискусии, като</w:t>
      </w:r>
      <w:r w:rsidRPr="00A95621">
        <w:rPr>
          <w:color w:val="050505"/>
          <w:lang w:eastAsia="bg-BG"/>
        </w:rPr>
        <w:t xml:space="preserve"> „Отвъд това, което виждаш“,</w:t>
      </w:r>
      <w:r w:rsidRPr="00A95621">
        <w:rPr>
          <w:color w:val="FF0000"/>
          <w:lang w:eastAsia="bg-BG"/>
        </w:rPr>
        <w:t xml:space="preserve"> </w:t>
      </w:r>
      <w:r w:rsidRPr="00A95621">
        <w:rPr>
          <w:lang w:eastAsia="bg-BG"/>
        </w:rPr>
        <w:t xml:space="preserve">„Автентичен ли е човекът в света в който живее?“ , „Отговорността - философски проблем ли е?“, „ Живот и прераждане“ и др. </w:t>
      </w:r>
    </w:p>
    <w:p w:rsidR="00542FB6" w:rsidRPr="00A95621" w:rsidRDefault="00542FB6" w:rsidP="00542FB6">
      <w:pPr>
        <w:ind w:firstLine="708"/>
        <w:jc w:val="both"/>
      </w:pPr>
      <w:r w:rsidRPr="00A95621">
        <w:rPr>
          <w:b/>
        </w:rPr>
        <w:t>Клуб за национална шевица и орнаментика “Росица Чуканова”</w:t>
      </w:r>
      <w:r w:rsidRPr="00A95621">
        <w:t xml:space="preserve"> </w:t>
      </w:r>
    </w:p>
    <w:p w:rsidR="00542FB6" w:rsidRPr="00A95621" w:rsidRDefault="00542FB6" w:rsidP="00542FB6">
      <w:pPr>
        <w:ind w:firstLine="708"/>
        <w:jc w:val="both"/>
        <w:rPr>
          <w:lang w:val="ru-RU"/>
        </w:rPr>
      </w:pPr>
      <w:r w:rsidRPr="00A95621">
        <w:t xml:space="preserve"> През 2020 г. членовете на колектива проведоха 1 уъ</w:t>
      </w:r>
      <w:r>
        <w:t>р</w:t>
      </w:r>
      <w:r w:rsidRPr="00A95621">
        <w:t>кшоп за изработка на мартеници и се включиха в инициативата на ОбЧС да поздравят пловди</w:t>
      </w:r>
      <w:r>
        <w:t>ч</w:t>
      </w:r>
      <w:r w:rsidRPr="00A95621">
        <w:t xml:space="preserve">ани с ръчно изработени от тях мартеници. </w:t>
      </w:r>
    </w:p>
    <w:p w:rsidR="00542FB6" w:rsidRPr="00A95621" w:rsidRDefault="00542FB6" w:rsidP="00542FB6">
      <w:pPr>
        <w:jc w:val="both"/>
      </w:pPr>
      <w:r w:rsidRPr="00A95621">
        <w:tab/>
      </w:r>
      <w:r w:rsidRPr="00A95621">
        <w:rPr>
          <w:b/>
        </w:rPr>
        <w:t>Клуб “Интериор”</w:t>
      </w:r>
      <w:r w:rsidRPr="00A95621">
        <w:t xml:space="preserve"> традиционно продължава дейността си. Съвместно с част от членовете на</w:t>
      </w:r>
      <w:r w:rsidRPr="00A95621">
        <w:rPr>
          <w:b/>
        </w:rPr>
        <w:t xml:space="preserve"> </w:t>
      </w:r>
      <w:r w:rsidRPr="00A95621">
        <w:t xml:space="preserve">Клуб за национална шевица и орнаментика “Росица Чуканова” </w:t>
      </w:r>
      <w:r>
        <w:t>те  провед</w:t>
      </w:r>
      <w:r w:rsidRPr="00A95621">
        <w:t>оха уъ</w:t>
      </w:r>
      <w:r>
        <w:t>р</w:t>
      </w:r>
      <w:r w:rsidRPr="00A95621">
        <w:t>кшоп за изработване на мартеници и се включиха в инициатива</w:t>
      </w:r>
      <w:r>
        <w:t>та на ОбЧС да поздравят пловдивч</w:t>
      </w:r>
      <w:r w:rsidRPr="00A95621">
        <w:t xml:space="preserve">ани с ръчно изработени от тях мартеници.   </w:t>
      </w:r>
    </w:p>
    <w:p w:rsidR="00542FB6" w:rsidRPr="00A95621" w:rsidRDefault="00542FB6" w:rsidP="00542FB6">
      <w:pPr>
        <w:ind w:left="681" w:firstLine="27"/>
        <w:jc w:val="both"/>
      </w:pPr>
      <w:r w:rsidRPr="00A95621">
        <w:rPr>
          <w:b/>
        </w:rPr>
        <w:t>Клуб “Езотерика”</w:t>
      </w:r>
      <w:r w:rsidRPr="00A95621">
        <w:t xml:space="preserve"> продължи своята дейност и през 2020 г.</w:t>
      </w:r>
    </w:p>
    <w:p w:rsidR="00542FB6" w:rsidRPr="00A95621" w:rsidRDefault="00542FB6" w:rsidP="00542FB6">
      <w:pPr>
        <w:jc w:val="both"/>
      </w:pPr>
      <w:r w:rsidRPr="00A95621">
        <w:tab/>
      </w:r>
      <w:r w:rsidRPr="00A95621">
        <w:rPr>
          <w:b/>
        </w:rPr>
        <w:t>Клуб за фантастика и фентъзи “Соларис</w:t>
      </w:r>
      <w:r w:rsidRPr="00A95621">
        <w:rPr>
          <w:b/>
          <w:i/>
        </w:rPr>
        <w:t xml:space="preserve">” </w:t>
      </w:r>
      <w:r w:rsidRPr="00A95621">
        <w:t>отбеляза петнадесет  години от създаването си с матине, посветено на годишнината</w:t>
      </w:r>
      <w:r>
        <w:t xml:space="preserve">. </w:t>
      </w:r>
    </w:p>
    <w:p w:rsidR="00542FB6" w:rsidRPr="00A95621" w:rsidRDefault="00542FB6" w:rsidP="00542FB6">
      <w:pPr>
        <w:widowControl w:val="0"/>
        <w:ind w:firstLine="708"/>
        <w:jc w:val="both"/>
        <w:rPr>
          <w:b/>
        </w:rPr>
      </w:pPr>
      <w:r w:rsidRPr="00A95621">
        <w:t xml:space="preserve"> </w:t>
      </w:r>
      <w:r w:rsidRPr="00A95621">
        <w:rPr>
          <w:b/>
        </w:rPr>
        <w:t>Клуб за пътешествия „Стойчо Стойчев“</w:t>
      </w:r>
    </w:p>
    <w:p w:rsidR="00542FB6" w:rsidRPr="00A95621" w:rsidRDefault="00542FB6" w:rsidP="00542FB6">
      <w:pPr>
        <w:ind w:firstLine="708"/>
        <w:jc w:val="both"/>
      </w:pPr>
      <w:r w:rsidRPr="00A95621">
        <w:t xml:space="preserve">В рамките на клуба се провеждат дискусии, представяния – на книги, автори и по различни теми. </w:t>
      </w:r>
    </w:p>
    <w:p w:rsidR="00542FB6" w:rsidRPr="00A95621" w:rsidRDefault="00542FB6" w:rsidP="00542FB6">
      <w:pPr>
        <w:ind w:firstLine="708"/>
        <w:jc w:val="both"/>
      </w:pPr>
      <w:r w:rsidRPr="00A95621">
        <w:rPr>
          <w:b/>
        </w:rPr>
        <w:t xml:space="preserve">Камерен хор „Щастливеца“. </w:t>
      </w:r>
      <w:r w:rsidRPr="00A95621">
        <w:t>Камерният хор започна своята дейност в края на  2019 г. и през 2020 година се проведоха репетиции.</w:t>
      </w:r>
    </w:p>
    <w:p w:rsidR="00542FB6" w:rsidRPr="00A95621" w:rsidRDefault="00542FB6" w:rsidP="00542FB6">
      <w:pPr>
        <w:jc w:val="both"/>
      </w:pPr>
    </w:p>
    <w:p w:rsidR="00542FB6" w:rsidRPr="00A95621" w:rsidRDefault="00542FB6" w:rsidP="00542FB6">
      <w:pPr>
        <w:jc w:val="both"/>
      </w:pPr>
      <w:r w:rsidRPr="00A95621">
        <w:t xml:space="preserve"> Заб.: Всички проведени събитията са описани в календарния отчет, раздел ІІ. </w:t>
      </w:r>
    </w:p>
    <w:p w:rsidR="00542FB6" w:rsidRPr="00A95621" w:rsidRDefault="00542FB6" w:rsidP="00542FB6">
      <w:pPr>
        <w:jc w:val="both"/>
      </w:pPr>
    </w:p>
    <w:p w:rsidR="00542FB6" w:rsidRPr="00A95621" w:rsidRDefault="00542FB6" w:rsidP="00542FB6">
      <w:pPr>
        <w:jc w:val="center"/>
      </w:pPr>
      <w:r w:rsidRPr="00A95621">
        <w:t>ІV. ШКОЛИ И КУРСОВЕ</w:t>
      </w:r>
    </w:p>
    <w:p w:rsidR="00542FB6" w:rsidRPr="00A95621" w:rsidRDefault="00542FB6" w:rsidP="00542FB6">
      <w:pPr>
        <w:jc w:val="both"/>
      </w:pPr>
    </w:p>
    <w:p w:rsidR="00542FB6" w:rsidRPr="00A95621" w:rsidRDefault="00542FB6" w:rsidP="00542FB6">
      <w:pPr>
        <w:jc w:val="center"/>
        <w:rPr>
          <w:b/>
        </w:rPr>
      </w:pPr>
      <w:r w:rsidRPr="00A95621">
        <w:rPr>
          <w:b/>
        </w:rPr>
        <w:t>Център за чужди езици</w:t>
      </w:r>
    </w:p>
    <w:p w:rsidR="00542FB6" w:rsidRPr="00A95621" w:rsidRDefault="00542FB6" w:rsidP="00542FB6">
      <w:pPr>
        <w:ind w:left="360"/>
        <w:jc w:val="both"/>
      </w:pPr>
      <w:r w:rsidRPr="00A95621">
        <w:t>Обучение по:</w:t>
      </w:r>
    </w:p>
    <w:p w:rsidR="00542FB6" w:rsidRPr="00A95621" w:rsidRDefault="00542FB6" w:rsidP="00542FB6">
      <w:pPr>
        <w:numPr>
          <w:ilvl w:val="0"/>
          <w:numId w:val="6"/>
        </w:numPr>
        <w:jc w:val="both"/>
      </w:pPr>
      <w:r w:rsidRPr="00A95621">
        <w:t>Италиански език – ниво  А2 – 1група.</w:t>
      </w:r>
    </w:p>
    <w:p w:rsidR="00542FB6" w:rsidRPr="00A95621" w:rsidRDefault="00542FB6" w:rsidP="00542FB6">
      <w:pPr>
        <w:numPr>
          <w:ilvl w:val="0"/>
          <w:numId w:val="6"/>
        </w:numPr>
        <w:jc w:val="both"/>
      </w:pPr>
      <w:r w:rsidRPr="00A95621">
        <w:lastRenderedPageBreak/>
        <w:t>Английски език – А2 – 1 група</w:t>
      </w:r>
    </w:p>
    <w:p w:rsidR="00542FB6" w:rsidRPr="00A95621" w:rsidRDefault="00542FB6" w:rsidP="00542FB6">
      <w:pPr>
        <w:ind w:left="360"/>
        <w:jc w:val="both"/>
        <w:rPr>
          <w:b/>
          <w:color w:val="FF0000"/>
        </w:rPr>
      </w:pPr>
    </w:p>
    <w:p w:rsidR="00542FB6" w:rsidRPr="00A95621" w:rsidRDefault="00542FB6" w:rsidP="00542FB6">
      <w:pPr>
        <w:ind w:left="360"/>
        <w:jc w:val="center"/>
        <w:rPr>
          <w:b/>
        </w:rPr>
      </w:pPr>
      <w:r w:rsidRPr="00A95621">
        <w:rPr>
          <w:b/>
        </w:rPr>
        <w:t>Школи</w:t>
      </w:r>
    </w:p>
    <w:p w:rsidR="00542FB6" w:rsidRPr="00A95621" w:rsidRDefault="00542FB6" w:rsidP="00542FB6">
      <w:pPr>
        <w:numPr>
          <w:ilvl w:val="0"/>
          <w:numId w:val="6"/>
        </w:numPr>
        <w:jc w:val="both"/>
      </w:pPr>
      <w:r w:rsidRPr="00A95621">
        <w:t xml:space="preserve">Музикална школа – пиано </w:t>
      </w:r>
    </w:p>
    <w:p w:rsidR="00542FB6" w:rsidRPr="00A95621" w:rsidRDefault="00542FB6" w:rsidP="00542FB6">
      <w:pPr>
        <w:ind w:left="360" w:firstLine="348"/>
        <w:jc w:val="both"/>
      </w:pPr>
      <w:r w:rsidRPr="00A95621">
        <w:t xml:space="preserve">През 2020 г. бяха обучени 8 курсисти. Възпитаниците на </w:t>
      </w:r>
      <w:r>
        <w:t>школата изне</w:t>
      </w:r>
      <w:r w:rsidRPr="00A95621">
        <w:t>соха  продукция в края на учебната година.</w:t>
      </w:r>
    </w:p>
    <w:p w:rsidR="00542FB6" w:rsidRPr="00A95621" w:rsidRDefault="00542FB6" w:rsidP="00542FB6">
      <w:pPr>
        <w:jc w:val="both"/>
        <w:rPr>
          <w:color w:val="FF0000"/>
        </w:rPr>
      </w:pPr>
    </w:p>
    <w:p w:rsidR="00542FB6" w:rsidRPr="00400834" w:rsidRDefault="00542FB6" w:rsidP="00542FB6">
      <w:pPr>
        <w:ind w:left="360"/>
        <w:jc w:val="both"/>
      </w:pPr>
      <w:r w:rsidRPr="00400834">
        <w:t>Курс по фотография</w:t>
      </w:r>
    </w:p>
    <w:p w:rsidR="00542FB6" w:rsidRPr="00A95621" w:rsidRDefault="00542FB6" w:rsidP="00542FB6">
      <w:pPr>
        <w:ind w:left="360"/>
        <w:jc w:val="both"/>
      </w:pPr>
      <w:r>
        <w:t>Организиран бе</w:t>
      </w:r>
      <w:r w:rsidRPr="00A95621">
        <w:t xml:space="preserve"> 1 курс по фотография</w:t>
      </w:r>
      <w:r>
        <w:t xml:space="preserve"> – 3</w:t>
      </w:r>
      <w:r w:rsidRPr="00A95621">
        <w:t xml:space="preserve"> обучени.</w:t>
      </w:r>
    </w:p>
    <w:p w:rsidR="00542FB6" w:rsidRPr="00A95621" w:rsidRDefault="00542FB6" w:rsidP="00542FB6">
      <w:pPr>
        <w:ind w:firstLine="720"/>
        <w:jc w:val="both"/>
      </w:pPr>
    </w:p>
    <w:p w:rsidR="00542FB6" w:rsidRPr="00A95621" w:rsidRDefault="00542FB6" w:rsidP="00542FB6">
      <w:pPr>
        <w:ind w:firstLine="720"/>
        <w:jc w:val="center"/>
      </w:pPr>
      <w:r w:rsidRPr="00A95621">
        <w:t>VІ. ПРОЕКТИ</w:t>
      </w:r>
    </w:p>
    <w:p w:rsidR="00542FB6" w:rsidRPr="00A95621" w:rsidRDefault="00542FB6" w:rsidP="00542FB6">
      <w:pPr>
        <w:ind w:firstLine="720"/>
        <w:jc w:val="both"/>
      </w:pPr>
    </w:p>
    <w:p w:rsidR="00542FB6" w:rsidRPr="00A95621" w:rsidRDefault="00542FB6" w:rsidP="00542FB6">
      <w:pPr>
        <w:jc w:val="both"/>
      </w:pPr>
      <w:r w:rsidRPr="00A95621">
        <w:t>През 2020 г. проектите, по които работихме са:</w:t>
      </w:r>
    </w:p>
    <w:p w:rsidR="00542FB6" w:rsidRPr="00A95621" w:rsidRDefault="00542FB6" w:rsidP="00542FB6">
      <w:pPr>
        <w:pStyle w:val="ListParagraph"/>
        <w:numPr>
          <w:ilvl w:val="0"/>
          <w:numId w:val="10"/>
        </w:numPr>
        <w:rPr>
          <w:sz w:val="24"/>
          <w:szCs w:val="24"/>
          <w:lang w:val="bg-BG"/>
        </w:rPr>
      </w:pPr>
      <w:r w:rsidRPr="00A95621">
        <w:rPr>
          <w:color w:val="000000"/>
          <w:sz w:val="24"/>
          <w:szCs w:val="24"/>
          <w:lang w:val="bg-BG"/>
        </w:rPr>
        <w:t>Проект „Обучение и заетост“ по  Оперативна програма Развитие на човешките ресурси на Европейски социален фонд</w:t>
      </w:r>
    </w:p>
    <w:p w:rsidR="00542FB6" w:rsidRPr="00A95621" w:rsidRDefault="00542FB6" w:rsidP="00542FB6">
      <w:pPr>
        <w:pStyle w:val="ListParagraph"/>
        <w:numPr>
          <w:ilvl w:val="0"/>
          <w:numId w:val="10"/>
        </w:numPr>
        <w:rPr>
          <w:sz w:val="24"/>
          <w:szCs w:val="24"/>
          <w:lang w:val="bg-BG"/>
        </w:rPr>
      </w:pPr>
      <w:r w:rsidRPr="00A95621">
        <w:rPr>
          <w:sz w:val="24"/>
          <w:szCs w:val="24"/>
          <w:lang w:val="bg-BG"/>
        </w:rPr>
        <w:t>Проект  „Аз мога повече”, Ключова компетентност 2 – изучаване на чужди езици по  Оперативна програма Развитие на човешките ресурси</w:t>
      </w:r>
    </w:p>
    <w:p w:rsidR="00542FB6" w:rsidRPr="00A95621" w:rsidRDefault="00542FB6" w:rsidP="00542FB6">
      <w:pPr>
        <w:widowControl w:val="0"/>
      </w:pPr>
      <w:r w:rsidRPr="00A95621">
        <w:t>Партньори сме по следните  проекти:</w:t>
      </w:r>
    </w:p>
    <w:p w:rsidR="00542FB6" w:rsidRPr="00A95621" w:rsidRDefault="00542FB6" w:rsidP="00542FB6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:lang w:val="bg-BG"/>
        </w:rPr>
      </w:pPr>
      <w:r w:rsidRPr="00A95621">
        <w:rPr>
          <w:color w:val="000000"/>
          <w:sz w:val="24"/>
          <w:szCs w:val="24"/>
          <w:lang w:val="bg-BG"/>
        </w:rPr>
        <w:t xml:space="preserve">Проект „Медийна грамотност за гражданска журналистика“ </w:t>
      </w:r>
      <w:r w:rsidRPr="00A95621">
        <w:rPr>
          <w:sz w:val="24"/>
          <w:szCs w:val="24"/>
          <w:lang w:val="bg-BG"/>
        </w:rPr>
        <w:t>към Фонд Активни граждани България по Финансовия механизъм на Европейското икономическо пространство на Асоциация за кариерно развитие България. Партньори на „</w:t>
      </w:r>
      <w:proofErr w:type="spellStart"/>
      <w:r w:rsidRPr="00A95621">
        <w:rPr>
          <w:sz w:val="24"/>
          <w:szCs w:val="24"/>
        </w:rPr>
        <w:t>Norsensus</w:t>
      </w:r>
      <w:proofErr w:type="spellEnd"/>
      <w:r w:rsidRPr="00A95621">
        <w:rPr>
          <w:sz w:val="24"/>
          <w:szCs w:val="24"/>
        </w:rPr>
        <w:t xml:space="preserve"> </w:t>
      </w:r>
      <w:proofErr w:type="spellStart"/>
      <w:r w:rsidRPr="00A95621">
        <w:rPr>
          <w:sz w:val="24"/>
          <w:szCs w:val="24"/>
        </w:rPr>
        <w:t>mediaforum</w:t>
      </w:r>
      <w:proofErr w:type="spellEnd"/>
      <w:r w:rsidRPr="00A95621">
        <w:rPr>
          <w:sz w:val="24"/>
          <w:szCs w:val="24"/>
          <w:lang w:val="bg-BG"/>
        </w:rPr>
        <w:t>“, Норвегия</w:t>
      </w:r>
    </w:p>
    <w:p w:rsidR="00542FB6" w:rsidRPr="00A95621" w:rsidRDefault="00542FB6" w:rsidP="00542FB6">
      <w:pPr>
        <w:pStyle w:val="ListParagraph"/>
        <w:numPr>
          <w:ilvl w:val="0"/>
          <w:numId w:val="10"/>
        </w:numPr>
        <w:rPr>
          <w:sz w:val="24"/>
          <w:szCs w:val="24"/>
          <w:lang w:val="bg-BG"/>
        </w:rPr>
      </w:pPr>
      <w:r w:rsidRPr="00A95621">
        <w:rPr>
          <w:sz w:val="24"/>
          <w:szCs w:val="24"/>
          <w:lang w:val="bg-BG"/>
        </w:rPr>
        <w:t>Осигуряване на съвременна образователна среда“ , съвместен проект с ОУ „Алеко Константинов“ Пловдив</w:t>
      </w:r>
    </w:p>
    <w:p w:rsidR="00542FB6" w:rsidRPr="00A95621" w:rsidRDefault="00542FB6" w:rsidP="00542FB6">
      <w:pPr>
        <w:pStyle w:val="ListParagraph"/>
        <w:numPr>
          <w:ilvl w:val="0"/>
          <w:numId w:val="10"/>
        </w:numPr>
        <w:rPr>
          <w:sz w:val="24"/>
          <w:szCs w:val="24"/>
          <w:lang w:val="bg-BG"/>
        </w:rPr>
      </w:pPr>
      <w:r w:rsidRPr="00A95621">
        <w:rPr>
          <w:sz w:val="24"/>
          <w:szCs w:val="24"/>
          <w:lang w:val="bg-BG"/>
        </w:rPr>
        <w:t>Проект „Литературен ренесанс в Пловдив“  - парт</w:t>
      </w:r>
      <w:r>
        <w:rPr>
          <w:sz w:val="24"/>
          <w:szCs w:val="24"/>
          <w:lang w:val="bg-BG"/>
        </w:rPr>
        <w:t>н</w:t>
      </w:r>
      <w:r w:rsidRPr="00A95621">
        <w:rPr>
          <w:sz w:val="24"/>
          <w:szCs w:val="24"/>
          <w:lang w:val="bg-BG"/>
        </w:rPr>
        <w:t>ьори на Сдружение „Писалка и перо“ – НБ „Иван Вазов“, към Фондация „Пловдив ЕСК 2019“</w:t>
      </w:r>
    </w:p>
    <w:p w:rsidR="00542FB6" w:rsidRPr="00A95621" w:rsidRDefault="00542FB6" w:rsidP="00542FB6">
      <w:pPr>
        <w:widowControl w:val="0"/>
      </w:pPr>
      <w:r w:rsidRPr="00A95621">
        <w:t>Кандидатствахме по следните проекти:</w:t>
      </w:r>
    </w:p>
    <w:p w:rsidR="00542FB6" w:rsidRPr="00A95621" w:rsidRDefault="00542FB6" w:rsidP="00542FB6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:lang w:val="bg-BG"/>
        </w:rPr>
      </w:pPr>
      <w:r w:rsidRPr="00A95621">
        <w:rPr>
          <w:sz w:val="24"/>
          <w:szCs w:val="24"/>
          <w:lang w:val="bg-BG"/>
        </w:rPr>
        <w:t>Проект „ ШевицаФест – Традиция</w:t>
      </w:r>
      <w:r>
        <w:rPr>
          <w:sz w:val="24"/>
          <w:szCs w:val="24"/>
          <w:lang w:val="bg-BG"/>
        </w:rPr>
        <w:t>,</w:t>
      </w:r>
      <w:r w:rsidRPr="00A95621">
        <w:rPr>
          <w:sz w:val="24"/>
          <w:szCs w:val="24"/>
          <w:lang w:val="bg-BG"/>
        </w:rPr>
        <w:t xml:space="preserve"> пренесена в бъдещето“ – Община Пловдив, Компонент 1 Фестивали и културни събития от културния календар </w:t>
      </w:r>
    </w:p>
    <w:p w:rsidR="00542FB6" w:rsidRPr="00A95621" w:rsidRDefault="00542FB6" w:rsidP="00542FB6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:lang w:val="bg-BG"/>
        </w:rPr>
      </w:pPr>
      <w:r w:rsidRPr="00A95621">
        <w:rPr>
          <w:sz w:val="24"/>
          <w:szCs w:val="24"/>
          <w:lang w:val="bg-BG"/>
        </w:rPr>
        <w:t>Българските библиотеки – съвременни центрове на четене и информираност“ – Министерство на културата</w:t>
      </w:r>
    </w:p>
    <w:p w:rsidR="00542FB6" w:rsidRPr="00A95621" w:rsidRDefault="00542FB6" w:rsidP="00542FB6">
      <w:pPr>
        <w:pStyle w:val="ListParagraph"/>
        <w:widowControl w:val="0"/>
        <w:rPr>
          <w:sz w:val="24"/>
          <w:szCs w:val="24"/>
          <w:lang w:val="bg-BG"/>
        </w:rPr>
      </w:pPr>
    </w:p>
    <w:p w:rsidR="00542FB6" w:rsidRPr="00A95621" w:rsidRDefault="00542FB6" w:rsidP="00542FB6">
      <w:pPr>
        <w:jc w:val="center"/>
      </w:pPr>
      <w:r w:rsidRPr="00A95621">
        <w:t>VІІ. ОРГАНИЗАЦИОННА ДЕЙНОСТ</w:t>
      </w:r>
    </w:p>
    <w:p w:rsidR="00542FB6" w:rsidRDefault="00542FB6" w:rsidP="00542FB6">
      <w:pPr>
        <w:ind w:firstLine="708"/>
        <w:jc w:val="both"/>
      </w:pPr>
      <w:r>
        <w:t>Благодарение на включването на читалището в проект „Обучение и заетост“ по  Оперативна програма Развитие на човешките ресурси на Европейски социален фонд беше направен частичен ремонт в читалището с боядисване на фасадата, някои от кабинетите, смяна на осветлението в Детския отдел, ремонт на канализацията, претърсване на покривната конструкция.</w:t>
      </w:r>
    </w:p>
    <w:p w:rsidR="00542FB6" w:rsidRDefault="00542FB6" w:rsidP="00542FB6">
      <w:pPr>
        <w:ind w:firstLine="708"/>
        <w:jc w:val="both"/>
      </w:pPr>
      <w:r>
        <w:t>Получихме дарение от чинове и др. материали от Езиков център.</w:t>
      </w:r>
    </w:p>
    <w:p w:rsidR="00542FB6" w:rsidRPr="00A95621" w:rsidRDefault="00542FB6" w:rsidP="00542FB6">
      <w:pPr>
        <w:ind w:firstLine="708"/>
        <w:jc w:val="both"/>
      </w:pPr>
      <w:r w:rsidRPr="00A95621">
        <w:t xml:space="preserve">Многобройни са дарените книги от читателите през 2020 г. Една част от тях включихме във фонда на библиотеката. Други, които не отговарят на изработената </w:t>
      </w:r>
      <w:r>
        <w:t>„</w:t>
      </w:r>
      <w:r w:rsidRPr="00A95621">
        <w:t>Политика на непоисканите дарения на библиотеката</w:t>
      </w:r>
      <w:r>
        <w:t xml:space="preserve">“ </w:t>
      </w:r>
      <w:r w:rsidRPr="00A95621">
        <w:t>не се усвояват в библиотечния фонд</w:t>
      </w:r>
      <w:r>
        <w:t xml:space="preserve"> и затова предадохме з</w:t>
      </w:r>
      <w:r w:rsidRPr="00A95621">
        <w:t xml:space="preserve">а ползване на други библиотеки </w:t>
      </w:r>
      <w:r>
        <w:t>През 2020 г. открихм</w:t>
      </w:r>
      <w:r w:rsidRPr="00A95621">
        <w:t>е и проведохме дарител</w:t>
      </w:r>
      <w:r>
        <w:t>с</w:t>
      </w:r>
      <w:r w:rsidRPr="00A95621">
        <w:t>ка кампания за събиране на книги за училищната библиотека към Българското училище в гр. Единбург, Шотландия. Събрани и изпратени бяха над 500 книги</w:t>
      </w:r>
      <w:r>
        <w:t>. И през следващата година</w:t>
      </w:r>
      <w:r w:rsidRPr="00A95621">
        <w:t xml:space="preserve"> кампанията ще продължи. Участвахме и в акцията за  събиране на книги за организиране на библиотека в с. Грознатовци, Сърбия чрез читалище „Възраждане“. Подарихме повече от 500 книги за новосформираната библиотека към Народно читалище „Труд-2019 г.“ с. Труд, община Марица. </w:t>
      </w:r>
      <w:r w:rsidRPr="00A95621">
        <w:lastRenderedPageBreak/>
        <w:t>Направихме и дарение, чрез представител на БЧК, за библиотеката към Окръжна болница, Пловдив.</w:t>
      </w:r>
    </w:p>
    <w:p w:rsidR="00542FB6" w:rsidRPr="00A95621" w:rsidRDefault="00542FB6" w:rsidP="00542FB6">
      <w:pPr>
        <w:ind w:firstLine="708"/>
        <w:jc w:val="both"/>
        <w:rPr>
          <w:b/>
        </w:rPr>
      </w:pPr>
      <w:r w:rsidRPr="00A95621">
        <w:t>Традиционно и т</w:t>
      </w:r>
      <w:r>
        <w:t>а</w:t>
      </w:r>
      <w:r w:rsidRPr="00A95621">
        <w:t>зи година работихме с Национална художествен</w:t>
      </w:r>
      <w:r>
        <w:t>а гимназия „Цанко Лавренов”с коя</w:t>
      </w:r>
      <w:r w:rsidRPr="00A95621">
        <w:t xml:space="preserve">то проведохме 2 изложби; ОУ „Александър І”  и ОУ Алеко Константинов“, с ХГ „Св. Св.Кирил и Методий“ и организациите: Италиански културен </w:t>
      </w:r>
      <w:r>
        <w:t>институт – София,</w:t>
      </w:r>
      <w:r w:rsidRPr="00A95621">
        <w:t xml:space="preserve"> Конфизерченти – България, “</w:t>
      </w:r>
      <w:proofErr w:type="spellStart"/>
      <w:r w:rsidRPr="00A95621">
        <w:rPr>
          <w:lang w:val="en-US"/>
        </w:rPr>
        <w:t>Cescot</w:t>
      </w:r>
      <w:proofErr w:type="spellEnd"/>
      <w:r w:rsidRPr="00A95621">
        <w:t xml:space="preserve"> </w:t>
      </w:r>
      <w:r w:rsidRPr="00A95621">
        <w:rPr>
          <w:lang w:val="en-US"/>
        </w:rPr>
        <w:t>Veneto</w:t>
      </w:r>
      <w:r w:rsidRPr="00A95621">
        <w:t>”,  ,Почетно консулство на Р Италия в Пловд</w:t>
      </w:r>
      <w:r>
        <w:t>ив</w:t>
      </w:r>
      <w:r w:rsidRPr="00A95621">
        <w:t>, арменска организация “Хамаскаин”, Дружество на пловдивските писатели, Сдружение Артевизия и фондация “Помогни на нуждаещите се”</w:t>
      </w:r>
      <w:r w:rsidRPr="00A95621">
        <w:rPr>
          <w:b/>
        </w:rPr>
        <w:t>.</w:t>
      </w:r>
    </w:p>
    <w:p w:rsidR="00542FB6" w:rsidRPr="00A95621" w:rsidRDefault="00542FB6" w:rsidP="00542FB6">
      <w:pPr>
        <w:jc w:val="both"/>
      </w:pPr>
      <w:r w:rsidRPr="00A95621">
        <w:t xml:space="preserve">     </w:t>
      </w:r>
      <w:r>
        <w:tab/>
      </w:r>
      <w:r w:rsidRPr="00A95621">
        <w:t>Особено внимание бе обърнато на отразяване на проведените мероприятия в медиите, както и на представяне на дейността на клубовете и съставите. През отчетния период читалището осъществи 12 медийни изяви, които представиха и популяризираха дейността ни пред  обществеността.</w:t>
      </w:r>
    </w:p>
    <w:p w:rsidR="00542FB6" w:rsidRPr="00A95621" w:rsidRDefault="00542FB6" w:rsidP="00542FB6">
      <w:pPr>
        <w:jc w:val="both"/>
      </w:pPr>
      <w:r w:rsidRPr="00A95621">
        <w:tab/>
        <w:t xml:space="preserve">   </w:t>
      </w:r>
    </w:p>
    <w:p w:rsidR="00542FB6" w:rsidRPr="00643918" w:rsidRDefault="00542FB6" w:rsidP="00542FB6">
      <w:pPr>
        <w:jc w:val="both"/>
      </w:pPr>
      <w:r w:rsidRPr="00643918">
        <w:t xml:space="preserve">            </w:t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  <w:t xml:space="preserve">     </w:t>
      </w:r>
    </w:p>
    <w:p w:rsidR="00542FB6" w:rsidRPr="00643918" w:rsidRDefault="00542FB6" w:rsidP="00542FB6">
      <w:pPr>
        <w:jc w:val="both"/>
      </w:pPr>
      <w:r w:rsidRPr="00643918">
        <w:t xml:space="preserve">  </w:t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  <w:t>Председател:</w:t>
      </w:r>
    </w:p>
    <w:p w:rsidR="00542FB6" w:rsidRPr="00643918" w:rsidRDefault="00542FB6" w:rsidP="00542FB6">
      <w:pPr>
        <w:jc w:val="both"/>
      </w:pPr>
      <w:r w:rsidRPr="00643918">
        <w:tab/>
      </w:r>
    </w:p>
    <w:p w:rsidR="00542FB6" w:rsidRPr="00643918" w:rsidRDefault="00542FB6" w:rsidP="00542FB6">
      <w:pPr>
        <w:jc w:val="both"/>
      </w:pP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  <w:t>/Иван Христов/</w:t>
      </w:r>
    </w:p>
    <w:p w:rsidR="00542FB6" w:rsidRPr="00643918" w:rsidRDefault="00542FB6" w:rsidP="00542FB6">
      <w:pPr>
        <w:jc w:val="both"/>
      </w:pP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  <w:t>Секретар:</w:t>
      </w:r>
    </w:p>
    <w:p w:rsidR="00542FB6" w:rsidRPr="00643918" w:rsidRDefault="00542FB6" w:rsidP="00542FB6">
      <w:pPr>
        <w:jc w:val="both"/>
      </w:pPr>
      <w:r w:rsidRPr="00643918">
        <w:tab/>
      </w:r>
      <w:r w:rsidRPr="00643918">
        <w:tab/>
      </w:r>
    </w:p>
    <w:p w:rsidR="00542FB6" w:rsidRPr="00643918" w:rsidRDefault="00542FB6" w:rsidP="00542FB6">
      <w:pPr>
        <w:jc w:val="both"/>
      </w:pP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 w:rsidRPr="00643918">
        <w:tab/>
      </w:r>
      <w:r>
        <w:tab/>
      </w:r>
      <w:r>
        <w:tab/>
      </w:r>
      <w:r w:rsidRPr="00643918">
        <w:t>/Анахид Парсехян/</w:t>
      </w:r>
    </w:p>
    <w:p w:rsidR="00542FB6" w:rsidRPr="00643918" w:rsidRDefault="00542FB6" w:rsidP="00542FB6">
      <w:pPr>
        <w:jc w:val="both"/>
        <w:rPr>
          <w:lang w:val="ru-RU"/>
        </w:rPr>
      </w:pPr>
    </w:p>
    <w:p w:rsidR="00542FB6" w:rsidRPr="00643918" w:rsidRDefault="00542FB6" w:rsidP="00542FB6">
      <w:pPr>
        <w:jc w:val="both"/>
        <w:rPr>
          <w:lang w:val="ru-RU"/>
        </w:rPr>
      </w:pPr>
    </w:p>
    <w:p w:rsidR="00542FB6" w:rsidRPr="00643918" w:rsidRDefault="00542FB6" w:rsidP="00542FB6">
      <w:pPr>
        <w:jc w:val="both"/>
        <w:rPr>
          <w:lang w:val="ru-RU"/>
        </w:rPr>
      </w:pPr>
    </w:p>
    <w:p w:rsidR="00542FB6" w:rsidRPr="00643918" w:rsidRDefault="00542FB6" w:rsidP="00542FB6">
      <w:pPr>
        <w:jc w:val="both"/>
        <w:rPr>
          <w:lang w:val="ru-RU"/>
        </w:rPr>
      </w:pPr>
    </w:p>
    <w:p w:rsidR="00542FB6" w:rsidRPr="00643918" w:rsidRDefault="00542FB6" w:rsidP="00542FB6">
      <w:pPr>
        <w:ind w:left="960"/>
        <w:jc w:val="both"/>
      </w:pPr>
    </w:p>
    <w:p w:rsidR="00542FB6" w:rsidRPr="00643918" w:rsidRDefault="00542FB6" w:rsidP="00542FB6"/>
    <w:p w:rsidR="004F4CC3" w:rsidRDefault="004F4CC3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Default="00E878F2">
      <w:pPr>
        <w:rPr>
          <w:lang w:val="en-US"/>
        </w:rPr>
      </w:pPr>
    </w:p>
    <w:p w:rsidR="00E878F2" w:rsidRPr="00E878F2" w:rsidRDefault="00E878F2" w:rsidP="00E878F2">
      <w:pPr>
        <w:autoSpaceDE w:val="0"/>
        <w:autoSpaceDN w:val="0"/>
        <w:adjustRightInd w:val="0"/>
        <w:ind w:right="-131"/>
        <w:jc w:val="center"/>
        <w:rPr>
          <w:b/>
          <w:bCs/>
          <w:lang w:eastAsia="bg-BG"/>
        </w:rPr>
      </w:pPr>
      <w:r w:rsidRPr="00E878F2">
        <w:rPr>
          <w:b/>
          <w:bCs/>
          <w:lang w:eastAsia="bg-BG"/>
        </w:rPr>
        <w:lastRenderedPageBreak/>
        <w:t>ПРОГРАМА ЗА ДЕЙНОСТТА НА ЧИТАЛИЩЕ</w:t>
      </w:r>
    </w:p>
    <w:p w:rsidR="00E878F2" w:rsidRPr="00E878F2" w:rsidRDefault="00E878F2" w:rsidP="00E878F2">
      <w:pPr>
        <w:autoSpaceDE w:val="0"/>
        <w:autoSpaceDN w:val="0"/>
        <w:adjustRightInd w:val="0"/>
        <w:ind w:right="-131"/>
        <w:jc w:val="center"/>
        <w:rPr>
          <w:b/>
          <w:bCs/>
          <w:lang w:eastAsia="bg-BG"/>
        </w:rPr>
      </w:pPr>
      <w:r w:rsidRPr="00E878F2">
        <w:rPr>
          <w:b/>
          <w:bCs/>
          <w:lang w:eastAsia="bg-BG"/>
        </w:rPr>
        <w:t>"АЛЕКО КОНСТАНТИНОВ – 1954 г."</w:t>
      </w:r>
    </w:p>
    <w:p w:rsidR="00E878F2" w:rsidRPr="00E878F2" w:rsidRDefault="00E878F2" w:rsidP="00E878F2">
      <w:pPr>
        <w:autoSpaceDE w:val="0"/>
        <w:autoSpaceDN w:val="0"/>
        <w:adjustRightInd w:val="0"/>
        <w:ind w:right="-131"/>
        <w:jc w:val="center"/>
        <w:rPr>
          <w:b/>
          <w:bCs/>
          <w:lang w:val="en-US"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ind w:right="-131"/>
        <w:jc w:val="center"/>
        <w:rPr>
          <w:b/>
          <w:bCs/>
          <w:lang w:eastAsia="bg-BG"/>
        </w:rPr>
      </w:pPr>
      <w:r w:rsidRPr="00E878F2">
        <w:rPr>
          <w:b/>
          <w:bCs/>
          <w:lang w:eastAsia="bg-BG"/>
        </w:rPr>
        <w:t>2021 ГОДИНА</w:t>
      </w:r>
    </w:p>
    <w:p w:rsidR="00E878F2" w:rsidRPr="00E878F2" w:rsidRDefault="00E878F2" w:rsidP="00E878F2">
      <w:pPr>
        <w:autoSpaceDE w:val="0"/>
        <w:autoSpaceDN w:val="0"/>
        <w:adjustRightInd w:val="0"/>
        <w:jc w:val="center"/>
        <w:rPr>
          <w:lang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jc w:val="center"/>
        <w:rPr>
          <w:lang w:eastAsia="bg-BG"/>
        </w:rPr>
      </w:pPr>
      <w:r w:rsidRPr="00E878F2">
        <w:rPr>
          <w:lang w:val="en-US" w:eastAsia="bg-BG"/>
        </w:rPr>
        <w:t>I.</w:t>
      </w:r>
      <w:r w:rsidRPr="00E878F2">
        <w:rPr>
          <w:lang w:eastAsia="bg-BG"/>
        </w:rPr>
        <w:t xml:space="preserve"> ОСНОВНИ ЗАДАЧИ</w:t>
      </w:r>
    </w:p>
    <w:p w:rsidR="00E878F2" w:rsidRPr="00E878F2" w:rsidRDefault="00E878F2" w:rsidP="00E878F2">
      <w:pPr>
        <w:widowControl w:val="0"/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1.</w:t>
      </w:r>
      <w:r w:rsidRPr="00E878F2">
        <w:rPr>
          <w:lang w:val="en-US" w:eastAsia="bg-BG"/>
        </w:rPr>
        <w:t xml:space="preserve"> </w:t>
      </w:r>
      <w:r w:rsidRPr="00E878F2">
        <w:rPr>
          <w:lang w:eastAsia="bg-BG"/>
        </w:rPr>
        <w:t xml:space="preserve">Развитие и обогатяване дейността на Италианската читалня „Асен Марчевски“ чрез нова форма -  представяне на книги и автори в канала на читалището в </w:t>
      </w:r>
      <w:r w:rsidRPr="00E878F2">
        <w:rPr>
          <w:lang w:val="en-US" w:eastAsia="bg-BG"/>
        </w:rPr>
        <w:t>Y</w:t>
      </w:r>
      <w:r w:rsidRPr="00E878F2">
        <w:rPr>
          <w:lang w:eastAsia="bg-BG"/>
        </w:rPr>
        <w:t>outube.</w:t>
      </w:r>
    </w:p>
    <w:p w:rsidR="00E878F2" w:rsidRPr="00E878F2" w:rsidRDefault="00E878F2" w:rsidP="00E878F2">
      <w:pPr>
        <w:tabs>
          <w:tab w:val="left" w:pos="278"/>
        </w:tabs>
        <w:autoSpaceDE w:val="0"/>
        <w:autoSpaceDN w:val="0"/>
        <w:adjustRightInd w:val="0"/>
        <w:rPr>
          <w:lang w:eastAsia="bg-BG"/>
        </w:rPr>
      </w:pPr>
      <w:r w:rsidRPr="00E878F2">
        <w:rPr>
          <w:lang w:val="en-US" w:eastAsia="bg-BG"/>
        </w:rPr>
        <w:t>2</w:t>
      </w:r>
      <w:r w:rsidRPr="00E878F2">
        <w:rPr>
          <w:lang w:eastAsia="bg-BG"/>
        </w:rPr>
        <w:t xml:space="preserve">. Развитие и обогатяване на традиционните читалищни дейности – акцент: </w:t>
      </w:r>
      <w:r w:rsidRPr="00E878F2">
        <w:rPr>
          <w:bCs/>
          <w:lang w:eastAsia="bg-BG"/>
        </w:rPr>
        <w:t>работа с младежи и деца.</w:t>
      </w:r>
      <w:r w:rsidRPr="00E878F2">
        <w:rPr>
          <w:lang w:eastAsia="bg-BG"/>
        </w:rPr>
        <w:t xml:space="preserve"> </w:t>
      </w:r>
    </w:p>
    <w:p w:rsidR="00E878F2" w:rsidRPr="00E878F2" w:rsidRDefault="00E878F2" w:rsidP="00E878F2">
      <w:pPr>
        <w:tabs>
          <w:tab w:val="left" w:pos="278"/>
        </w:tabs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3. Разработване и участие в проекти.</w:t>
      </w:r>
    </w:p>
    <w:p w:rsidR="00E878F2" w:rsidRPr="00E878F2" w:rsidRDefault="00E878F2" w:rsidP="00E878F2">
      <w:pPr>
        <w:tabs>
          <w:tab w:val="left" w:pos="278"/>
        </w:tabs>
        <w:autoSpaceDE w:val="0"/>
        <w:autoSpaceDN w:val="0"/>
        <w:adjustRightInd w:val="0"/>
        <w:ind w:right="5"/>
        <w:jc w:val="both"/>
        <w:rPr>
          <w:lang w:eastAsia="bg-BG"/>
        </w:rPr>
      </w:pPr>
      <w:r w:rsidRPr="00E878F2">
        <w:rPr>
          <w:lang w:eastAsia="bg-BG"/>
        </w:rPr>
        <w:t xml:space="preserve">3. </w:t>
      </w:r>
      <w:proofErr w:type="spellStart"/>
      <w:r w:rsidRPr="00E878F2">
        <w:rPr>
          <w:lang w:val="en-US" w:eastAsia="bg-BG"/>
        </w:rPr>
        <w:t>Утвърждаване</w:t>
      </w:r>
      <w:proofErr w:type="spellEnd"/>
      <w:r w:rsidRPr="00E878F2">
        <w:rPr>
          <w:lang w:eastAsia="bg-BG"/>
        </w:rPr>
        <w:t xml:space="preserve"> на читалището като </w:t>
      </w:r>
      <w:r w:rsidRPr="00E878F2">
        <w:rPr>
          <w:bCs/>
          <w:lang w:eastAsia="bg-BG"/>
        </w:rPr>
        <w:t>информационен център</w:t>
      </w:r>
      <w:r w:rsidRPr="00E878F2">
        <w:rPr>
          <w:b/>
          <w:bCs/>
          <w:lang w:eastAsia="bg-BG"/>
        </w:rPr>
        <w:t xml:space="preserve"> </w:t>
      </w:r>
      <w:r w:rsidRPr="00E878F2">
        <w:rPr>
          <w:lang w:eastAsia="bg-BG"/>
        </w:rPr>
        <w:t xml:space="preserve">чрез предоставяне на </w:t>
      </w:r>
      <w:r w:rsidRPr="00E878F2">
        <w:rPr>
          <w:lang w:eastAsia="bg-BG"/>
        </w:rPr>
        <w:br/>
        <w:t xml:space="preserve">интернет справки за потребителите, подготовка и предоставяне на информации за нови книги в социалната мрежа Фейсбук, на страницата на читалището и в канала на читалището в </w:t>
      </w:r>
      <w:proofErr w:type="gramStart"/>
      <w:r w:rsidRPr="00E878F2">
        <w:rPr>
          <w:lang w:val="en-US" w:eastAsia="bg-BG"/>
        </w:rPr>
        <w:t>Y</w:t>
      </w:r>
      <w:r w:rsidRPr="00E878F2">
        <w:rPr>
          <w:lang w:eastAsia="bg-BG"/>
        </w:rPr>
        <w:t>outube .</w:t>
      </w:r>
      <w:proofErr w:type="gramEnd"/>
    </w:p>
    <w:p w:rsidR="00E878F2" w:rsidRPr="00E878F2" w:rsidRDefault="00E878F2" w:rsidP="00E878F2">
      <w:pPr>
        <w:autoSpaceDE w:val="0"/>
        <w:autoSpaceDN w:val="0"/>
        <w:adjustRightInd w:val="0"/>
        <w:jc w:val="center"/>
        <w:rPr>
          <w:lang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jc w:val="center"/>
        <w:rPr>
          <w:lang w:eastAsia="bg-BG"/>
        </w:rPr>
      </w:pPr>
      <w:r w:rsidRPr="00E878F2">
        <w:rPr>
          <w:lang w:eastAsia="bg-BG"/>
        </w:rPr>
        <w:t>II. БИБЛИОТЕЧНА ДЕЙНОСТ</w:t>
      </w:r>
    </w:p>
    <w:p w:rsidR="00E878F2" w:rsidRPr="00E878F2" w:rsidRDefault="00E878F2" w:rsidP="00E878F2">
      <w:pPr>
        <w:tabs>
          <w:tab w:val="left" w:pos="254"/>
        </w:tabs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1.</w:t>
      </w:r>
      <w:r w:rsidRPr="00E878F2">
        <w:rPr>
          <w:lang w:eastAsia="bg-BG"/>
        </w:rPr>
        <w:tab/>
        <w:t>Библиотеката да продължи традиционната си дейност като:</w:t>
      </w:r>
    </w:p>
    <w:p w:rsidR="00E878F2" w:rsidRPr="00E878F2" w:rsidRDefault="00E878F2" w:rsidP="00E878F2">
      <w:pPr>
        <w:widowControl w:val="0"/>
        <w:numPr>
          <w:ilvl w:val="0"/>
          <w:numId w:val="12"/>
        </w:numPr>
        <w:tabs>
          <w:tab w:val="left" w:pos="792"/>
        </w:tabs>
        <w:autoSpaceDE w:val="0"/>
        <w:autoSpaceDN w:val="0"/>
        <w:adjustRightInd w:val="0"/>
        <w:ind w:left="394"/>
        <w:rPr>
          <w:lang w:eastAsia="bg-BG"/>
        </w:rPr>
      </w:pPr>
      <w:r w:rsidRPr="00E878F2">
        <w:rPr>
          <w:lang w:eastAsia="bg-BG"/>
        </w:rPr>
        <w:t>Регистрира 610 читатели</w:t>
      </w:r>
    </w:p>
    <w:p w:rsidR="00E878F2" w:rsidRPr="00E878F2" w:rsidRDefault="00E878F2" w:rsidP="00E878F2">
      <w:pPr>
        <w:widowControl w:val="0"/>
        <w:numPr>
          <w:ilvl w:val="0"/>
          <w:numId w:val="12"/>
        </w:numPr>
        <w:tabs>
          <w:tab w:val="left" w:pos="792"/>
        </w:tabs>
        <w:autoSpaceDE w:val="0"/>
        <w:autoSpaceDN w:val="0"/>
        <w:adjustRightInd w:val="0"/>
        <w:ind w:left="394"/>
        <w:rPr>
          <w:lang w:eastAsia="bg-BG"/>
        </w:rPr>
      </w:pPr>
      <w:r w:rsidRPr="00E878F2">
        <w:rPr>
          <w:lang w:eastAsia="bg-BG"/>
        </w:rPr>
        <w:t>Раздаде 15 000 библ. док.</w:t>
      </w:r>
    </w:p>
    <w:p w:rsidR="00E878F2" w:rsidRPr="00E878F2" w:rsidRDefault="00E878F2" w:rsidP="00E878F2">
      <w:pPr>
        <w:widowControl w:val="0"/>
        <w:numPr>
          <w:ilvl w:val="0"/>
          <w:numId w:val="12"/>
        </w:numPr>
        <w:tabs>
          <w:tab w:val="left" w:pos="792"/>
        </w:tabs>
        <w:autoSpaceDE w:val="0"/>
        <w:autoSpaceDN w:val="0"/>
        <w:adjustRightInd w:val="0"/>
        <w:ind w:left="394" w:right="1613"/>
        <w:rPr>
          <w:lang w:eastAsia="bg-BG"/>
        </w:rPr>
      </w:pPr>
      <w:r w:rsidRPr="00E878F2">
        <w:rPr>
          <w:lang w:eastAsia="bg-BG"/>
        </w:rPr>
        <w:t>Закупи нови книги - около 300, на стойност 3000лв. ,    обработване на дарения на книги: около 300 на стойност 3 000 лв.</w:t>
      </w:r>
    </w:p>
    <w:p w:rsidR="00E878F2" w:rsidRPr="00E878F2" w:rsidRDefault="00E878F2" w:rsidP="00E878F2">
      <w:pPr>
        <w:widowControl w:val="0"/>
        <w:numPr>
          <w:ilvl w:val="0"/>
          <w:numId w:val="12"/>
        </w:numPr>
        <w:tabs>
          <w:tab w:val="left" w:pos="792"/>
        </w:tabs>
        <w:autoSpaceDE w:val="0"/>
        <w:autoSpaceDN w:val="0"/>
        <w:adjustRightInd w:val="0"/>
        <w:ind w:left="394" w:right="1613"/>
        <w:rPr>
          <w:lang w:eastAsia="bg-BG"/>
        </w:rPr>
      </w:pPr>
      <w:r w:rsidRPr="00E878F2">
        <w:rPr>
          <w:lang w:eastAsia="bg-BG"/>
        </w:rPr>
        <w:t>Развива справочна дейност като:</w:t>
      </w:r>
    </w:p>
    <w:p w:rsidR="00E878F2" w:rsidRPr="00E878F2" w:rsidRDefault="00E878F2" w:rsidP="00E878F2">
      <w:pPr>
        <w:widowControl w:val="0"/>
        <w:numPr>
          <w:ilvl w:val="0"/>
          <w:numId w:val="26"/>
        </w:numPr>
        <w:tabs>
          <w:tab w:val="left" w:pos="1090"/>
        </w:tabs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предостави интернет услуги на читателите</w:t>
      </w:r>
    </w:p>
    <w:p w:rsidR="00E878F2" w:rsidRPr="00E878F2" w:rsidRDefault="00E878F2" w:rsidP="00E878F2">
      <w:pPr>
        <w:widowControl w:val="0"/>
        <w:numPr>
          <w:ilvl w:val="0"/>
          <w:numId w:val="26"/>
        </w:numPr>
        <w:tabs>
          <w:tab w:val="left" w:pos="1090"/>
        </w:tabs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изготви около 15</w:t>
      </w:r>
      <w:r w:rsidRPr="00E878F2">
        <w:rPr>
          <w:lang w:val="en-US" w:eastAsia="bg-BG"/>
        </w:rPr>
        <w:t>0</w:t>
      </w:r>
      <w:r w:rsidRPr="00E878F2">
        <w:rPr>
          <w:lang w:eastAsia="bg-BG"/>
        </w:rPr>
        <w:t xml:space="preserve"> индивидуални справки</w:t>
      </w:r>
    </w:p>
    <w:p w:rsidR="00E878F2" w:rsidRPr="00E878F2" w:rsidRDefault="00E878F2" w:rsidP="00E878F2">
      <w:pPr>
        <w:widowControl w:val="0"/>
        <w:numPr>
          <w:ilvl w:val="0"/>
          <w:numId w:val="26"/>
        </w:numPr>
        <w:tabs>
          <w:tab w:val="left" w:pos="1090"/>
        </w:tabs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lang w:eastAsia="bg-BG"/>
        </w:rPr>
        <w:t>подреди 20 витрини; от тях: 12 витрини в Свободен достъп; 4- Фоайе и 4 в Детски отдел</w:t>
      </w:r>
    </w:p>
    <w:p w:rsidR="00E878F2" w:rsidRPr="00E878F2" w:rsidRDefault="00E878F2" w:rsidP="00E878F2">
      <w:pPr>
        <w:widowControl w:val="0"/>
        <w:numPr>
          <w:ilvl w:val="0"/>
          <w:numId w:val="40"/>
        </w:numPr>
        <w:tabs>
          <w:tab w:val="left" w:pos="1090"/>
        </w:tabs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lang w:eastAsia="bg-BG"/>
        </w:rPr>
        <w:t xml:space="preserve">Изнесе 3 урока по ББЗ: „Запознаване с библиотеката“; „Писменост, книги, библиотеки“ – мултимедийна презентация; „Пътят на книгата – от написването до издаването й“ и  по </w:t>
      </w:r>
      <w:r w:rsidRPr="00E878F2">
        <w:rPr>
          <w:kern w:val="36"/>
          <w:lang w:eastAsia="bg-BG"/>
        </w:rPr>
        <w:t xml:space="preserve"> Националната програма </w:t>
      </w:r>
      <w:r w:rsidRPr="00E878F2">
        <w:rPr>
          <w:b/>
          <w:kern w:val="36"/>
          <w:lang w:eastAsia="bg-BG"/>
        </w:rPr>
        <w:t>„Осигуряване на съвременна образователна среда“ , съвместен проект с ОУ „Алеко Константинов“</w:t>
      </w:r>
      <w:r w:rsidRPr="00E878F2">
        <w:rPr>
          <w:kern w:val="36"/>
          <w:lang w:eastAsia="bg-BG"/>
        </w:rPr>
        <w:t xml:space="preserve"> Пловдив  изнасяне на следните уроци за децата от четвъртите класове във факултативните учебни часове /ФУЧ/ - „Алеко Константинов-живот и творчество“, „Речници на българския език“ и</w:t>
      </w:r>
      <w:r w:rsidRPr="00E878F2">
        <w:rPr>
          <w:kern w:val="36"/>
          <w:lang w:val="en-US" w:eastAsia="bg-BG"/>
        </w:rPr>
        <w:t xml:space="preserve"> </w:t>
      </w:r>
      <w:r w:rsidRPr="00E878F2">
        <w:rPr>
          <w:kern w:val="36"/>
          <w:lang w:eastAsia="bg-BG"/>
        </w:rPr>
        <w:t>за учителите „Самопознанието-ключов момент в съвременното образование, гаранция за ефективност и актуално участие в образователния процес.“</w:t>
      </w:r>
    </w:p>
    <w:p w:rsidR="00E878F2" w:rsidRPr="00E878F2" w:rsidRDefault="00E878F2" w:rsidP="00E878F2">
      <w:pPr>
        <w:widowControl w:val="0"/>
        <w:numPr>
          <w:ilvl w:val="0"/>
          <w:numId w:val="40"/>
        </w:numPr>
        <w:tabs>
          <w:tab w:val="left" w:pos="1090"/>
        </w:tabs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kern w:val="36"/>
          <w:lang w:eastAsia="bg-BG"/>
        </w:rPr>
        <w:t>Подготовка на библиографски списъци и прегледи на литература в помощ на обсъжданите теми в клуба по философия.</w:t>
      </w:r>
    </w:p>
    <w:p w:rsidR="00E878F2" w:rsidRPr="00E878F2" w:rsidRDefault="00E878F2" w:rsidP="00E878F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E878F2">
        <w:rPr>
          <w:rFonts w:eastAsia="Calibri"/>
        </w:rPr>
        <w:t>Изучаване  на читателските потребности чрез ежегодно анкетиране и търсене на обратна връзка за мнението им за прочетени книги, отзиви за организация на обслужването и др.</w:t>
      </w:r>
    </w:p>
    <w:p w:rsidR="00E878F2" w:rsidRPr="00E878F2" w:rsidRDefault="00E878F2" w:rsidP="00E878F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E878F2">
        <w:rPr>
          <w:rFonts w:eastAsia="Calibri"/>
        </w:rPr>
        <w:t xml:space="preserve">Изготвяне на информационни прегледи и изпращането им до индивидуални потребители  </w:t>
      </w:r>
    </w:p>
    <w:p w:rsidR="00E878F2" w:rsidRPr="00E878F2" w:rsidRDefault="00E878F2" w:rsidP="00E878F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E878F2">
        <w:rPr>
          <w:rFonts w:eastAsia="Calibri"/>
        </w:rPr>
        <w:t>Програма</w:t>
      </w:r>
      <w:r w:rsidRPr="00E878F2">
        <w:rPr>
          <w:rFonts w:eastAsia="Calibri"/>
          <w:b/>
        </w:rPr>
        <w:t xml:space="preserve">"Глобални библиотеки”: </w:t>
      </w:r>
      <w:r w:rsidRPr="00E878F2">
        <w:rPr>
          <w:rFonts w:eastAsia="Calibri"/>
        </w:rPr>
        <w:t xml:space="preserve">индивидуални обучения „Интернет за начинаещи” на читателите на библиотеката и на граждани на възраст 50+ , ако няма ограничения за това, наложени от Министерство на здравеопазването.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8F2" w:rsidRPr="00E878F2" w:rsidRDefault="00E878F2" w:rsidP="00E878F2">
      <w:p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lang w:eastAsia="bg-BG"/>
        </w:rPr>
        <w:t>7.  Участие в конкурса на МК за закупуване на нови книги  - „Българските библиотеки – съвременни центрове за четене и информираност“</w:t>
      </w:r>
    </w:p>
    <w:p w:rsidR="00E878F2" w:rsidRPr="00E878F2" w:rsidRDefault="00E878F2" w:rsidP="00E878F2">
      <w:p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lang w:eastAsia="bg-BG"/>
        </w:rPr>
        <w:t>8. Управление на библиотечния фонд:</w:t>
      </w:r>
    </w:p>
    <w:p w:rsidR="00E878F2" w:rsidRPr="00E878F2" w:rsidRDefault="00E878F2" w:rsidP="00E878F2">
      <w:pPr>
        <w:widowControl w:val="0"/>
        <w:numPr>
          <w:ilvl w:val="0"/>
          <w:numId w:val="35"/>
        </w:num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lang w:eastAsia="bg-BG"/>
        </w:rPr>
        <w:lastRenderedPageBreak/>
        <w:t>Прочистване на фонда от физически изхабена литература и изготвяне на акт за отчисление</w:t>
      </w:r>
    </w:p>
    <w:p w:rsidR="00E878F2" w:rsidRPr="00E878F2" w:rsidRDefault="00E878F2" w:rsidP="00E878F2">
      <w:pPr>
        <w:widowControl w:val="0"/>
        <w:numPr>
          <w:ilvl w:val="0"/>
          <w:numId w:val="35"/>
        </w:num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lang w:eastAsia="bg-BG"/>
        </w:rPr>
        <w:t xml:space="preserve">Участие в дарителски акции за подпомагане сформирането на библиотечния фонд на новото читалище в с. Труд, за училищната библиотека в Единбург, Шотландия и създаване на библиотеки към  Защитените жилища Пловдив. </w:t>
      </w:r>
    </w:p>
    <w:p w:rsidR="00E878F2" w:rsidRPr="00E878F2" w:rsidRDefault="00E878F2" w:rsidP="00E878F2">
      <w:pPr>
        <w:tabs>
          <w:tab w:val="left" w:pos="432"/>
        </w:tabs>
        <w:autoSpaceDE w:val="0"/>
        <w:autoSpaceDN w:val="0"/>
        <w:adjustRightInd w:val="0"/>
        <w:ind w:left="1500"/>
        <w:jc w:val="both"/>
        <w:rPr>
          <w:lang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ind w:right="1613" w:firstLine="1814"/>
        <w:rPr>
          <w:lang w:eastAsia="bg-BG"/>
        </w:rPr>
      </w:pPr>
      <w:r w:rsidRPr="00E878F2">
        <w:rPr>
          <w:lang w:eastAsia="bg-BG"/>
        </w:rPr>
        <w:t>ИТАЛИАНСКА ЧИТАЛНЯ „АСЕН МАРЧЕВСКИ”</w:t>
      </w:r>
    </w:p>
    <w:p w:rsidR="00E878F2" w:rsidRPr="00E878F2" w:rsidRDefault="00E878F2" w:rsidP="00E878F2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Комплектуване и обработка на книги на италиански език, получени като дарение от „Конфизерченти“, Италия</w:t>
      </w:r>
    </w:p>
    <w:p w:rsidR="00E878F2" w:rsidRPr="00E878F2" w:rsidRDefault="00E878F2" w:rsidP="00E878F2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 xml:space="preserve">Представяне на книги на италиански писатели и български писатели, свързани с Италия в канала на читалището в </w:t>
      </w:r>
      <w:r w:rsidRPr="00E878F2">
        <w:rPr>
          <w:b/>
          <w:lang w:val="en-US" w:eastAsia="bg-BG"/>
        </w:rPr>
        <w:t>Y</w:t>
      </w:r>
      <w:r w:rsidRPr="00E878F2">
        <w:rPr>
          <w:b/>
          <w:lang w:eastAsia="bg-BG"/>
        </w:rPr>
        <w:t>outube.</w:t>
      </w:r>
    </w:p>
    <w:p w:rsidR="00E878F2" w:rsidRPr="00E878F2" w:rsidRDefault="00E878F2" w:rsidP="00E878F2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lang w:val="en-US" w:eastAsia="bg-BG"/>
        </w:rPr>
      </w:pPr>
      <w:proofErr w:type="spellStart"/>
      <w:r w:rsidRPr="00E878F2">
        <w:rPr>
          <w:lang w:val="en-US" w:eastAsia="bg-BG"/>
        </w:rPr>
        <w:t>Организирано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посещение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на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ученици</w:t>
      </w:r>
      <w:proofErr w:type="spellEnd"/>
      <w:r w:rsidRPr="00E878F2">
        <w:rPr>
          <w:lang w:val="en-US" w:eastAsia="bg-BG"/>
        </w:rPr>
        <w:t xml:space="preserve"> и </w:t>
      </w:r>
      <w:proofErr w:type="spellStart"/>
      <w:r w:rsidRPr="00E878F2">
        <w:rPr>
          <w:lang w:val="en-US" w:eastAsia="bg-BG"/>
        </w:rPr>
        <w:t>студенти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от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ЕГ“Иван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Вазов</w:t>
      </w:r>
      <w:proofErr w:type="spellEnd"/>
      <w:r w:rsidRPr="00E878F2">
        <w:rPr>
          <w:lang w:val="en-US" w:eastAsia="bg-BG"/>
        </w:rPr>
        <w:t xml:space="preserve">“ и ПУ </w:t>
      </w:r>
      <w:proofErr w:type="spellStart"/>
      <w:r w:rsidRPr="00E878F2">
        <w:rPr>
          <w:lang w:val="en-US" w:eastAsia="bg-BG"/>
        </w:rPr>
        <w:t>за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запознаване</w:t>
      </w:r>
      <w:proofErr w:type="spellEnd"/>
      <w:r w:rsidRPr="00E878F2">
        <w:rPr>
          <w:lang w:val="en-US" w:eastAsia="bg-BG"/>
        </w:rPr>
        <w:t xml:space="preserve"> </w:t>
      </w:r>
      <w:r w:rsidRPr="00E878F2">
        <w:rPr>
          <w:lang w:eastAsia="bg-BG"/>
        </w:rPr>
        <w:t xml:space="preserve">и популяризиране на </w:t>
      </w:r>
      <w:r w:rsidRPr="00E878F2">
        <w:rPr>
          <w:lang w:val="en-US" w:eastAsia="bg-BG"/>
        </w:rPr>
        <w:t>И</w:t>
      </w:r>
      <w:r w:rsidRPr="00E878F2">
        <w:rPr>
          <w:lang w:eastAsia="bg-BG"/>
        </w:rPr>
        <w:t>талианската ч</w:t>
      </w:r>
      <w:proofErr w:type="spellStart"/>
      <w:r w:rsidRPr="00E878F2">
        <w:rPr>
          <w:lang w:val="en-US" w:eastAsia="bg-BG"/>
        </w:rPr>
        <w:t>италня</w:t>
      </w:r>
      <w:proofErr w:type="spellEnd"/>
      <w:r w:rsidRPr="00E878F2">
        <w:rPr>
          <w:lang w:eastAsia="bg-BG"/>
        </w:rPr>
        <w:t xml:space="preserve"> „АсенМарчевски“ и представяне на презентации , свързани с италианската култура, език и книгоиздаване.</w:t>
      </w:r>
    </w:p>
    <w:p w:rsidR="00E878F2" w:rsidRPr="00E878F2" w:rsidRDefault="00E878F2" w:rsidP="00E878F2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lang w:val="en-US" w:eastAsia="bg-BG"/>
        </w:rPr>
      </w:pPr>
      <w:r w:rsidRPr="00E878F2">
        <w:rPr>
          <w:lang w:eastAsia="bg-BG"/>
        </w:rPr>
        <w:t>Културни събития:</w:t>
      </w:r>
      <w:r w:rsidRPr="00E878F2">
        <w:rPr>
          <w:b/>
          <w:lang w:eastAsia="bg-BG"/>
        </w:rPr>
        <w:t xml:space="preserve"> </w:t>
      </w:r>
    </w:p>
    <w:p w:rsidR="00E878F2" w:rsidRPr="00E878F2" w:rsidRDefault="00E878F2" w:rsidP="00E878F2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 xml:space="preserve">26 септември – Международен ден на европейските  езиците: Празник на италианския език и култура, който включва: „Диалог между две култури – България и Италия“ – представяне на преводите на П. Славейков на италиански език и </w:t>
      </w:r>
      <w:r w:rsidRPr="00E878F2">
        <w:rPr>
          <w:b/>
          <w:lang w:eastAsia="bg-BG"/>
        </w:rPr>
        <w:t>среща</w:t>
      </w:r>
      <w:r w:rsidRPr="00E878F2">
        <w:rPr>
          <w:lang w:eastAsia="bg-BG"/>
        </w:rPr>
        <w:t xml:space="preserve"> с</w:t>
      </w:r>
      <w:r w:rsidRPr="00E878F2">
        <w:rPr>
          <w:color w:val="FF0000"/>
          <w:lang w:eastAsia="bg-BG"/>
        </w:rPr>
        <w:t xml:space="preserve"> </w:t>
      </w:r>
      <w:r w:rsidRPr="00E878F2">
        <w:rPr>
          <w:lang w:eastAsia="bg-BG"/>
        </w:rPr>
        <w:t xml:space="preserve">Дария Карапетрова /СУ/, и </w:t>
      </w:r>
      <w:r w:rsidRPr="00E878F2">
        <w:rPr>
          <w:b/>
          <w:lang w:eastAsia="bg-BG"/>
        </w:rPr>
        <w:t>детска програма</w:t>
      </w:r>
      <w:r w:rsidRPr="00E878F2">
        <w:rPr>
          <w:lang w:eastAsia="bg-BG"/>
        </w:rPr>
        <w:t>: Прожекция на новия игрален филм на Матео Гароне „Пинокио“ /2020 г./ по повод 195 г. от рождението на италианският писател Карло Колоди и изложба – детски илюстрации по приказката на К. Колоди „Приключенията на Пинокио“.</w:t>
      </w:r>
    </w:p>
    <w:p w:rsidR="00E878F2" w:rsidRPr="00E878F2" w:rsidRDefault="00E878F2" w:rsidP="00E878F2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Програма „Цивилизация и култура”: Лекции и четения на откъси от книги на Италианските нобелисти - ученици и студенти от ЕГ“Иван Вазов“ и ПУ</w:t>
      </w:r>
    </w:p>
    <w:p w:rsidR="00E878F2" w:rsidRPr="00E878F2" w:rsidRDefault="00E878F2" w:rsidP="00E878F2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Лектория „Италианско кино”. Представяне на италиански филми, съвместно с почетното консулство на Република Италия в Пловдив.</w:t>
      </w:r>
    </w:p>
    <w:p w:rsidR="00E878F2" w:rsidRPr="00E878F2" w:rsidRDefault="00E878F2" w:rsidP="00E878F2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Представяне на книгата на Фр. Фиорети „Рафаело“ по повод 500 г. от смъртта му.</w:t>
      </w:r>
    </w:p>
    <w:p w:rsidR="00E878F2" w:rsidRPr="00E878F2" w:rsidRDefault="00E878F2" w:rsidP="00E878F2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 xml:space="preserve">Вечер, посветена на Данте по повод 700 г. от рождението на поета                                  </w:t>
      </w:r>
    </w:p>
    <w:p w:rsidR="00E878F2" w:rsidRPr="00E878F2" w:rsidRDefault="00E878F2" w:rsidP="00E878F2">
      <w:pPr>
        <w:widowControl w:val="0"/>
        <w:autoSpaceDE w:val="0"/>
        <w:autoSpaceDN w:val="0"/>
        <w:adjustRightInd w:val="0"/>
        <w:ind w:left="360"/>
        <w:rPr>
          <w:lang w:eastAsia="bg-BG"/>
        </w:rPr>
      </w:pPr>
      <w:r w:rsidRPr="00E878F2">
        <w:rPr>
          <w:lang w:eastAsia="bg-BG"/>
        </w:rPr>
        <w:t>Заб. Културните събития са включени в календарния план</w:t>
      </w:r>
    </w:p>
    <w:p w:rsidR="00E878F2" w:rsidRPr="00E878F2" w:rsidRDefault="00E878F2" w:rsidP="00E878F2">
      <w:pPr>
        <w:widowControl w:val="0"/>
        <w:autoSpaceDE w:val="0"/>
        <w:autoSpaceDN w:val="0"/>
        <w:adjustRightInd w:val="0"/>
        <w:ind w:left="360"/>
        <w:rPr>
          <w:lang w:eastAsia="bg-BG"/>
        </w:rPr>
      </w:pPr>
    </w:p>
    <w:p w:rsidR="00E878F2" w:rsidRPr="00E878F2" w:rsidRDefault="00E878F2" w:rsidP="00E878F2">
      <w:pPr>
        <w:widowControl w:val="0"/>
        <w:autoSpaceDE w:val="0"/>
        <w:autoSpaceDN w:val="0"/>
        <w:adjustRightInd w:val="0"/>
        <w:ind w:left="360"/>
        <w:jc w:val="center"/>
        <w:rPr>
          <w:b/>
          <w:lang w:eastAsia="bg-BG"/>
        </w:rPr>
      </w:pPr>
      <w:r w:rsidRPr="00E878F2">
        <w:rPr>
          <w:b/>
          <w:lang w:val="en-US" w:eastAsia="bg-BG"/>
        </w:rPr>
        <w:t>III</w:t>
      </w:r>
      <w:r w:rsidRPr="00E878F2">
        <w:rPr>
          <w:b/>
          <w:lang w:eastAsia="bg-BG"/>
        </w:rPr>
        <w:t>. КУЛТУРНО-МАСОВА РАБОТА</w:t>
      </w:r>
    </w:p>
    <w:p w:rsidR="00E878F2" w:rsidRPr="00E878F2" w:rsidRDefault="00E878F2" w:rsidP="00E878F2">
      <w:pPr>
        <w:widowControl w:val="0"/>
        <w:autoSpaceDE w:val="0"/>
        <w:autoSpaceDN w:val="0"/>
        <w:adjustRightInd w:val="0"/>
        <w:ind w:left="360"/>
        <w:jc w:val="center"/>
        <w:rPr>
          <w:b/>
          <w:lang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E878F2">
        <w:rPr>
          <w:lang w:eastAsia="bg-BG"/>
        </w:rPr>
        <w:t xml:space="preserve">През 2021 г. предвиждаме организиране на: </w:t>
      </w:r>
      <w:r w:rsidRPr="00E878F2">
        <w:rPr>
          <w:b/>
          <w:bCs/>
          <w:lang w:eastAsia="bg-BG"/>
        </w:rPr>
        <w:t xml:space="preserve">срещи с писатели  и творци, и премиери на книги </w:t>
      </w:r>
      <w:r w:rsidRPr="00E878F2">
        <w:rPr>
          <w:lang w:eastAsia="bg-BG"/>
        </w:rPr>
        <w:t>- 23 ,</w:t>
      </w:r>
      <w:r w:rsidRPr="00E878F2">
        <w:rPr>
          <w:b/>
          <w:bCs/>
          <w:lang w:eastAsia="bg-BG"/>
        </w:rPr>
        <w:t xml:space="preserve"> изложби </w:t>
      </w:r>
      <w:r w:rsidRPr="00E878F2">
        <w:rPr>
          <w:lang w:eastAsia="bg-BG"/>
        </w:rPr>
        <w:t xml:space="preserve">- 12, </w:t>
      </w:r>
      <w:r w:rsidRPr="00E878F2">
        <w:rPr>
          <w:b/>
          <w:bCs/>
          <w:lang w:eastAsia="bg-BG"/>
        </w:rPr>
        <w:t xml:space="preserve">конкурси </w:t>
      </w:r>
      <w:r w:rsidRPr="00E878F2">
        <w:rPr>
          <w:lang w:eastAsia="bg-BG"/>
        </w:rPr>
        <w:t xml:space="preserve">-  3 , </w:t>
      </w:r>
      <w:r w:rsidRPr="00E878F2">
        <w:rPr>
          <w:b/>
          <w:bCs/>
          <w:lang w:eastAsia="bg-BG"/>
        </w:rPr>
        <w:t xml:space="preserve">детски утра – 7  </w:t>
      </w:r>
      <w:r w:rsidRPr="00E878F2">
        <w:rPr>
          <w:lang w:eastAsia="bg-BG"/>
        </w:rPr>
        <w:t>,</w:t>
      </w:r>
      <w:r w:rsidRPr="00E878F2">
        <w:rPr>
          <w:b/>
          <w:bCs/>
          <w:lang w:eastAsia="bg-BG"/>
        </w:rPr>
        <w:t xml:space="preserve"> </w:t>
      </w:r>
      <w:r w:rsidRPr="00E878F2">
        <w:rPr>
          <w:b/>
          <w:lang w:eastAsia="bg-BG"/>
        </w:rPr>
        <w:t>прожекции на филми</w:t>
      </w:r>
      <w:r w:rsidRPr="00E878F2">
        <w:rPr>
          <w:lang w:eastAsia="bg-BG"/>
        </w:rPr>
        <w:t xml:space="preserve"> – 3, уъркшопове – 2, </w:t>
      </w:r>
      <w:r w:rsidRPr="00E878F2">
        <w:rPr>
          <w:b/>
          <w:bCs/>
          <w:lang w:eastAsia="bg-BG"/>
        </w:rPr>
        <w:t xml:space="preserve"> тематични вечери – 10   , лектории – 4  , беседи и лекции </w:t>
      </w:r>
      <w:r w:rsidRPr="00E878F2">
        <w:rPr>
          <w:lang w:eastAsia="bg-BG"/>
        </w:rPr>
        <w:t>–  6 ,</w:t>
      </w:r>
      <w:r w:rsidRPr="00E878F2">
        <w:rPr>
          <w:b/>
          <w:bCs/>
          <w:lang w:eastAsia="bg-BG"/>
        </w:rPr>
        <w:t xml:space="preserve"> други </w:t>
      </w:r>
      <w:r w:rsidRPr="00E878F2">
        <w:rPr>
          <w:lang w:eastAsia="bg-BG"/>
        </w:rPr>
        <w:t>култ. прояви – 14.</w:t>
      </w:r>
      <w:r w:rsidRPr="00E878F2">
        <w:rPr>
          <w:lang w:val="en-US" w:eastAsia="bg-BG"/>
        </w:rPr>
        <w:t xml:space="preserve"> </w:t>
      </w:r>
    </w:p>
    <w:p w:rsidR="00E878F2" w:rsidRPr="00E878F2" w:rsidRDefault="00E878F2" w:rsidP="00E878F2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E878F2">
        <w:rPr>
          <w:lang w:eastAsia="bg-BG"/>
        </w:rPr>
        <w:t>Нова форма в представянето на книги и автори е ежемесечното им представяне по надслов „Споделено: отзиви за книги от читателите“</w:t>
      </w:r>
      <w:r w:rsidRPr="00E878F2">
        <w:rPr>
          <w:color w:val="FF0000"/>
          <w:lang w:eastAsia="bg-BG"/>
        </w:rPr>
        <w:t xml:space="preserve"> </w:t>
      </w:r>
      <w:r w:rsidRPr="00E878F2">
        <w:rPr>
          <w:lang w:eastAsia="bg-BG"/>
        </w:rPr>
        <w:t xml:space="preserve">в канала на читалището в </w:t>
      </w:r>
      <w:r w:rsidRPr="00E878F2">
        <w:rPr>
          <w:lang w:val="en-US" w:eastAsia="bg-BG"/>
        </w:rPr>
        <w:t>Y</w:t>
      </w:r>
      <w:r w:rsidRPr="00E878F2">
        <w:rPr>
          <w:lang w:eastAsia="bg-BG"/>
        </w:rPr>
        <w:t>outube.</w:t>
      </w:r>
    </w:p>
    <w:p w:rsidR="00E878F2" w:rsidRPr="00E878F2" w:rsidRDefault="00E878F2" w:rsidP="00E878F2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E878F2">
        <w:rPr>
          <w:lang w:eastAsia="bg-BG"/>
        </w:rPr>
        <w:t>При обявяване на извънредно положение по повод пандемията от Коронавирус</w:t>
      </w:r>
      <w:r w:rsidRPr="00E878F2">
        <w:rPr>
          <w:lang w:val="en-US" w:eastAsia="bg-BG"/>
        </w:rPr>
        <w:t xml:space="preserve"> </w:t>
      </w:r>
      <w:r w:rsidRPr="00E878F2">
        <w:rPr>
          <w:lang w:eastAsia="bg-BG"/>
        </w:rPr>
        <w:t>културните събития - срещите с писатели, изложбите</w:t>
      </w:r>
      <w:r w:rsidRPr="00E878F2">
        <w:rPr>
          <w:lang w:val="en-US" w:eastAsia="bg-BG"/>
        </w:rPr>
        <w:t xml:space="preserve"> </w:t>
      </w:r>
      <w:r w:rsidRPr="00E878F2">
        <w:rPr>
          <w:lang w:eastAsia="bg-BG"/>
        </w:rPr>
        <w:t>и събитията в</w:t>
      </w:r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Италианската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читалня</w:t>
      </w:r>
      <w:proofErr w:type="spellEnd"/>
      <w:r w:rsidRPr="00E878F2">
        <w:rPr>
          <w:lang w:val="en-US" w:eastAsia="bg-BG"/>
        </w:rPr>
        <w:t xml:space="preserve"> „</w:t>
      </w:r>
      <w:proofErr w:type="spellStart"/>
      <w:r w:rsidRPr="00E878F2">
        <w:rPr>
          <w:lang w:val="en-US" w:eastAsia="bg-BG"/>
        </w:rPr>
        <w:t>Асен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Марчевски</w:t>
      </w:r>
      <w:proofErr w:type="spellEnd"/>
      <w:r w:rsidRPr="00E878F2">
        <w:rPr>
          <w:lang w:val="en-US" w:eastAsia="bg-BG"/>
        </w:rPr>
        <w:t xml:space="preserve">“ </w:t>
      </w:r>
      <w:r w:rsidRPr="00E878F2">
        <w:rPr>
          <w:lang w:eastAsia="bg-BG"/>
        </w:rPr>
        <w:t xml:space="preserve">, </w:t>
      </w:r>
      <w:proofErr w:type="spellStart"/>
      <w:r w:rsidRPr="00E878F2">
        <w:rPr>
          <w:lang w:val="en-US" w:eastAsia="bg-BG"/>
        </w:rPr>
        <w:t>чрез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представяне</w:t>
      </w:r>
      <w:proofErr w:type="spellEnd"/>
      <w:r w:rsidRPr="00E878F2">
        <w:rPr>
          <w:lang w:val="en-US" w:eastAsia="bg-BG"/>
        </w:rPr>
        <w:t xml:space="preserve"> в </w:t>
      </w:r>
      <w:proofErr w:type="spellStart"/>
      <w:r w:rsidRPr="00E878F2">
        <w:rPr>
          <w:lang w:val="en-US" w:eastAsia="bg-BG"/>
        </w:rPr>
        <w:t>канала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на</w:t>
      </w:r>
      <w:proofErr w:type="spellEnd"/>
      <w:r w:rsidRPr="00E878F2">
        <w:rPr>
          <w:lang w:val="en-US" w:eastAsia="bg-BG"/>
        </w:rPr>
        <w:t xml:space="preserve"> </w:t>
      </w:r>
      <w:proofErr w:type="spellStart"/>
      <w:r w:rsidRPr="00E878F2">
        <w:rPr>
          <w:lang w:val="en-US" w:eastAsia="bg-BG"/>
        </w:rPr>
        <w:t>читалището</w:t>
      </w:r>
      <w:proofErr w:type="spellEnd"/>
      <w:r w:rsidRPr="00E878F2">
        <w:rPr>
          <w:lang w:val="en-US" w:eastAsia="bg-BG"/>
        </w:rPr>
        <w:t xml:space="preserve"> в </w:t>
      </w:r>
      <w:proofErr w:type="spellStart"/>
      <w:r w:rsidRPr="00E878F2">
        <w:rPr>
          <w:b/>
          <w:lang w:val="en-US" w:eastAsia="bg-BG"/>
        </w:rPr>
        <w:t>Youtube</w:t>
      </w:r>
      <w:proofErr w:type="spellEnd"/>
      <w:r w:rsidRPr="00E878F2">
        <w:rPr>
          <w:lang w:val="en-US" w:eastAsia="bg-BG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78F2">
        <w:rPr>
          <w:lang w:eastAsia="bg-BG"/>
        </w:rPr>
        <w:t xml:space="preserve"> </w:t>
      </w:r>
    </w:p>
    <w:p w:rsidR="00E878F2" w:rsidRPr="00E878F2" w:rsidRDefault="00E878F2" w:rsidP="00E878F2">
      <w:pPr>
        <w:autoSpaceDE w:val="0"/>
        <w:autoSpaceDN w:val="0"/>
        <w:adjustRightInd w:val="0"/>
        <w:ind w:firstLine="708"/>
        <w:jc w:val="both"/>
        <w:rPr>
          <w:color w:val="FF0000"/>
          <w:lang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E878F2">
        <w:rPr>
          <w:b/>
          <w:bCs/>
          <w:lang w:eastAsia="bg-BG"/>
        </w:rPr>
        <w:t xml:space="preserve">м. януари: </w:t>
      </w:r>
    </w:p>
    <w:p w:rsidR="00E878F2" w:rsidRPr="00E878F2" w:rsidRDefault="00E878F2" w:rsidP="00E878F2">
      <w:pPr>
        <w:spacing w:after="200" w:line="276" w:lineRule="auto"/>
        <w:ind w:left="720"/>
        <w:contextualSpacing/>
        <w:rPr>
          <w:rFonts w:eastAsia="Calibri"/>
        </w:rPr>
      </w:pPr>
      <w:r w:rsidRPr="00E878F2">
        <w:rPr>
          <w:rFonts w:eastAsia="Calibri"/>
          <w:b/>
          <w:bCs/>
        </w:rPr>
        <w:t xml:space="preserve">Алекови дни 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t>Поднасяне на цветя пред барелефа на Ал. Константинов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lastRenderedPageBreak/>
        <w:t>Представяне на мултимедийната презентация „Алеко като общественик“ пред ученици от Пловдивската духовна семинария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t>Галерия Алеко: Илюстрации по пътеписи от Ал. Константинов“ – конкурсни творби на ученици от ХГ по повод 125 г. от началото на организирания туризъм в България</w:t>
      </w:r>
    </w:p>
    <w:p w:rsidR="00E878F2" w:rsidRPr="00E878F2" w:rsidRDefault="00E878F2" w:rsidP="00E878F2">
      <w:pPr>
        <w:widowControl w:val="0"/>
        <w:numPr>
          <w:ilvl w:val="0"/>
          <w:numId w:val="31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t>Детско утро: „Алеко Константинов- живот и творчество“ – лекция , изнесена пред ученици от четвъртите класове във факултативните учебни часове /ФУЧ от съвместния  проект с ОУ „Алеко Константинов“ „Осигуряване на съвременна образователна среда“</w:t>
      </w:r>
    </w:p>
    <w:p w:rsidR="00E878F2" w:rsidRPr="00E878F2" w:rsidRDefault="00E878F2" w:rsidP="00E878F2">
      <w:p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</w:p>
    <w:p w:rsidR="00E878F2" w:rsidRPr="00E878F2" w:rsidRDefault="00E878F2" w:rsidP="00E878F2">
      <w:pPr>
        <w:widowControl w:val="0"/>
        <w:numPr>
          <w:ilvl w:val="0"/>
          <w:numId w:val="31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t>Литературен салон: Среща с Красимира Стоянова</w:t>
      </w:r>
    </w:p>
    <w:p w:rsidR="00E878F2" w:rsidRPr="00E878F2" w:rsidRDefault="00E878F2" w:rsidP="00E878F2">
      <w:pPr>
        <w:widowControl w:val="0"/>
        <w:numPr>
          <w:ilvl w:val="0"/>
          <w:numId w:val="31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t>Литературен кръг „Метафора”: Съвременна унгарска литература  – представя Светла Караянева</w:t>
      </w:r>
    </w:p>
    <w:p w:rsidR="00E878F2" w:rsidRPr="00E878F2" w:rsidRDefault="00E878F2" w:rsidP="00E878F2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/>
          <w:bCs/>
          <w:lang w:eastAsia="bg-BG"/>
        </w:rPr>
        <w:t>м. февруари</w:t>
      </w:r>
      <w:r w:rsidRPr="00E878F2">
        <w:rPr>
          <w:b/>
          <w:bCs/>
          <w:lang w:val="en-US" w:eastAsia="bg-BG"/>
        </w:rPr>
        <w:t xml:space="preserve"> </w:t>
      </w:r>
    </w:p>
    <w:p w:rsidR="00E878F2" w:rsidRPr="00E878F2" w:rsidRDefault="00E878F2" w:rsidP="00E878F2">
      <w:pPr>
        <w:widowControl w:val="0"/>
        <w:numPr>
          <w:ilvl w:val="0"/>
          <w:numId w:val="39"/>
        </w:numPr>
        <w:tabs>
          <w:tab w:val="left" w:pos="686"/>
        </w:tabs>
        <w:autoSpaceDE w:val="0"/>
        <w:autoSpaceDN w:val="0"/>
        <w:adjustRightInd w:val="0"/>
        <w:ind w:left="720"/>
        <w:rPr>
          <w:bCs/>
          <w:iCs/>
          <w:spacing w:val="-10"/>
          <w:lang w:eastAsia="bg-BG"/>
        </w:rPr>
      </w:pPr>
      <w:r w:rsidRPr="00E878F2">
        <w:rPr>
          <w:bCs/>
          <w:iCs/>
          <w:lang w:eastAsia="bg-BG"/>
        </w:rPr>
        <w:t>Галерия Алеко: „Кене“ -  Авторски изложби  на Анна Драганова и Виолета Иванова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1080"/>
        <w:jc w:val="both"/>
        <w:rPr>
          <w:bCs/>
          <w:lang w:eastAsia="bg-BG"/>
        </w:rPr>
      </w:pPr>
      <w:r w:rsidRPr="00E878F2">
        <w:rPr>
          <w:bCs/>
          <w:lang w:eastAsia="bg-BG"/>
        </w:rPr>
        <w:t>Литературен кръг „Метафора“ – Среща с Мария Стоева и представяне на новата й поетична книга „Тишина“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1080"/>
        <w:jc w:val="both"/>
        <w:rPr>
          <w:bCs/>
          <w:lang w:eastAsia="bg-BG"/>
        </w:rPr>
      </w:pPr>
      <w:r w:rsidRPr="00E878F2">
        <w:rPr>
          <w:bCs/>
          <w:iCs/>
          <w:lang w:eastAsia="bg-BG"/>
        </w:rPr>
        <w:t>Литературен салон Алеко: Среща с писателя Георги Велчев</w:t>
      </w:r>
    </w:p>
    <w:p w:rsidR="00E878F2" w:rsidRPr="00E878F2" w:rsidRDefault="00E878F2" w:rsidP="00E878F2">
      <w:pPr>
        <w:widowControl w:val="0"/>
        <w:numPr>
          <w:ilvl w:val="0"/>
          <w:numId w:val="31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bCs/>
          <w:lang w:eastAsia="bg-BG"/>
        </w:rPr>
        <w:t xml:space="preserve">Клуб „Пътешественик”: </w:t>
      </w:r>
      <w:r w:rsidRPr="00E878F2">
        <w:rPr>
          <w:lang w:eastAsia="bg-BG"/>
        </w:rPr>
        <w:t xml:space="preserve">Среща с Атанас Скатов и представяне на новата му книга </w:t>
      </w:r>
    </w:p>
    <w:p w:rsidR="00E878F2" w:rsidRPr="00E878F2" w:rsidRDefault="00E878F2" w:rsidP="00E878F2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bCs/>
          <w:iCs/>
          <w:lang w:eastAsia="bg-BG"/>
        </w:rPr>
        <w:t>Италианска читалня:</w:t>
      </w:r>
      <w:r w:rsidRPr="00E878F2">
        <w:rPr>
          <w:lang w:eastAsia="bg-BG"/>
        </w:rPr>
        <w:t xml:space="preserve"> Програма „Цивилизация и култура”: Лекции и четения на откъси от книги на Италианските нобелисти - ученици и студенти от ЕГ“Иван Вазов“ и ПУ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jc w:val="both"/>
        <w:rPr>
          <w:lang w:eastAsia="bg-BG"/>
        </w:rPr>
      </w:pPr>
      <w:r w:rsidRPr="00E878F2">
        <w:rPr>
          <w:lang w:eastAsia="bg-BG"/>
        </w:rPr>
        <w:t>Клуб „Соларис”: Обсъждане на творчеството на Артър Хейли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18"/>
        <w:jc w:val="both"/>
        <w:rPr>
          <w:lang w:eastAsia="bg-BG"/>
        </w:rPr>
      </w:pPr>
      <w:r w:rsidRPr="00E878F2">
        <w:rPr>
          <w:lang w:eastAsia="bg-BG"/>
        </w:rPr>
        <w:t>Детско утро: „ Дора Габе“ – мултимедийна презентация, по повод 135 г. от рождението й</w:t>
      </w:r>
    </w:p>
    <w:p w:rsidR="00E878F2" w:rsidRPr="00E878F2" w:rsidRDefault="00E878F2" w:rsidP="00E878F2">
      <w:pPr>
        <w:widowControl w:val="0"/>
        <w:numPr>
          <w:ilvl w:val="0"/>
          <w:numId w:val="31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t>Беседи по ББЗ: „Речници на българския език“ - лекция, изнесена пред ученици от четвъртите класове във факултативните учебни часове /ФУЧ от съвместния  проект с ОУ „Алеко Константинов“ „Осигуряване на съвременна образователна среда“</w:t>
      </w:r>
    </w:p>
    <w:p w:rsidR="00E878F2" w:rsidRPr="00E878F2" w:rsidRDefault="00E878F2" w:rsidP="00E878F2">
      <w:pPr>
        <w:tabs>
          <w:tab w:val="left" w:pos="720"/>
        </w:tabs>
        <w:autoSpaceDE w:val="0"/>
        <w:autoSpaceDN w:val="0"/>
        <w:adjustRightInd w:val="0"/>
        <w:rPr>
          <w:b/>
          <w:lang w:eastAsia="bg-BG"/>
        </w:rPr>
      </w:pPr>
      <w:r w:rsidRPr="00E878F2">
        <w:rPr>
          <w:b/>
          <w:noProof/>
          <w:lang w:eastAsia="bg-BG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304E4FAF" wp14:editId="4753AB5D">
                <wp:simplePos x="0" y="0"/>
                <wp:positionH relativeFrom="margin">
                  <wp:posOffset>5523230</wp:posOffset>
                </wp:positionH>
                <wp:positionV relativeFrom="paragraph">
                  <wp:posOffset>899160</wp:posOffset>
                </wp:positionV>
                <wp:extent cx="932815" cy="191770"/>
                <wp:effectExtent l="3175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F2" w:rsidRPr="00922133" w:rsidRDefault="00E878F2" w:rsidP="00E878F2">
                            <w:pPr>
                              <w:pStyle w:val="Style15"/>
                              <w:widowControl/>
                              <w:jc w:val="both"/>
                              <w:rPr>
                                <w:rStyle w:val="FontStyle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4.9pt;margin-top:70.8pt;width:73.45pt;height:15.1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HUrA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" filled="f" stroked="f">
                <v:textbox inset="0,0,0,0">
                  <w:txbxContent>
                    <w:p w:rsidR="00E878F2" w:rsidRPr="00922133" w:rsidRDefault="00E878F2" w:rsidP="00E878F2">
                      <w:pPr>
                        <w:pStyle w:val="Style15"/>
                        <w:widowControl/>
                        <w:jc w:val="both"/>
                        <w:rPr>
                          <w:rStyle w:val="FontStyle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878F2">
        <w:rPr>
          <w:b/>
          <w:lang w:eastAsia="bg-BG"/>
        </w:rPr>
        <w:t>м. март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t xml:space="preserve">„Мартеници” -  уъркшоп за изработване на мартеници с участието на членовете на Колектив за национална шевица „Р. Чуканова“ и ученици от ОУ „Княз Александър Батемберг” 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t>Най-красивата мартеница” - Конкурс за изработка на мартеници</w:t>
      </w:r>
    </w:p>
    <w:p w:rsidR="00E878F2" w:rsidRPr="00E878F2" w:rsidRDefault="00E878F2" w:rsidP="00E878F2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E878F2">
        <w:rPr>
          <w:lang w:eastAsia="bg-BG"/>
        </w:rPr>
        <w:t xml:space="preserve">Детско утро: „Жан дьо Лафонтен”, по повод 400 г. от рождението му 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lang w:eastAsia="bg-BG"/>
        </w:rPr>
        <w:t>Галерия Алеко: Изложба /присъствена или виртуална/ „Животът днес“ на ученици от НХГ „Цанко Лавренов“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9"/>
        <w:jc w:val="both"/>
        <w:rPr>
          <w:lang w:eastAsia="bg-BG"/>
        </w:rPr>
      </w:pPr>
      <w:r w:rsidRPr="00E878F2">
        <w:rPr>
          <w:lang w:eastAsia="bg-BG"/>
        </w:rPr>
        <w:t>Литературен салон: Среща с литературния критик Марин Георгиев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5"/>
        <w:jc w:val="both"/>
        <w:rPr>
          <w:lang w:eastAsia="bg-BG"/>
        </w:rPr>
      </w:pPr>
      <w:r w:rsidRPr="00E878F2">
        <w:rPr>
          <w:lang w:eastAsia="bg-BG"/>
        </w:rPr>
        <w:t>Матине по повод 16 години от създаването на клуб „Соларис”</w:t>
      </w:r>
    </w:p>
    <w:p w:rsidR="00E878F2" w:rsidRPr="00E878F2" w:rsidRDefault="00E878F2" w:rsidP="00E878F2">
      <w:pPr>
        <w:widowControl w:val="0"/>
        <w:numPr>
          <w:ilvl w:val="0"/>
          <w:numId w:val="38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Италианска читалня: Представяне на книгата на Фр. Фиорети „Рафаело“ по повод 500 г. от смъртта му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E878F2">
        <w:rPr>
          <w:rFonts w:eastAsia="Calibri"/>
        </w:rPr>
        <w:t xml:space="preserve">Литературен кръг „Метафора”: </w:t>
      </w:r>
      <w:r w:rsidRPr="00E878F2">
        <w:rPr>
          <w:lang w:eastAsia="bg-BG"/>
        </w:rPr>
        <w:t>Среща с В. Радинска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E878F2">
        <w:rPr>
          <w:rFonts w:eastAsia="Calibri"/>
        </w:rPr>
        <w:t>Клуб Езотерика: „Магическата сила на българската шевица“, лектор Катя Черпокова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E878F2">
        <w:rPr>
          <w:lang w:eastAsia="bg-BG"/>
        </w:rPr>
        <w:t>Клуб „Диалог без граници“:</w:t>
      </w:r>
      <w:r w:rsidRPr="00E878F2">
        <w:rPr>
          <w:rFonts w:eastAsia="Calibri"/>
        </w:rPr>
        <w:t xml:space="preserve">  </w:t>
      </w:r>
      <w:r w:rsidRPr="00E878F2">
        <w:rPr>
          <w:lang w:eastAsia="bg-BG"/>
        </w:rPr>
        <w:t xml:space="preserve">Обсъждане на книгатана Св. Желев „Забавното живеене и насладите от живота“ </w:t>
      </w:r>
    </w:p>
    <w:p w:rsidR="00E878F2" w:rsidRPr="00E878F2" w:rsidRDefault="00E878F2" w:rsidP="00E878F2">
      <w:pPr>
        <w:widowControl w:val="0"/>
        <w:autoSpaceDE w:val="0"/>
        <w:autoSpaceDN w:val="0"/>
        <w:adjustRightInd w:val="0"/>
        <w:rPr>
          <w:lang w:eastAsia="bg-BG"/>
        </w:rPr>
      </w:pPr>
      <w:r w:rsidRPr="00E878F2">
        <w:rPr>
          <w:b/>
          <w:bCs/>
          <w:lang w:eastAsia="bg-BG"/>
        </w:rPr>
        <w:lastRenderedPageBreak/>
        <w:t>м. април</w:t>
      </w:r>
    </w:p>
    <w:p w:rsidR="00E878F2" w:rsidRPr="00E878F2" w:rsidRDefault="00E878F2" w:rsidP="00E878F2">
      <w:pPr>
        <w:widowControl w:val="0"/>
        <w:numPr>
          <w:ilvl w:val="0"/>
          <w:numId w:val="27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E878F2">
        <w:rPr>
          <w:lang w:eastAsia="bg-BG"/>
        </w:rPr>
        <w:t xml:space="preserve">Галерия Алеко: „Великденска обредност” - Изложба от великденски яйца и предмети, изработени  от участниците в клуб „Приложно изкуство”, на клуб "Интериор" </w:t>
      </w:r>
      <w:r w:rsidRPr="00E878F2">
        <w:rPr>
          <w:bCs/>
          <w:iCs/>
          <w:lang w:eastAsia="bg-BG"/>
        </w:rPr>
        <w:t xml:space="preserve">и клуб „Р. Чуканова”;  </w:t>
      </w:r>
    </w:p>
    <w:p w:rsidR="00E878F2" w:rsidRPr="00E878F2" w:rsidRDefault="00E878F2" w:rsidP="00E878F2">
      <w:pPr>
        <w:widowControl w:val="0"/>
        <w:numPr>
          <w:ilvl w:val="0"/>
          <w:numId w:val="27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iCs/>
          <w:lang w:eastAsia="bg-BG"/>
        </w:rPr>
        <w:t>Литературен салон: Среща с Стоянка Боянова и Минко Танев и представяне на новата им книга с хайку поезия</w:t>
      </w:r>
    </w:p>
    <w:p w:rsidR="00E878F2" w:rsidRPr="00E878F2" w:rsidRDefault="00E878F2" w:rsidP="00E878F2">
      <w:pPr>
        <w:widowControl w:val="0"/>
        <w:numPr>
          <w:ilvl w:val="0"/>
          <w:numId w:val="27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lang w:eastAsia="bg-BG"/>
        </w:rPr>
        <w:t>Седмицата на детската книга: Среща с Павлина Николова – детски писател</w:t>
      </w:r>
    </w:p>
    <w:p w:rsidR="00E878F2" w:rsidRPr="00E878F2" w:rsidRDefault="00E878F2" w:rsidP="00E878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E878F2">
        <w:rPr>
          <w:rFonts w:eastAsia="Calibri"/>
          <w:bCs/>
        </w:rPr>
        <w:t xml:space="preserve"> Детско утро: </w:t>
      </w:r>
      <w:r w:rsidRPr="00E878F2">
        <w:rPr>
          <w:bCs/>
          <w:lang w:eastAsia="bg-BG"/>
        </w:rPr>
        <w:t>„Приказките на Братя Грим“, по повод 235 г. от рождението на Вилхелм Грим</w:t>
      </w:r>
    </w:p>
    <w:p w:rsidR="00E878F2" w:rsidRPr="00E878F2" w:rsidRDefault="00E878F2" w:rsidP="00E878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E878F2">
        <w:rPr>
          <w:rFonts w:eastAsia="Calibri"/>
          <w:bCs/>
        </w:rPr>
        <w:t>Литературен салон:</w:t>
      </w:r>
      <w:r w:rsidRPr="00E878F2">
        <w:rPr>
          <w:rFonts w:eastAsia="Calibri"/>
          <w:bCs/>
          <w:iCs/>
        </w:rPr>
        <w:t xml:space="preserve"> Среща със Здравко Попов</w:t>
      </w:r>
    </w:p>
    <w:p w:rsidR="00E878F2" w:rsidRPr="00E878F2" w:rsidRDefault="00E878F2" w:rsidP="00E878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E878F2">
        <w:rPr>
          <w:rFonts w:eastAsia="Calibri"/>
        </w:rPr>
        <w:t>Галерия Алеко: „Дигитална илюстрация“ – изложба на ученици от НХГ „Ц. Лавренов“ от класа на Кети Георгиева</w:t>
      </w:r>
    </w:p>
    <w:p w:rsidR="00E878F2" w:rsidRPr="00E878F2" w:rsidRDefault="00E878F2" w:rsidP="00E878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E878F2">
        <w:rPr>
          <w:rFonts w:eastAsia="Calibri"/>
        </w:rPr>
        <w:t>Литературен кръг „Метафора”:  Уъркшоп по творческо писане</w:t>
      </w:r>
    </w:p>
    <w:p w:rsidR="00E878F2" w:rsidRPr="00E878F2" w:rsidRDefault="00E878F2" w:rsidP="00E878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E878F2">
        <w:rPr>
          <w:rFonts w:eastAsia="Calibri"/>
        </w:rPr>
        <w:t>Еко хепънинг с ученици, посветен на  Деня на Земята, съвместно със Сдружение „Писалка и перо“ и НБ „Иван Вазов“</w:t>
      </w:r>
    </w:p>
    <w:p w:rsidR="00E878F2" w:rsidRPr="00E878F2" w:rsidRDefault="00E878F2" w:rsidP="00E878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E878F2">
        <w:rPr>
          <w:rFonts w:eastAsia="Calibri"/>
        </w:rPr>
        <w:t xml:space="preserve">Изложба „ Бродирани картини“ – картини изработени от мотиви на  българска национална шевица - Етнографски музей </w:t>
      </w:r>
    </w:p>
    <w:p w:rsidR="00E878F2" w:rsidRPr="00E878F2" w:rsidRDefault="00E878F2" w:rsidP="00E878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E878F2">
        <w:rPr>
          <w:rFonts w:eastAsia="Calibri"/>
        </w:rPr>
        <w:t>Беседа ББЗ: Писменост, книги, библиотеки“ – мултимедийна презентация</w:t>
      </w:r>
    </w:p>
    <w:p w:rsidR="00E878F2" w:rsidRPr="00E878F2" w:rsidRDefault="00E878F2" w:rsidP="00E878F2">
      <w:pPr>
        <w:autoSpaceDE w:val="0"/>
        <w:autoSpaceDN w:val="0"/>
        <w:adjustRightInd w:val="0"/>
        <w:rPr>
          <w:b/>
          <w:bCs/>
          <w:lang w:eastAsia="bg-BG"/>
        </w:rPr>
      </w:pPr>
      <w:r w:rsidRPr="00E878F2">
        <w:rPr>
          <w:b/>
          <w:bCs/>
          <w:lang w:eastAsia="bg-BG"/>
        </w:rPr>
        <w:t>м. май</w:t>
      </w:r>
    </w:p>
    <w:p w:rsidR="00E878F2" w:rsidRPr="00E878F2" w:rsidRDefault="00E878F2" w:rsidP="00E878F2">
      <w:pPr>
        <w:tabs>
          <w:tab w:val="left" w:pos="965"/>
          <w:tab w:val="left" w:pos="4363"/>
        </w:tabs>
        <w:autoSpaceDE w:val="0"/>
        <w:autoSpaceDN w:val="0"/>
        <w:adjustRightInd w:val="0"/>
        <w:ind w:left="605"/>
        <w:rPr>
          <w:b/>
          <w:bCs/>
          <w:lang w:eastAsia="bg-BG"/>
        </w:rPr>
      </w:pPr>
      <w:r w:rsidRPr="00E878F2">
        <w:rPr>
          <w:b/>
          <w:bCs/>
          <w:lang w:eastAsia="bg-BG"/>
        </w:rPr>
        <w:t>Алекови</w:t>
      </w:r>
      <w:r w:rsidRPr="00E878F2">
        <w:rPr>
          <w:b/>
          <w:bCs/>
          <w:lang w:val="en-US" w:eastAsia="bg-BG"/>
        </w:rPr>
        <w:t xml:space="preserve"> </w:t>
      </w:r>
      <w:r w:rsidRPr="00E878F2">
        <w:rPr>
          <w:b/>
          <w:bCs/>
          <w:lang w:eastAsia="bg-BG"/>
        </w:rPr>
        <w:t xml:space="preserve">дни: ”Светли, светли образи ми дайте”    </w:t>
      </w:r>
    </w:p>
    <w:p w:rsidR="00E878F2" w:rsidRPr="00E878F2" w:rsidRDefault="00E878F2" w:rsidP="00E878F2">
      <w:pPr>
        <w:widowControl w:val="0"/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lang w:eastAsia="bg-BG"/>
        </w:rPr>
        <w:t>Поклонение пред барелефа на А. Константинов. Ще присъстват ученици от ХГ „Св. Св. Кирил и Методий”, дарителят на барелефа Иван Чомаков, гости от Свищов, родственици на Алеко Константинов</w:t>
      </w:r>
    </w:p>
    <w:p w:rsidR="00E878F2" w:rsidRPr="00E878F2" w:rsidRDefault="00E878F2" w:rsidP="00E878F2">
      <w:pPr>
        <w:widowControl w:val="0"/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lang w:eastAsia="bg-BG"/>
        </w:rPr>
        <w:t>Конкурс-рисунка "В света на Алековите герои" - обявяване на наградите.</w:t>
      </w:r>
    </w:p>
    <w:p w:rsidR="00E878F2" w:rsidRPr="00E878F2" w:rsidRDefault="00E878F2" w:rsidP="00E878F2">
      <w:pPr>
        <w:widowControl w:val="0"/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lang w:eastAsia="bg-BG"/>
        </w:rPr>
        <w:t>„Щастливецът иде” – студенти от спец. Актьорско майсторство в ПУ ще изпълнят откъси от пиесата на Руси Божанов</w:t>
      </w:r>
    </w:p>
    <w:p w:rsidR="00E878F2" w:rsidRPr="00E878F2" w:rsidRDefault="00E878F2" w:rsidP="00E878F2">
      <w:pPr>
        <w:widowControl w:val="0"/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lang w:eastAsia="bg-BG"/>
        </w:rPr>
        <w:t>Литературен салон „Алеко”: Среща с писателя Стефан Памуков</w:t>
      </w:r>
    </w:p>
    <w:p w:rsidR="00E878F2" w:rsidRPr="00E878F2" w:rsidRDefault="00E878F2" w:rsidP="00E878F2">
      <w:pPr>
        <w:widowControl w:val="0"/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ind w:left="725" w:firstLine="0"/>
        <w:jc w:val="both"/>
        <w:rPr>
          <w:bCs/>
          <w:lang w:eastAsia="bg-BG"/>
        </w:rPr>
      </w:pPr>
      <w:r w:rsidRPr="00E878F2">
        <w:rPr>
          <w:bCs/>
          <w:lang w:eastAsia="bg-BG"/>
        </w:rPr>
        <w:t xml:space="preserve">Обявяване на наградените творби от националния конкурс за пътепис на  </w:t>
      </w:r>
    </w:p>
    <w:p w:rsidR="00E878F2" w:rsidRPr="00E878F2" w:rsidRDefault="00E878F2" w:rsidP="00E878F2">
      <w:pPr>
        <w:tabs>
          <w:tab w:val="left" w:pos="1085"/>
        </w:tabs>
        <w:autoSpaceDE w:val="0"/>
        <w:autoSpaceDN w:val="0"/>
        <w:adjustRightInd w:val="0"/>
        <w:ind w:left="725"/>
        <w:jc w:val="both"/>
        <w:rPr>
          <w:bCs/>
          <w:lang w:eastAsia="bg-BG"/>
        </w:rPr>
      </w:pPr>
      <w:r w:rsidRPr="00E878F2">
        <w:rPr>
          <w:bCs/>
          <w:lang w:eastAsia="bg-BG"/>
        </w:rPr>
        <w:t xml:space="preserve">     името на Алеко Константинов</w:t>
      </w:r>
    </w:p>
    <w:p w:rsidR="00E878F2" w:rsidRPr="00E878F2" w:rsidRDefault="00E878F2" w:rsidP="00E878F2">
      <w:pPr>
        <w:tabs>
          <w:tab w:val="left" w:pos="1085"/>
        </w:tabs>
        <w:autoSpaceDE w:val="0"/>
        <w:autoSpaceDN w:val="0"/>
        <w:adjustRightInd w:val="0"/>
        <w:ind w:left="725"/>
        <w:jc w:val="both"/>
        <w:rPr>
          <w:bCs/>
          <w:lang w:eastAsia="bg-BG"/>
        </w:rPr>
      </w:pPr>
    </w:p>
    <w:p w:rsidR="00E878F2" w:rsidRPr="00E878F2" w:rsidRDefault="00E878F2" w:rsidP="00E878F2">
      <w:pPr>
        <w:widowControl w:val="0"/>
        <w:numPr>
          <w:ilvl w:val="0"/>
          <w:numId w:val="18"/>
        </w:numPr>
        <w:tabs>
          <w:tab w:val="left" w:pos="96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lang w:eastAsia="bg-BG"/>
        </w:rPr>
        <w:t>Участие в „Нощ на литературата"</w:t>
      </w:r>
    </w:p>
    <w:p w:rsidR="00E878F2" w:rsidRPr="00E878F2" w:rsidRDefault="00E878F2" w:rsidP="00E878F2">
      <w:pPr>
        <w:widowControl w:val="0"/>
        <w:numPr>
          <w:ilvl w:val="0"/>
          <w:numId w:val="18"/>
        </w:numPr>
        <w:tabs>
          <w:tab w:val="left" w:pos="96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lang w:eastAsia="bg-BG"/>
        </w:rPr>
        <w:t>Литературен кръг „Метафора”: Вечер, посветена на Стефан Цанев</w:t>
      </w:r>
    </w:p>
    <w:p w:rsidR="00E878F2" w:rsidRPr="00E878F2" w:rsidRDefault="00E878F2" w:rsidP="00E878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E878F2">
        <w:rPr>
          <w:rFonts w:eastAsia="Calibri"/>
        </w:rPr>
        <w:t xml:space="preserve">Италианска читалня: </w:t>
      </w:r>
      <w:r w:rsidRPr="00E878F2">
        <w:rPr>
          <w:lang w:eastAsia="bg-BG"/>
        </w:rPr>
        <w:t>Обсъждане на творчеството Данте и мултимедийна презентация за него</w:t>
      </w:r>
    </w:p>
    <w:p w:rsidR="00E878F2" w:rsidRPr="00E878F2" w:rsidRDefault="00E878F2" w:rsidP="00E878F2">
      <w:pPr>
        <w:tabs>
          <w:tab w:val="left" w:pos="965"/>
        </w:tabs>
        <w:autoSpaceDE w:val="0"/>
        <w:autoSpaceDN w:val="0"/>
        <w:adjustRightInd w:val="0"/>
        <w:rPr>
          <w:b/>
          <w:bCs/>
          <w:lang w:eastAsia="bg-BG"/>
        </w:rPr>
      </w:pPr>
      <w:r w:rsidRPr="00E878F2">
        <w:rPr>
          <w:b/>
          <w:bCs/>
          <w:lang w:eastAsia="bg-BG"/>
        </w:rPr>
        <w:t>м. юни</w:t>
      </w:r>
    </w:p>
    <w:p w:rsidR="00E878F2" w:rsidRPr="00E878F2" w:rsidRDefault="00E878F2" w:rsidP="00E878F2">
      <w:pPr>
        <w:widowControl w:val="0"/>
        <w:numPr>
          <w:ilvl w:val="0"/>
          <w:numId w:val="19"/>
        </w:numPr>
        <w:tabs>
          <w:tab w:val="left" w:pos="96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lang w:eastAsia="bg-BG"/>
        </w:rPr>
        <w:t xml:space="preserve"> Литературен салон Алеко: Среща с Елисавета Йорданова, автор на албума „Приказки в шевици“ и издателство „Наследството БГ“</w:t>
      </w:r>
    </w:p>
    <w:p w:rsidR="00E878F2" w:rsidRPr="00E878F2" w:rsidRDefault="00E878F2" w:rsidP="00E878F2">
      <w:pPr>
        <w:widowControl w:val="0"/>
        <w:numPr>
          <w:ilvl w:val="0"/>
          <w:numId w:val="19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E878F2">
        <w:rPr>
          <w:bCs/>
          <w:lang w:eastAsia="bg-BG"/>
        </w:rPr>
        <w:t>Участие в „Пловдив чете” и „Младия Пловдив чете“</w:t>
      </w:r>
    </w:p>
    <w:p w:rsidR="00E878F2" w:rsidRPr="00E878F2" w:rsidRDefault="00E878F2" w:rsidP="00E878F2">
      <w:pPr>
        <w:widowControl w:val="0"/>
        <w:numPr>
          <w:ilvl w:val="0"/>
          <w:numId w:val="19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spacing w:val="-10"/>
          <w:lang w:eastAsia="bg-BG"/>
        </w:rPr>
      </w:pPr>
      <w:r w:rsidRPr="00E878F2">
        <w:rPr>
          <w:bCs/>
          <w:lang w:eastAsia="bg-BG"/>
        </w:rPr>
        <w:t>Участие на членове от Колектив „Р. Чуканова”</w:t>
      </w:r>
      <w:r w:rsidRPr="00E878F2">
        <w:rPr>
          <w:spacing w:val="-10"/>
          <w:lang w:eastAsia="bg-BG"/>
        </w:rPr>
        <w:t xml:space="preserve"> в „Седмица на занаятите” в Етнографски музей</w:t>
      </w:r>
    </w:p>
    <w:p w:rsidR="00E878F2" w:rsidRPr="00E878F2" w:rsidRDefault="00E878F2" w:rsidP="00E878F2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lang w:eastAsia="bg-BG"/>
        </w:rPr>
      </w:pPr>
      <w:r w:rsidRPr="00E878F2">
        <w:rPr>
          <w:bCs/>
          <w:iCs/>
          <w:spacing w:val="-10"/>
          <w:lang w:eastAsia="bg-BG"/>
        </w:rPr>
        <w:t>Клуб Езотерика:</w:t>
      </w:r>
      <w:r w:rsidRPr="00E878F2">
        <w:rPr>
          <w:rFonts w:eastAsia="Calibri"/>
          <w:lang w:eastAsia="bg-BG"/>
        </w:rPr>
        <w:t xml:space="preserve"> Боряна Кръстева и нейните мистични разходки из България“, среща с авторката</w:t>
      </w:r>
    </w:p>
    <w:p w:rsidR="00E878F2" w:rsidRPr="00E878F2" w:rsidRDefault="00E878F2" w:rsidP="00E878F2">
      <w:pPr>
        <w:widowControl w:val="0"/>
        <w:numPr>
          <w:ilvl w:val="0"/>
          <w:numId w:val="19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 Клуб „Пътешественик”: </w:t>
      </w:r>
      <w:r w:rsidRPr="00E878F2">
        <w:rPr>
          <w:bCs/>
          <w:lang w:eastAsia="bg-BG"/>
        </w:rPr>
        <w:t>Представяне на книгата „Българските имена по картата на света” на авторите Дойчин Боянов и доц. С. Бешев</w:t>
      </w:r>
    </w:p>
    <w:p w:rsidR="00E878F2" w:rsidRPr="00E878F2" w:rsidRDefault="00E878F2" w:rsidP="00E878F2">
      <w:pPr>
        <w:widowControl w:val="0"/>
        <w:numPr>
          <w:ilvl w:val="0"/>
          <w:numId w:val="29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E878F2">
        <w:rPr>
          <w:bCs/>
          <w:lang w:eastAsia="bg-BG"/>
        </w:rPr>
        <w:t xml:space="preserve">Лято в библиотеката </w:t>
      </w:r>
      <w:r w:rsidRPr="00E878F2">
        <w:rPr>
          <w:bCs/>
          <w:color w:val="C00000"/>
          <w:lang w:eastAsia="bg-BG"/>
        </w:rPr>
        <w:t>-</w:t>
      </w:r>
      <w:r w:rsidRPr="00E878F2">
        <w:rPr>
          <w:bCs/>
          <w:iCs/>
          <w:lang w:eastAsia="bg-BG"/>
        </w:rPr>
        <w:t xml:space="preserve"> детска занималня”: “Приказни игри“ – рисуване, оцветяване, драматизирани приказки,четене на приказки за деца, мултимедийни презентации, срещи с детски писатели, игри и занимания</w:t>
      </w:r>
    </w:p>
    <w:p w:rsidR="00E878F2" w:rsidRPr="00E878F2" w:rsidRDefault="00E878F2" w:rsidP="00E878F2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E878F2">
        <w:rPr>
          <w:b/>
          <w:bCs/>
          <w:lang w:eastAsia="bg-BG"/>
        </w:rPr>
        <w:lastRenderedPageBreak/>
        <w:t xml:space="preserve">  м. юли</w:t>
      </w:r>
    </w:p>
    <w:p w:rsidR="00E878F2" w:rsidRPr="00E878F2" w:rsidRDefault="00E878F2" w:rsidP="00E878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E878F2">
        <w:rPr>
          <w:rFonts w:eastAsia="Calibri"/>
          <w:bCs/>
        </w:rPr>
        <w:t>Клуб „Диалог без граници“:</w:t>
      </w:r>
      <w:r w:rsidRPr="00E878F2">
        <w:rPr>
          <w:rFonts w:eastAsia="Calibri"/>
        </w:rPr>
        <w:t xml:space="preserve"> </w:t>
      </w:r>
      <w:r w:rsidRPr="00E878F2">
        <w:rPr>
          <w:bCs/>
          <w:lang w:eastAsia="bg-BG"/>
        </w:rPr>
        <w:t>„Хуманитарен дух и хуманитарно образование “ и др. по актуални теми –философски, екологични, социални</w:t>
      </w:r>
    </w:p>
    <w:p w:rsidR="00E878F2" w:rsidRPr="00E878F2" w:rsidRDefault="00E878F2" w:rsidP="00E878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E878F2">
        <w:rPr>
          <w:rFonts w:eastAsia="Calibri"/>
        </w:rPr>
        <w:t>Литературен кръг „Метафора”: Литературно четене на членовете на клуба</w:t>
      </w:r>
    </w:p>
    <w:p w:rsidR="00E878F2" w:rsidRPr="00E878F2" w:rsidRDefault="00E878F2" w:rsidP="00E878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E878F2">
        <w:rPr>
          <w:rFonts w:eastAsia="Calibri"/>
          <w:bCs/>
        </w:rPr>
        <w:t xml:space="preserve">Клуб Пътешественик: </w:t>
      </w:r>
      <w:r w:rsidRPr="00E878F2">
        <w:rPr>
          <w:rFonts w:eastAsia="Calibri"/>
          <w:bCs/>
          <w:iCs/>
        </w:rPr>
        <w:t>„Историите на един мъж и една камера” – среща със Симеон Идакиев</w:t>
      </w:r>
    </w:p>
    <w:p w:rsidR="00E878F2" w:rsidRPr="00E878F2" w:rsidRDefault="00E878F2" w:rsidP="00E878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E878F2">
        <w:rPr>
          <w:rFonts w:eastAsia="Calibri"/>
          <w:bCs/>
          <w:iCs/>
        </w:rPr>
        <w:t>Клуб „Фантастика”:</w:t>
      </w:r>
      <w:r w:rsidRPr="00E878F2">
        <w:rPr>
          <w:rFonts w:eastAsia="Calibri"/>
          <w:bCs/>
        </w:rPr>
        <w:t xml:space="preserve"> Вечер, посветена на Рей Бредбъри</w:t>
      </w:r>
    </w:p>
    <w:p w:rsidR="00E878F2" w:rsidRPr="00E878F2" w:rsidRDefault="00E878F2" w:rsidP="00E878F2">
      <w:pPr>
        <w:widowControl w:val="0"/>
        <w:numPr>
          <w:ilvl w:val="0"/>
          <w:numId w:val="29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E878F2">
        <w:rPr>
          <w:b/>
          <w:bCs/>
          <w:iCs/>
          <w:lang w:eastAsia="bg-BG"/>
        </w:rPr>
        <w:t xml:space="preserve">Лято в библиотеката – </w:t>
      </w:r>
      <w:r w:rsidRPr="00E878F2">
        <w:rPr>
          <w:bCs/>
          <w:iCs/>
          <w:lang w:eastAsia="bg-BG"/>
        </w:rPr>
        <w:t>детска занималня”: “Приказни игри“ – рисуване, оцветяване, драматизирани приказки,четене на приказки за деца, мултимедийни презентации, срещи с детски писатели, игри и занимания</w:t>
      </w:r>
    </w:p>
    <w:p w:rsidR="00E878F2" w:rsidRPr="00E878F2" w:rsidRDefault="00E878F2" w:rsidP="00E878F2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E878F2">
        <w:rPr>
          <w:b/>
          <w:bCs/>
          <w:lang w:eastAsia="bg-BG"/>
        </w:rPr>
        <w:t>м. август</w:t>
      </w:r>
    </w:p>
    <w:p w:rsidR="00E878F2" w:rsidRPr="00E878F2" w:rsidRDefault="00E878F2" w:rsidP="00E878F2">
      <w:pPr>
        <w:widowControl w:val="0"/>
        <w:numPr>
          <w:ilvl w:val="0"/>
          <w:numId w:val="29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E878F2">
        <w:rPr>
          <w:b/>
          <w:bCs/>
          <w:iCs/>
          <w:lang w:eastAsia="bg-BG"/>
        </w:rPr>
        <w:t xml:space="preserve">Лято в библиотеката – </w:t>
      </w:r>
      <w:r w:rsidRPr="00E878F2">
        <w:rPr>
          <w:bCs/>
          <w:iCs/>
          <w:lang w:eastAsia="bg-BG"/>
        </w:rPr>
        <w:t>детска занималня”:“Приказни игри“ – рисуване ,оцветяване драматизирани приказки,четене на приказки за деца, мултимедийни презентации, срещи с детски писатели, игри и занимания</w:t>
      </w:r>
    </w:p>
    <w:p w:rsidR="00E878F2" w:rsidRPr="00E878F2" w:rsidRDefault="00E878F2" w:rsidP="00E878F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bCs/>
          <w:iCs/>
          <w:lang w:eastAsia="bg-BG"/>
        </w:rPr>
        <w:t>Клуб Езотерика:</w:t>
      </w:r>
      <w:r w:rsidRPr="00E878F2">
        <w:rPr>
          <w:lang w:eastAsia="bg-BG"/>
        </w:rPr>
        <w:t xml:space="preserve"> Боряна Кръстева и нейните „Мистични разходки из България“</w:t>
      </w:r>
    </w:p>
    <w:p w:rsidR="00E878F2" w:rsidRPr="00E878F2" w:rsidRDefault="00E878F2" w:rsidP="00E878F2">
      <w:pPr>
        <w:tabs>
          <w:tab w:val="left" w:pos="720"/>
        </w:tabs>
        <w:autoSpaceDE w:val="0"/>
        <w:autoSpaceDN w:val="0"/>
        <w:adjustRightInd w:val="0"/>
        <w:rPr>
          <w:b/>
          <w:bCs/>
          <w:lang w:eastAsia="bg-BG"/>
        </w:rPr>
      </w:pPr>
      <w:r w:rsidRPr="00E878F2">
        <w:rPr>
          <w:bCs/>
          <w:lang w:eastAsia="bg-BG"/>
        </w:rPr>
        <w:t xml:space="preserve">  </w:t>
      </w:r>
      <w:r w:rsidRPr="00E878F2">
        <w:rPr>
          <w:b/>
          <w:bCs/>
          <w:lang w:eastAsia="bg-BG"/>
        </w:rPr>
        <w:t>м. септември</w:t>
      </w:r>
    </w:p>
    <w:p w:rsidR="00E878F2" w:rsidRPr="00E878F2" w:rsidRDefault="00E878F2" w:rsidP="00E878F2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spacing w:val="-10"/>
          <w:lang w:eastAsia="bg-BG"/>
        </w:rPr>
        <w:t xml:space="preserve">Италианска читалня:  </w:t>
      </w:r>
      <w:r w:rsidRPr="00E878F2">
        <w:rPr>
          <w:lang w:eastAsia="bg-BG"/>
        </w:rPr>
        <w:t>Лектория „Италианско кино”. Представяне на италиански филми, съвместно с почетното консулство на Република Италия в Пловдив</w:t>
      </w:r>
    </w:p>
    <w:p w:rsidR="00E878F2" w:rsidRPr="00E878F2" w:rsidRDefault="00E878F2" w:rsidP="00E878F2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Европейски ден на езиците: 26 септември – Международен ден на европейските  езиците: Празник на италианския език и култура, който включва: „Диалог между две култури – България и Италия“ – представяне на преводите на П. Славейков на италиански език и среща с доц. Дария Карапетрова /СУ/, и детска програма: Прожекция на новия игрален филм на Матео Гароне „Пинокио“ /2020 г./ по повод 195 г. от рождението на италианският писател Карло Колоди и изложба – детски илюстрации по приказката на К. Колоди „Приключенията на Пинокио“.</w:t>
      </w:r>
    </w:p>
    <w:p w:rsidR="00E878F2" w:rsidRPr="00E878F2" w:rsidRDefault="00E878F2" w:rsidP="00E878F2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Клуб „Диалог без граници: „ Минимализмът в изкуството и живота“</w:t>
      </w:r>
    </w:p>
    <w:p w:rsidR="00E878F2" w:rsidRPr="00E878F2" w:rsidRDefault="00E878F2" w:rsidP="00E878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E878F2">
        <w:rPr>
          <w:rFonts w:eastAsia="Calibri"/>
          <w:bCs/>
        </w:rPr>
        <w:t xml:space="preserve">Галерия Алеко: </w:t>
      </w:r>
      <w:r w:rsidRPr="00E878F2">
        <w:rPr>
          <w:bCs/>
          <w:lang w:eastAsia="bg-BG"/>
        </w:rPr>
        <w:t xml:space="preserve">Авторска изложба на Минка Гайбиева </w:t>
      </w:r>
    </w:p>
    <w:p w:rsidR="00E878F2" w:rsidRPr="00E878F2" w:rsidRDefault="00E878F2" w:rsidP="00E878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E878F2">
        <w:rPr>
          <w:rFonts w:eastAsia="Calibri"/>
          <w:bCs/>
        </w:rPr>
        <w:t>Литературен салон Алеко: Среща с Геновева Цандева</w:t>
      </w:r>
    </w:p>
    <w:p w:rsidR="00E878F2" w:rsidRPr="00E878F2" w:rsidRDefault="00E878F2" w:rsidP="00E878F2">
      <w:pPr>
        <w:tabs>
          <w:tab w:val="left" w:pos="720"/>
        </w:tabs>
        <w:autoSpaceDE w:val="0"/>
        <w:autoSpaceDN w:val="0"/>
        <w:adjustRightInd w:val="0"/>
        <w:rPr>
          <w:b/>
          <w:bCs/>
          <w:lang w:eastAsia="bg-BG"/>
        </w:rPr>
      </w:pPr>
      <w:r w:rsidRPr="00E878F2">
        <w:rPr>
          <w:bCs/>
          <w:lang w:eastAsia="bg-BG"/>
        </w:rPr>
        <w:t xml:space="preserve">  </w:t>
      </w:r>
      <w:r w:rsidRPr="00E878F2">
        <w:rPr>
          <w:b/>
          <w:bCs/>
          <w:lang w:eastAsia="bg-BG"/>
        </w:rPr>
        <w:t>м. октомври</w:t>
      </w:r>
    </w:p>
    <w:p w:rsidR="00E878F2" w:rsidRPr="00E878F2" w:rsidRDefault="00E878F2" w:rsidP="00E878F2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lang w:eastAsia="bg-BG"/>
        </w:rPr>
        <w:t>Литературен салон: Среща-разговор с Димил Стоилов</w:t>
      </w:r>
    </w:p>
    <w:p w:rsidR="00E878F2" w:rsidRPr="00E878F2" w:rsidRDefault="00E878F2" w:rsidP="00E878F2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lang w:eastAsia="bg-BG"/>
        </w:rPr>
        <w:t xml:space="preserve">Детско утро: „Детските писатели Чичи Стоян и Дядо Благо“ – мултимедийни презентации, по повод 155 г. от рождението на детските писатели </w:t>
      </w:r>
    </w:p>
    <w:p w:rsidR="00E878F2" w:rsidRPr="00E878F2" w:rsidRDefault="00E878F2" w:rsidP="00E878F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lang w:eastAsia="bg-BG"/>
        </w:rPr>
      </w:pPr>
      <w:r w:rsidRPr="00E878F2">
        <w:rPr>
          <w:lang w:eastAsia="bg-BG"/>
        </w:rPr>
        <w:t>Литературен кръг „Метафора”: Среща с поета Ив. Вълев</w:t>
      </w:r>
    </w:p>
    <w:p w:rsidR="00E878F2" w:rsidRPr="00E878F2" w:rsidRDefault="00E878F2" w:rsidP="00E878F2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lang w:eastAsia="bg-BG"/>
        </w:rPr>
      </w:pPr>
      <w:r w:rsidRPr="00E878F2">
        <w:rPr>
          <w:bCs/>
          <w:lang w:eastAsia="bg-BG"/>
        </w:rPr>
        <w:t xml:space="preserve">Беседи по ББЗ: </w:t>
      </w:r>
      <w:r w:rsidRPr="00E878F2">
        <w:rPr>
          <w:lang w:eastAsia="bg-BG"/>
        </w:rPr>
        <w:t>„Пътят на книгата“</w:t>
      </w:r>
    </w:p>
    <w:p w:rsidR="00E878F2" w:rsidRPr="00E878F2" w:rsidRDefault="00E878F2" w:rsidP="00E878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bg-BG"/>
        </w:rPr>
      </w:pPr>
      <w:r w:rsidRPr="00E878F2">
        <w:rPr>
          <w:rFonts w:eastAsia="Calibri"/>
          <w:lang w:eastAsia="bg-BG"/>
        </w:rPr>
        <w:t>Беседа, „Самопознанието-ключов момент в съвременното образование, гаранция за ефективност и актуално участие в образователния процес“, изнесена учители. Беседата е част от събитията от съвместния  проект с ОУ „Алеко Константинов“ „Осигуряване на съвременна образователна среда“</w:t>
      </w:r>
    </w:p>
    <w:p w:rsidR="00E878F2" w:rsidRPr="00E878F2" w:rsidRDefault="00E878F2" w:rsidP="00E878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bg-BG"/>
        </w:rPr>
      </w:pPr>
      <w:r w:rsidRPr="00E878F2">
        <w:rPr>
          <w:rFonts w:eastAsia="Calibri"/>
          <w:lang w:eastAsia="bg-BG"/>
        </w:rPr>
        <w:t>Галерия „Алеко“: „Образи и размисли в часовете по литература“ – изложба на ученици от Художествената гимназия от класа на Мария Миличин</w:t>
      </w:r>
    </w:p>
    <w:p w:rsidR="00E878F2" w:rsidRPr="00E878F2" w:rsidRDefault="00E878F2" w:rsidP="00E878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bg-BG"/>
        </w:rPr>
      </w:pPr>
      <w:r w:rsidRPr="00E878F2">
        <w:rPr>
          <w:rFonts w:eastAsia="Calibri"/>
        </w:rPr>
        <w:t>Клуб „Пътешественик“ : Среща с Теодор Троев</w:t>
      </w:r>
    </w:p>
    <w:p w:rsidR="00E878F2" w:rsidRPr="00E878F2" w:rsidRDefault="00E878F2" w:rsidP="00E878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bg-BG"/>
        </w:rPr>
      </w:pPr>
      <w:r w:rsidRPr="00E878F2">
        <w:rPr>
          <w:rFonts w:eastAsia="Calibri"/>
        </w:rPr>
        <w:t>Обявяване на конкурс за най-добър читателски отзив</w:t>
      </w:r>
    </w:p>
    <w:p w:rsidR="00E878F2" w:rsidRPr="00E878F2" w:rsidRDefault="00E878F2" w:rsidP="00E878F2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E878F2">
        <w:rPr>
          <w:b/>
          <w:lang w:eastAsia="bg-BG"/>
        </w:rPr>
        <w:t>м. ноември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tabs>
          <w:tab w:val="left" w:pos="1027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lang w:eastAsia="bg-BG"/>
        </w:rPr>
        <w:t xml:space="preserve">Литературен салон: Ден на християнското семейство: Среща с Дора </w:t>
      </w:r>
      <w:r w:rsidRPr="00E878F2">
        <w:rPr>
          <w:lang w:eastAsia="bg-BG"/>
        </w:rPr>
        <w:lastRenderedPageBreak/>
        <w:t>Прангаджийска - психолог</w:t>
      </w:r>
    </w:p>
    <w:p w:rsidR="00E878F2" w:rsidRPr="00E878F2" w:rsidRDefault="00E878F2" w:rsidP="00E878F2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lang w:eastAsia="bg-BG"/>
        </w:rPr>
        <w:t xml:space="preserve">Детско утро: „Хариет Бичер Стоу“ – мултимедийна презентация посветена на авторката по повод210 г. от рождението й 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5"/>
        <w:jc w:val="both"/>
        <w:rPr>
          <w:lang w:eastAsia="bg-BG"/>
        </w:rPr>
      </w:pPr>
      <w:r w:rsidRPr="00E878F2">
        <w:rPr>
          <w:spacing w:val="-10"/>
          <w:lang w:eastAsia="bg-BG"/>
        </w:rPr>
        <w:t xml:space="preserve"> Галерия Алеко:  Фотографска изложба на участниците в курсовете по фотография</w:t>
      </w:r>
      <w:r w:rsidRPr="00E878F2">
        <w:rPr>
          <w:lang w:eastAsia="bg-BG"/>
        </w:rPr>
        <w:t xml:space="preserve"> 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5"/>
        <w:jc w:val="both"/>
        <w:rPr>
          <w:lang w:eastAsia="bg-BG"/>
        </w:rPr>
      </w:pPr>
      <w:r w:rsidRPr="00E878F2">
        <w:rPr>
          <w:lang w:eastAsia="bg-BG"/>
        </w:rPr>
        <w:t>Клуб „Езотерика: Среща с Хр. Нанев и представяне на книгата му за Любомир Лулчев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lang w:eastAsia="bg-BG"/>
        </w:rPr>
        <w:t>Литературен кръг „Метафора”: Станислав Стратиев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tabs>
          <w:tab w:val="left" w:pos="1027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lang w:eastAsia="bg-BG"/>
        </w:rPr>
        <w:t xml:space="preserve"> ББЗ: „Илюстрациите в детските книги“”   – ученици от четвъртите класове   </w:t>
      </w:r>
    </w:p>
    <w:p w:rsidR="00E878F2" w:rsidRPr="00E878F2" w:rsidRDefault="00E878F2" w:rsidP="00E878F2">
      <w:pPr>
        <w:widowControl w:val="0"/>
        <w:numPr>
          <w:ilvl w:val="0"/>
          <w:numId w:val="14"/>
        </w:numPr>
        <w:tabs>
          <w:tab w:val="left" w:pos="1027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lang w:eastAsia="bg-BG"/>
        </w:rPr>
        <w:t xml:space="preserve"> Беседа:  „Михаил В. Ломоносов“, изнесена от доц. Мариян Илиев   по повод на 310 г. от рождението на руския учен – енциклопедист, един от основателите на съвременното естествознание.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8F2" w:rsidRPr="00E878F2" w:rsidRDefault="00E878F2" w:rsidP="00E878F2">
      <w:pPr>
        <w:tabs>
          <w:tab w:val="left" w:pos="1027"/>
        </w:tabs>
        <w:autoSpaceDE w:val="0"/>
        <w:autoSpaceDN w:val="0"/>
        <w:adjustRightInd w:val="0"/>
        <w:rPr>
          <w:b/>
          <w:spacing w:val="-10"/>
          <w:lang w:eastAsia="bg-BG"/>
        </w:rPr>
      </w:pPr>
      <w:r w:rsidRPr="00E878F2">
        <w:rPr>
          <w:b/>
          <w:spacing w:val="-10"/>
          <w:lang w:eastAsia="bg-BG"/>
        </w:rPr>
        <w:t>м. декември</w:t>
      </w:r>
    </w:p>
    <w:p w:rsidR="00E878F2" w:rsidRPr="00E878F2" w:rsidRDefault="00E878F2" w:rsidP="00E878F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10"/>
          <w:lang w:eastAsia="bg-BG"/>
        </w:rPr>
      </w:pPr>
      <w:r w:rsidRPr="00E878F2">
        <w:rPr>
          <w:spacing w:val="-10"/>
          <w:lang w:eastAsia="bg-BG"/>
        </w:rPr>
        <w:t>Детско утро:  „ В очакване на Коледа”</w:t>
      </w:r>
    </w:p>
    <w:p w:rsidR="00E878F2" w:rsidRPr="00E878F2" w:rsidRDefault="00E878F2" w:rsidP="00E878F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10"/>
          <w:lang w:eastAsia="bg-BG"/>
        </w:rPr>
      </w:pPr>
      <w:r w:rsidRPr="00E878F2">
        <w:rPr>
          <w:lang w:eastAsia="bg-BG"/>
        </w:rPr>
        <w:t>Италианска читалня: Лектория „Италианско кино”: Представяне на  италиански  филми, съвместно с почетното консулство на Италия в Пловдив</w:t>
      </w:r>
    </w:p>
    <w:p w:rsidR="00E878F2" w:rsidRPr="00E878F2" w:rsidRDefault="00E878F2" w:rsidP="00E878F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10"/>
          <w:lang w:eastAsia="bg-BG"/>
        </w:rPr>
      </w:pPr>
      <w:r w:rsidRPr="00E878F2">
        <w:rPr>
          <w:spacing w:val="-10"/>
          <w:lang w:eastAsia="bg-BG"/>
        </w:rPr>
        <w:t xml:space="preserve">„Витлеемската звезда“ творчески работилници за изработвоне на коледна украса и Изложба - базар на предмети, изработени от участниците в клубовете: „Интериор”, „Р. Чуканова”  </w:t>
      </w:r>
    </w:p>
    <w:p w:rsidR="00E878F2" w:rsidRPr="00E878F2" w:rsidRDefault="00E878F2" w:rsidP="00E878F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spacing w:val="-10"/>
          <w:lang w:eastAsia="bg-BG"/>
        </w:rPr>
        <w:t xml:space="preserve">Галерия Алеко:  „Коледа е” </w:t>
      </w:r>
    </w:p>
    <w:p w:rsidR="00E878F2" w:rsidRPr="00E878F2" w:rsidRDefault="00E878F2" w:rsidP="00E878F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bg-BG"/>
        </w:rPr>
      </w:pPr>
      <w:r w:rsidRPr="00E878F2">
        <w:rPr>
          <w:spacing w:val="-10"/>
          <w:lang w:eastAsia="bg-BG"/>
        </w:rPr>
        <w:t xml:space="preserve">Галерия „Алеко“: „Цанко Лавренов“ – </w:t>
      </w:r>
      <w:r w:rsidRPr="00E878F2">
        <w:rPr>
          <w:b/>
          <w:spacing w:val="-10"/>
          <w:lang w:eastAsia="bg-BG"/>
        </w:rPr>
        <w:t>беседа</w:t>
      </w:r>
      <w:r w:rsidRPr="00E878F2">
        <w:rPr>
          <w:spacing w:val="-10"/>
          <w:lang w:eastAsia="bg-BG"/>
        </w:rPr>
        <w:t xml:space="preserve"> по повод  125 г. от рождението български художник и график, изнесена от  доц. Мариян Илиев и </w:t>
      </w:r>
      <w:r w:rsidRPr="00E878F2">
        <w:rPr>
          <w:b/>
          <w:spacing w:val="-10"/>
          <w:lang w:eastAsia="bg-BG"/>
        </w:rPr>
        <w:t>сборна изложба</w:t>
      </w:r>
      <w:r w:rsidRPr="00E878F2">
        <w:rPr>
          <w:spacing w:val="-10"/>
          <w:lang w:eastAsia="bg-BG"/>
        </w:rPr>
        <w:t xml:space="preserve"> на ученици от едноименното художествено училище в Пловдив, участвали с изложби в галерията.</w:t>
      </w:r>
    </w:p>
    <w:p w:rsidR="00E878F2" w:rsidRPr="00E878F2" w:rsidRDefault="00E878F2" w:rsidP="00E878F2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pacing w:val="-10"/>
          <w:lang w:eastAsia="bg-BG"/>
        </w:rPr>
      </w:pPr>
      <w:r w:rsidRPr="00E878F2">
        <w:rPr>
          <w:spacing w:val="-10"/>
          <w:lang w:eastAsia="bg-BG"/>
        </w:rPr>
        <w:t>Литературен салон: Среща с писатели, поети, творци  и художници, участвали през годината в литературния салон и галерията</w:t>
      </w:r>
    </w:p>
    <w:p w:rsidR="00E878F2" w:rsidRPr="00E878F2" w:rsidRDefault="00E878F2" w:rsidP="00E878F2">
      <w:pPr>
        <w:tabs>
          <w:tab w:val="left" w:pos="3135"/>
        </w:tabs>
        <w:autoSpaceDE w:val="0"/>
        <w:autoSpaceDN w:val="0"/>
        <w:adjustRightInd w:val="0"/>
        <w:jc w:val="both"/>
        <w:rPr>
          <w:iCs/>
          <w:spacing w:val="-10"/>
          <w:lang w:eastAsia="bg-BG"/>
        </w:rPr>
      </w:pPr>
      <w:r w:rsidRPr="00E878F2">
        <w:rPr>
          <w:iCs/>
          <w:spacing w:val="-1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8F2" w:rsidRPr="00E878F2" w:rsidRDefault="00E878F2" w:rsidP="00E878F2">
      <w:pPr>
        <w:autoSpaceDE w:val="0"/>
        <w:autoSpaceDN w:val="0"/>
        <w:adjustRightInd w:val="0"/>
        <w:ind w:left="754"/>
        <w:jc w:val="center"/>
        <w:rPr>
          <w:bCs/>
          <w:iCs/>
          <w:lang w:val="en-US"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ind w:left="754"/>
        <w:jc w:val="center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IV. КЛУБОВЕ. ШКОЛИ. ЛЮБИТЕЛСКО ТВОРЧЕСТВО</w:t>
      </w:r>
    </w:p>
    <w:p w:rsidR="00E878F2" w:rsidRPr="00E878F2" w:rsidRDefault="00E878F2" w:rsidP="00E878F2">
      <w:pPr>
        <w:autoSpaceDE w:val="0"/>
        <w:autoSpaceDN w:val="0"/>
        <w:adjustRightInd w:val="0"/>
        <w:ind w:left="3749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Клубове</w:t>
      </w:r>
    </w:p>
    <w:p w:rsidR="00E878F2" w:rsidRPr="00E878F2" w:rsidRDefault="00E878F2" w:rsidP="00E878F2">
      <w:pPr>
        <w:tabs>
          <w:tab w:val="left" w:pos="355"/>
        </w:tabs>
        <w:autoSpaceDE w:val="0"/>
        <w:autoSpaceDN w:val="0"/>
        <w:adjustRightInd w:val="0"/>
        <w:ind w:left="360"/>
        <w:rPr>
          <w:b/>
          <w:lang w:eastAsia="bg-BG"/>
        </w:rPr>
      </w:pPr>
      <w:r w:rsidRPr="00E878F2">
        <w:rPr>
          <w:b/>
          <w:lang w:eastAsia="bg-BG"/>
        </w:rPr>
        <w:t>Колектив  за национална шевица и орнаментика "Р. Чуканова"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Откриване на изложби:</w:t>
      </w:r>
    </w:p>
    <w:p w:rsidR="00E878F2" w:rsidRPr="00E878F2" w:rsidRDefault="00E878F2" w:rsidP="00E878F2">
      <w:pPr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rPr>
          <w:bCs/>
          <w:iCs/>
          <w:spacing w:val="-10"/>
          <w:lang w:eastAsia="bg-BG"/>
        </w:rPr>
      </w:pPr>
      <w:r w:rsidRPr="00E878F2">
        <w:rPr>
          <w:spacing w:val="-10"/>
          <w:lang w:eastAsia="bg-BG"/>
        </w:rPr>
        <w:t>Изложба</w:t>
      </w:r>
      <w:r w:rsidRPr="00E878F2">
        <w:rPr>
          <w:bCs/>
          <w:iCs/>
          <w:lang w:eastAsia="bg-BG"/>
        </w:rPr>
        <w:t xml:space="preserve"> „</w:t>
      </w:r>
      <w:r w:rsidRPr="00E878F2">
        <w:rPr>
          <w:spacing w:val="-10"/>
          <w:lang w:eastAsia="bg-BG"/>
        </w:rPr>
        <w:t xml:space="preserve"> Бродирани картини“ – картини изработени от българска национална шевица; Етнографски музей </w:t>
      </w:r>
    </w:p>
    <w:p w:rsidR="00E878F2" w:rsidRPr="00E878F2" w:rsidRDefault="00E878F2" w:rsidP="00E878F2">
      <w:pPr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rPr>
          <w:bCs/>
          <w:iCs/>
          <w:spacing w:val="-10"/>
          <w:lang w:eastAsia="bg-BG"/>
        </w:rPr>
      </w:pPr>
      <w:r w:rsidRPr="00E878F2">
        <w:rPr>
          <w:bCs/>
          <w:iCs/>
          <w:lang w:eastAsia="bg-BG"/>
        </w:rPr>
        <w:t>Изложба „Кене“ - Галерия „Алеко”</w:t>
      </w:r>
    </w:p>
    <w:p w:rsidR="00E878F2" w:rsidRPr="00E878F2" w:rsidRDefault="00E878F2" w:rsidP="00E878F2">
      <w:pPr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rPr>
          <w:bCs/>
          <w:iCs/>
          <w:spacing w:val="-10"/>
          <w:lang w:eastAsia="bg-BG"/>
        </w:rPr>
      </w:pPr>
      <w:r w:rsidRPr="00E878F2">
        <w:rPr>
          <w:bCs/>
          <w:iCs/>
          <w:lang w:eastAsia="bg-BG"/>
        </w:rPr>
        <w:t>Авторска изложба на Минка Гайбиева - Галерия „Алеко”</w:t>
      </w:r>
    </w:p>
    <w:p w:rsidR="00E878F2" w:rsidRPr="00E878F2" w:rsidRDefault="00E878F2" w:rsidP="00E878F2">
      <w:pPr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rPr>
          <w:bCs/>
          <w:iCs/>
          <w:spacing w:val="-10"/>
          <w:lang w:eastAsia="bg-BG"/>
        </w:rPr>
      </w:pPr>
      <w:r w:rsidRPr="00E878F2">
        <w:rPr>
          <w:bCs/>
          <w:iCs/>
          <w:lang w:eastAsia="bg-BG"/>
        </w:rPr>
        <w:t xml:space="preserve">Великденска изложба – съвместно с клуб „Интериор” - </w:t>
      </w:r>
      <w:r w:rsidRPr="00E878F2">
        <w:rPr>
          <w:spacing w:val="-10"/>
          <w:lang w:eastAsia="bg-BG"/>
        </w:rPr>
        <w:t>Галерия „Алеко”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spacing w:val="-10"/>
          <w:lang w:eastAsia="bg-BG"/>
        </w:rPr>
      </w:pPr>
      <w:r w:rsidRPr="00E878F2">
        <w:rPr>
          <w:spacing w:val="-10"/>
          <w:lang w:eastAsia="bg-BG"/>
        </w:rPr>
        <w:t>Участие на колектива в „Седмица на занаятите” в Регионален етнографски музей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Издирване на автентични модели в Етнографските музеи – София и Пловдив</w:t>
      </w: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Заб.: Събитията са включени в календарния план.  </w:t>
      </w:r>
    </w:p>
    <w:p w:rsidR="00E878F2" w:rsidRPr="00E878F2" w:rsidRDefault="00E878F2" w:rsidP="00E878F2">
      <w:pPr>
        <w:tabs>
          <w:tab w:val="left" w:pos="686"/>
        </w:tabs>
        <w:autoSpaceDE w:val="0"/>
        <w:autoSpaceDN w:val="0"/>
        <w:adjustRightInd w:val="0"/>
        <w:ind w:left="348"/>
        <w:rPr>
          <w:bCs/>
          <w:iCs/>
          <w:lang w:eastAsia="bg-BG"/>
        </w:rPr>
      </w:pPr>
    </w:p>
    <w:p w:rsidR="00E878F2" w:rsidRPr="00E878F2" w:rsidRDefault="00E878F2" w:rsidP="00E878F2">
      <w:pPr>
        <w:tabs>
          <w:tab w:val="left" w:pos="686"/>
        </w:tabs>
        <w:autoSpaceDE w:val="0"/>
        <w:autoSpaceDN w:val="0"/>
        <w:adjustRightInd w:val="0"/>
        <w:ind w:left="348"/>
        <w:rPr>
          <w:b/>
          <w:bCs/>
          <w:iCs/>
          <w:lang w:eastAsia="bg-BG"/>
        </w:rPr>
      </w:pPr>
      <w:r w:rsidRPr="00E878F2">
        <w:rPr>
          <w:b/>
          <w:bCs/>
          <w:iCs/>
          <w:lang w:eastAsia="bg-BG"/>
        </w:rPr>
        <w:t>Литературен кръг „Метафора”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Срещи с писатели и поети: В. Радинска</w:t>
      </w:r>
      <w:r w:rsidRPr="00E878F2">
        <w:rPr>
          <w:lang w:eastAsia="bg-BG"/>
        </w:rPr>
        <w:t xml:space="preserve"> </w:t>
      </w:r>
      <w:r w:rsidRPr="00E878F2">
        <w:rPr>
          <w:bCs/>
          <w:iCs/>
          <w:lang w:eastAsia="bg-BG"/>
        </w:rPr>
        <w:t xml:space="preserve">и новата й книга със стихове "Премълчаване на зимата",  Мария Стоева и представяне на новата й поетична книга „Тишина“, Здравко Попов, Йордан Велчев, Иван Вълев и др. 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Литературни вечери, посветени на Стефан Цанев, Станислав Стратиев и др.; Съвременна унгарска литература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Литературни четения на творби на членовете на литературния кръг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Уъркшопове за творческо писане с младежи</w:t>
      </w: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Заб.: Събитията са включени в календарния план.</w:t>
      </w:r>
    </w:p>
    <w:p w:rsidR="00E878F2" w:rsidRPr="00E878F2" w:rsidRDefault="00E878F2" w:rsidP="00E878F2">
      <w:pPr>
        <w:tabs>
          <w:tab w:val="left" w:pos="355"/>
        </w:tabs>
        <w:autoSpaceDE w:val="0"/>
        <w:autoSpaceDN w:val="0"/>
        <w:adjustRightInd w:val="0"/>
        <w:ind w:left="360"/>
        <w:rPr>
          <w:b/>
          <w:lang w:eastAsia="bg-BG"/>
        </w:rPr>
      </w:pPr>
    </w:p>
    <w:p w:rsidR="00E878F2" w:rsidRPr="00E878F2" w:rsidRDefault="00E878F2" w:rsidP="00E878F2">
      <w:pPr>
        <w:tabs>
          <w:tab w:val="left" w:pos="355"/>
        </w:tabs>
        <w:autoSpaceDE w:val="0"/>
        <w:autoSpaceDN w:val="0"/>
        <w:adjustRightInd w:val="0"/>
        <w:ind w:left="360"/>
        <w:rPr>
          <w:b/>
          <w:lang w:eastAsia="bg-BG"/>
        </w:rPr>
      </w:pPr>
      <w:r w:rsidRPr="00E878F2">
        <w:rPr>
          <w:b/>
          <w:lang w:eastAsia="bg-BG"/>
        </w:rPr>
        <w:t>Клуб "Интериор"</w:t>
      </w:r>
    </w:p>
    <w:p w:rsidR="00E878F2" w:rsidRPr="00E878F2" w:rsidRDefault="00E878F2" w:rsidP="00E878F2">
      <w:pPr>
        <w:widowControl w:val="0"/>
        <w:numPr>
          <w:ilvl w:val="0"/>
          <w:numId w:val="24"/>
        </w:num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"Великден е" - изложба от боядисани яйца, пана  и др. предмети, изработени от членовете на клуба.</w:t>
      </w:r>
    </w:p>
    <w:p w:rsidR="00E878F2" w:rsidRPr="00E878F2" w:rsidRDefault="00E878F2" w:rsidP="00E878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„Коледа” – изложба от предмети </w:t>
      </w:r>
    </w:p>
    <w:p w:rsidR="00E878F2" w:rsidRPr="00E878F2" w:rsidRDefault="00E878F2" w:rsidP="00E878F2">
      <w:pPr>
        <w:widowControl w:val="0"/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Заб.: Събитията са включени в календарния план.</w:t>
      </w:r>
    </w:p>
    <w:p w:rsidR="00E878F2" w:rsidRPr="00E878F2" w:rsidRDefault="00E878F2" w:rsidP="00E878F2">
      <w:pPr>
        <w:tabs>
          <w:tab w:val="left" w:pos="686"/>
        </w:tabs>
        <w:autoSpaceDE w:val="0"/>
        <w:autoSpaceDN w:val="0"/>
        <w:adjustRightInd w:val="0"/>
        <w:rPr>
          <w:b/>
          <w:bCs/>
          <w:iCs/>
          <w:lang w:eastAsia="bg-BG"/>
        </w:rPr>
      </w:pPr>
    </w:p>
    <w:p w:rsidR="00E878F2" w:rsidRPr="00E878F2" w:rsidRDefault="00E878F2" w:rsidP="00E878F2">
      <w:pPr>
        <w:tabs>
          <w:tab w:val="left" w:pos="686"/>
        </w:tabs>
        <w:autoSpaceDE w:val="0"/>
        <w:autoSpaceDN w:val="0"/>
        <w:adjustRightInd w:val="0"/>
        <w:rPr>
          <w:b/>
          <w:bCs/>
          <w:iCs/>
          <w:lang w:eastAsia="bg-BG"/>
        </w:rPr>
      </w:pPr>
      <w:r w:rsidRPr="00E878F2">
        <w:rPr>
          <w:b/>
          <w:bCs/>
          <w:iCs/>
          <w:lang w:eastAsia="bg-BG"/>
        </w:rPr>
        <w:t xml:space="preserve">      Клуб пътешественик „Стойчо Стойчев” 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Представяне на книгата „Българските имена по картата на света” на авторите Дойчин Боянов и доц. С. Бешев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Среща с алпиниста Атанас Скатов и представяне на новата му книга, посветена на алпинизма.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Среща с Теодор Троев - пътешественик</w:t>
      </w:r>
    </w:p>
    <w:p w:rsidR="00E878F2" w:rsidRPr="00E878F2" w:rsidRDefault="00E878F2" w:rsidP="00E878F2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 „Историята на един мъж и една камера” – среща със Симеон Идакиев</w:t>
      </w:r>
    </w:p>
    <w:p w:rsidR="00E878F2" w:rsidRPr="00E878F2" w:rsidRDefault="00E878F2" w:rsidP="00E878F2">
      <w:p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  Заб.: Събитията са включени в календарния план.</w:t>
      </w:r>
    </w:p>
    <w:p w:rsidR="00E878F2" w:rsidRPr="00E878F2" w:rsidRDefault="00E878F2" w:rsidP="00E878F2">
      <w:p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878F2" w:rsidRPr="00E878F2" w:rsidRDefault="00E878F2" w:rsidP="00E878F2">
      <w:pPr>
        <w:tabs>
          <w:tab w:val="left" w:pos="355"/>
        </w:tabs>
        <w:autoSpaceDE w:val="0"/>
        <w:autoSpaceDN w:val="0"/>
        <w:adjustRightInd w:val="0"/>
        <w:rPr>
          <w:b/>
          <w:lang w:eastAsia="bg-BG"/>
        </w:rPr>
      </w:pPr>
      <w:r w:rsidRPr="00E878F2">
        <w:rPr>
          <w:b/>
          <w:lang w:eastAsia="bg-BG"/>
        </w:rPr>
        <w:t xml:space="preserve"> Клуб "Фантастика"</w:t>
      </w:r>
    </w:p>
    <w:p w:rsidR="00E878F2" w:rsidRPr="00E878F2" w:rsidRDefault="00E878F2" w:rsidP="00E878F2">
      <w:pPr>
        <w:widowControl w:val="0"/>
        <w:numPr>
          <w:ilvl w:val="1"/>
          <w:numId w:val="16"/>
        </w:numPr>
        <w:tabs>
          <w:tab w:val="left" w:pos="682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Срещи с писатели-фантасти: Красимира Стоянова – представяне на нова книга; обсъждане на творчеството на Артър Хейли и Рей Бредбъри, обсъждане на книги и др.;</w:t>
      </w:r>
    </w:p>
    <w:p w:rsidR="00E878F2" w:rsidRPr="00E878F2" w:rsidRDefault="00E878F2" w:rsidP="00E878F2">
      <w:pPr>
        <w:widowControl w:val="0"/>
        <w:numPr>
          <w:ilvl w:val="1"/>
          <w:numId w:val="16"/>
        </w:numPr>
        <w:tabs>
          <w:tab w:val="left" w:pos="682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Дискусии</w:t>
      </w:r>
      <w:r w:rsidRPr="00E878F2">
        <w:rPr>
          <w:bCs/>
          <w:iCs/>
          <w:lang w:val="en-US" w:eastAsia="bg-BG"/>
        </w:rPr>
        <w:t xml:space="preserve">, </w:t>
      </w:r>
      <w:proofErr w:type="spellStart"/>
      <w:r w:rsidRPr="00E878F2">
        <w:rPr>
          <w:bCs/>
          <w:iCs/>
          <w:lang w:val="en-US" w:eastAsia="bg-BG"/>
        </w:rPr>
        <w:t>свързани</w:t>
      </w:r>
      <w:proofErr w:type="spellEnd"/>
      <w:r w:rsidRPr="00E878F2">
        <w:rPr>
          <w:bCs/>
          <w:iCs/>
          <w:lang w:val="en-US" w:eastAsia="bg-BG"/>
        </w:rPr>
        <w:t xml:space="preserve"> </w:t>
      </w:r>
      <w:proofErr w:type="spellStart"/>
      <w:r w:rsidRPr="00E878F2">
        <w:rPr>
          <w:bCs/>
          <w:iCs/>
          <w:lang w:val="en-US" w:eastAsia="bg-BG"/>
        </w:rPr>
        <w:t>със</w:t>
      </w:r>
      <w:proofErr w:type="spellEnd"/>
      <w:r w:rsidRPr="00E878F2">
        <w:rPr>
          <w:bCs/>
          <w:iCs/>
          <w:lang w:val="en-US" w:eastAsia="bg-BG"/>
        </w:rPr>
        <w:t xml:space="preserve"> </w:t>
      </w:r>
      <w:proofErr w:type="spellStart"/>
      <w:r w:rsidRPr="00E878F2">
        <w:rPr>
          <w:bCs/>
          <w:iCs/>
          <w:lang w:val="en-US" w:eastAsia="bg-BG"/>
        </w:rPr>
        <w:t>съвременните</w:t>
      </w:r>
      <w:proofErr w:type="spellEnd"/>
      <w:r w:rsidRPr="00E878F2">
        <w:rPr>
          <w:bCs/>
          <w:iCs/>
          <w:lang w:val="en-US" w:eastAsia="bg-BG"/>
        </w:rPr>
        <w:t xml:space="preserve"> </w:t>
      </w:r>
      <w:proofErr w:type="spellStart"/>
      <w:r w:rsidRPr="00E878F2">
        <w:rPr>
          <w:bCs/>
          <w:iCs/>
          <w:lang w:val="en-US" w:eastAsia="bg-BG"/>
        </w:rPr>
        <w:t>процеси</w:t>
      </w:r>
      <w:proofErr w:type="spellEnd"/>
      <w:r w:rsidRPr="00E878F2">
        <w:rPr>
          <w:bCs/>
          <w:iCs/>
          <w:lang w:val="en-US" w:eastAsia="bg-BG"/>
        </w:rPr>
        <w:t xml:space="preserve"> </w:t>
      </w:r>
      <w:proofErr w:type="spellStart"/>
      <w:r w:rsidRPr="00E878F2">
        <w:rPr>
          <w:bCs/>
          <w:iCs/>
          <w:lang w:val="en-US" w:eastAsia="bg-BG"/>
        </w:rPr>
        <w:t>във</w:t>
      </w:r>
      <w:proofErr w:type="spellEnd"/>
      <w:r w:rsidRPr="00E878F2">
        <w:rPr>
          <w:bCs/>
          <w:iCs/>
          <w:lang w:val="en-US" w:eastAsia="bg-BG"/>
        </w:rPr>
        <w:t xml:space="preserve"> </w:t>
      </w:r>
      <w:proofErr w:type="spellStart"/>
      <w:r w:rsidRPr="00E878F2">
        <w:rPr>
          <w:bCs/>
          <w:iCs/>
          <w:lang w:val="en-US" w:eastAsia="bg-BG"/>
        </w:rPr>
        <w:t>фантастиката</w:t>
      </w:r>
      <w:proofErr w:type="spellEnd"/>
      <w:r w:rsidRPr="00E878F2">
        <w:rPr>
          <w:bCs/>
          <w:iCs/>
          <w:lang w:eastAsia="bg-BG"/>
        </w:rPr>
        <w:t xml:space="preserve"> и </w:t>
      </w:r>
      <w:proofErr w:type="spellStart"/>
      <w:r w:rsidRPr="00E878F2">
        <w:rPr>
          <w:bCs/>
          <w:iCs/>
          <w:lang w:val="en-US" w:eastAsia="bg-BG"/>
        </w:rPr>
        <w:t>фентъзи</w:t>
      </w:r>
      <w:proofErr w:type="spellEnd"/>
      <w:r w:rsidRPr="00E878F2">
        <w:rPr>
          <w:bCs/>
          <w:iCs/>
          <w:lang w:eastAsia="bg-BG"/>
        </w:rPr>
        <w:t>.</w:t>
      </w: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Заб.: Събитията са включени в календарния план</w:t>
      </w: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</w:p>
    <w:p w:rsidR="00E878F2" w:rsidRPr="00E878F2" w:rsidRDefault="00E878F2" w:rsidP="00E878F2">
      <w:pPr>
        <w:tabs>
          <w:tab w:val="left" w:pos="677"/>
        </w:tabs>
        <w:autoSpaceDE w:val="0"/>
        <w:autoSpaceDN w:val="0"/>
        <w:adjustRightInd w:val="0"/>
        <w:rPr>
          <w:b/>
          <w:bCs/>
          <w:iCs/>
          <w:lang w:eastAsia="bg-BG"/>
        </w:rPr>
      </w:pPr>
      <w:r w:rsidRPr="00E878F2">
        <w:rPr>
          <w:b/>
          <w:bCs/>
          <w:iCs/>
          <w:lang w:eastAsia="bg-BG"/>
        </w:rPr>
        <w:t>Клуб „Езотерика”</w:t>
      </w:r>
    </w:p>
    <w:p w:rsidR="00E878F2" w:rsidRPr="00E878F2" w:rsidRDefault="00E878F2" w:rsidP="00E878F2">
      <w:pPr>
        <w:tabs>
          <w:tab w:val="left" w:pos="677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Лекции и беседи на тема:</w:t>
      </w:r>
    </w:p>
    <w:p w:rsidR="00E878F2" w:rsidRPr="00E878F2" w:rsidRDefault="00E878F2" w:rsidP="00E878F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Среща с писателя Хр. Нанев и представяне на книгата му за ясновидеца Любомир Лулчев</w:t>
      </w:r>
    </w:p>
    <w:p w:rsidR="00E878F2" w:rsidRPr="00E878F2" w:rsidRDefault="00E878F2" w:rsidP="00E878F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Боряна Кръстева и нейните „Мистични разходки из България“</w:t>
      </w:r>
    </w:p>
    <w:p w:rsidR="00E878F2" w:rsidRPr="00E878F2" w:rsidRDefault="00E878F2" w:rsidP="00E878F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„Магическата сила на българската шевица“, лектор Катя Черпокова</w:t>
      </w: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ind w:right="5"/>
        <w:jc w:val="both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Заб.: Събитията са включени в календарния план.</w:t>
      </w: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rPr>
          <w:b/>
          <w:lang w:eastAsia="bg-BG"/>
        </w:rPr>
      </w:pPr>
      <w:r w:rsidRPr="00E878F2">
        <w:rPr>
          <w:b/>
          <w:lang w:eastAsia="bg-BG"/>
        </w:rPr>
        <w:t>Клуб „Читателите споделят“</w:t>
      </w:r>
    </w:p>
    <w:p w:rsidR="00E878F2" w:rsidRPr="00E878F2" w:rsidRDefault="00E878F2" w:rsidP="00E878F2">
      <w:pPr>
        <w:widowControl w:val="0"/>
        <w:numPr>
          <w:ilvl w:val="0"/>
          <w:numId w:val="36"/>
        </w:numPr>
        <w:tabs>
          <w:tab w:val="left" w:pos="730"/>
        </w:tabs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Представяне и обсъждане на книги, читателски отзиви. Провеждане на конкурс за най-добър читателски отзив на книга от библиотеката: за деца и възрастни</w:t>
      </w: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ind w:left="1140"/>
        <w:rPr>
          <w:lang w:eastAsia="bg-BG"/>
        </w:rPr>
      </w:pP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rPr>
          <w:b/>
          <w:lang w:eastAsia="bg-BG"/>
        </w:rPr>
      </w:pPr>
      <w:r w:rsidRPr="00E878F2">
        <w:rPr>
          <w:b/>
          <w:lang w:eastAsia="bg-BG"/>
        </w:rPr>
        <w:t>Младежки клуб „Диалог без граници“</w:t>
      </w:r>
    </w:p>
    <w:p w:rsidR="00E878F2" w:rsidRPr="00E878F2" w:rsidRDefault="00E878F2" w:rsidP="00E878F2">
      <w:pPr>
        <w:widowControl w:val="0"/>
        <w:numPr>
          <w:ilvl w:val="0"/>
          <w:numId w:val="36"/>
        </w:num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Дискусии по теми: „Дигитална революция“, Минимализмът в изкуството и живота“, „Хуманитарен дух и хуманитарно образование “ и др. по актуални теми – философски, екологични, социални.</w:t>
      </w:r>
    </w:p>
    <w:p w:rsidR="00E878F2" w:rsidRPr="00E878F2" w:rsidRDefault="00E878F2" w:rsidP="00E878F2">
      <w:pPr>
        <w:widowControl w:val="0"/>
        <w:numPr>
          <w:ilvl w:val="0"/>
          <w:numId w:val="36"/>
        </w:num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Обсъждане на книги: Желев, Св. „Забавното живеене и насладите от живота“ и др.</w:t>
      </w: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rPr>
          <w:b/>
          <w:bCs/>
          <w:iCs/>
          <w:color w:val="FF0000"/>
          <w:lang w:eastAsia="bg-BG"/>
        </w:rPr>
      </w:pP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E878F2">
        <w:rPr>
          <w:b/>
          <w:bCs/>
          <w:iCs/>
          <w:lang w:eastAsia="bg-BG"/>
        </w:rPr>
        <w:t>„Клуб по гражданска журналистика“</w:t>
      </w:r>
      <w:r w:rsidRPr="00E878F2">
        <w:rPr>
          <w:bCs/>
          <w:iCs/>
          <w:lang w:eastAsia="bg-BG"/>
        </w:rPr>
        <w:t xml:space="preserve"> – нов, започва да функционира през 2021 г. и е създаден по проект „Медийна грамотност за гражданска журналистика“.</w:t>
      </w:r>
      <w:r w:rsidRPr="00E878F2">
        <w:rPr>
          <w:b/>
          <w:bCs/>
          <w:iCs/>
          <w:color w:val="FF0000"/>
          <w:lang w:eastAsia="bg-BG"/>
        </w:rPr>
        <w:t xml:space="preserve"> </w:t>
      </w:r>
      <w:r w:rsidRPr="00E878F2">
        <w:rPr>
          <w:bCs/>
          <w:iCs/>
          <w:lang w:eastAsia="bg-BG"/>
        </w:rPr>
        <w:t>Месечни сбирки на новосформирания клуб през първото полугодие и написване на три публикации за нерешени обществени проблеми и предлагане на решения на проблемите.</w:t>
      </w: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</w:p>
    <w:p w:rsidR="00E878F2" w:rsidRPr="00E878F2" w:rsidRDefault="00E878F2" w:rsidP="00E878F2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/>
          <w:bCs/>
          <w:iCs/>
          <w:lang w:eastAsia="bg-BG"/>
        </w:rPr>
        <w:t>Камерен хор „Алеко“</w:t>
      </w:r>
      <w:r w:rsidRPr="00E878F2">
        <w:rPr>
          <w:bCs/>
          <w:iCs/>
          <w:lang w:eastAsia="bg-BG"/>
        </w:rPr>
        <w:t xml:space="preserve"> с диригент Георги Марев</w:t>
      </w:r>
    </w:p>
    <w:p w:rsidR="00E878F2" w:rsidRPr="00E878F2" w:rsidRDefault="00E878F2" w:rsidP="00E878F2">
      <w:pPr>
        <w:autoSpaceDE w:val="0"/>
        <w:autoSpaceDN w:val="0"/>
        <w:adjustRightInd w:val="0"/>
        <w:jc w:val="both"/>
        <w:rPr>
          <w:bCs/>
          <w:lang w:eastAsia="bg-BG"/>
        </w:rPr>
      </w:pPr>
      <w:r w:rsidRPr="00E878F2">
        <w:rPr>
          <w:bCs/>
          <w:iCs/>
          <w:lang w:eastAsia="bg-BG"/>
        </w:rPr>
        <w:t xml:space="preserve">  </w:t>
      </w:r>
    </w:p>
    <w:p w:rsidR="00E878F2" w:rsidRPr="00E878F2" w:rsidRDefault="00E878F2" w:rsidP="00E878F2">
      <w:pPr>
        <w:autoSpaceDE w:val="0"/>
        <w:autoSpaceDN w:val="0"/>
        <w:adjustRightInd w:val="0"/>
        <w:ind w:left="2484" w:hanging="360"/>
        <w:jc w:val="both"/>
        <w:rPr>
          <w:b/>
          <w:bCs/>
          <w:lang w:eastAsia="bg-BG"/>
        </w:rPr>
      </w:pPr>
      <w:r w:rsidRPr="00E878F2">
        <w:rPr>
          <w:b/>
          <w:bCs/>
          <w:lang w:eastAsia="bg-BG"/>
        </w:rPr>
        <w:t xml:space="preserve">Център за чужди езици и култура. Школи </w:t>
      </w:r>
    </w:p>
    <w:p w:rsidR="00E878F2" w:rsidRPr="00E878F2" w:rsidRDefault="00E878F2" w:rsidP="00E878F2">
      <w:pPr>
        <w:widowControl w:val="0"/>
        <w:numPr>
          <w:ilvl w:val="0"/>
          <w:numId w:val="34"/>
        </w:numPr>
        <w:tabs>
          <w:tab w:val="left" w:pos="754"/>
        </w:tabs>
        <w:autoSpaceDE w:val="0"/>
        <w:autoSpaceDN w:val="0"/>
        <w:adjustRightInd w:val="0"/>
        <w:rPr>
          <w:bCs/>
          <w:position w:val="2"/>
          <w:lang w:eastAsia="bg-BG"/>
        </w:rPr>
      </w:pPr>
      <w:r w:rsidRPr="00E878F2">
        <w:rPr>
          <w:bCs/>
          <w:iCs/>
          <w:position w:val="2"/>
          <w:lang w:eastAsia="bg-BG"/>
        </w:rPr>
        <w:t xml:space="preserve">Курсове по итал. език – А1, А2 – присъствени и </w:t>
      </w:r>
      <w:r w:rsidRPr="00E878F2">
        <w:rPr>
          <w:bCs/>
          <w:iCs/>
          <w:position w:val="2"/>
          <w:lang w:val="en-US" w:eastAsia="bg-BG"/>
        </w:rPr>
        <w:t>on</w:t>
      </w:r>
      <w:r w:rsidRPr="00E878F2">
        <w:rPr>
          <w:bCs/>
          <w:iCs/>
          <w:position w:val="2"/>
          <w:lang w:eastAsia="bg-BG"/>
        </w:rPr>
        <w:t>-</w:t>
      </w:r>
      <w:r w:rsidRPr="00E878F2">
        <w:rPr>
          <w:bCs/>
          <w:iCs/>
          <w:position w:val="2"/>
          <w:lang w:val="en-US" w:eastAsia="bg-BG"/>
        </w:rPr>
        <w:t>line</w:t>
      </w:r>
    </w:p>
    <w:p w:rsidR="00E878F2" w:rsidRPr="00E878F2" w:rsidRDefault="00E878F2" w:rsidP="00E878F2">
      <w:pPr>
        <w:widowControl w:val="0"/>
        <w:numPr>
          <w:ilvl w:val="0"/>
          <w:numId w:val="34"/>
        </w:numPr>
        <w:tabs>
          <w:tab w:val="left" w:pos="754"/>
        </w:tabs>
        <w:autoSpaceDE w:val="0"/>
        <w:autoSpaceDN w:val="0"/>
        <w:adjustRightInd w:val="0"/>
        <w:rPr>
          <w:bCs/>
          <w:position w:val="2"/>
          <w:lang w:eastAsia="bg-BG"/>
        </w:rPr>
      </w:pPr>
      <w:r w:rsidRPr="00E878F2">
        <w:rPr>
          <w:bCs/>
          <w:iCs/>
          <w:position w:val="2"/>
          <w:lang w:eastAsia="bg-BG"/>
        </w:rPr>
        <w:t xml:space="preserve">Курсове по английски език - А1,А2 - присъствени и </w:t>
      </w:r>
      <w:r w:rsidRPr="00E878F2">
        <w:rPr>
          <w:bCs/>
          <w:iCs/>
          <w:position w:val="2"/>
          <w:lang w:val="en-US" w:eastAsia="bg-BG"/>
        </w:rPr>
        <w:t>on</w:t>
      </w:r>
      <w:r w:rsidRPr="00E878F2">
        <w:rPr>
          <w:bCs/>
          <w:iCs/>
          <w:position w:val="2"/>
          <w:lang w:eastAsia="bg-BG"/>
        </w:rPr>
        <w:t>-</w:t>
      </w:r>
      <w:r w:rsidRPr="00E878F2">
        <w:rPr>
          <w:bCs/>
          <w:iCs/>
          <w:position w:val="2"/>
          <w:lang w:val="en-US" w:eastAsia="bg-BG"/>
        </w:rPr>
        <w:t>line</w:t>
      </w:r>
    </w:p>
    <w:p w:rsidR="00E878F2" w:rsidRPr="00E878F2" w:rsidRDefault="00E878F2" w:rsidP="00E878F2">
      <w:pPr>
        <w:widowControl w:val="0"/>
        <w:numPr>
          <w:ilvl w:val="0"/>
          <w:numId w:val="34"/>
        </w:numPr>
        <w:tabs>
          <w:tab w:val="left" w:pos="754"/>
        </w:tabs>
        <w:autoSpaceDE w:val="0"/>
        <w:autoSpaceDN w:val="0"/>
        <w:adjustRightInd w:val="0"/>
        <w:rPr>
          <w:bCs/>
          <w:position w:val="2"/>
          <w:lang w:eastAsia="bg-BG"/>
        </w:rPr>
      </w:pPr>
      <w:r w:rsidRPr="00E878F2">
        <w:rPr>
          <w:bCs/>
          <w:lang w:eastAsia="bg-BG"/>
        </w:rPr>
        <w:t xml:space="preserve">Школа по пиано. Участия и </w:t>
      </w:r>
      <w:r w:rsidRPr="00E878F2">
        <w:rPr>
          <w:bCs/>
          <w:iCs/>
          <w:lang w:eastAsia="bg-BG"/>
        </w:rPr>
        <w:t>изнасяне</w:t>
      </w:r>
      <w:r w:rsidRPr="00E878F2">
        <w:rPr>
          <w:bCs/>
          <w:iCs/>
          <w:position w:val="2"/>
          <w:lang w:eastAsia="bg-BG"/>
        </w:rPr>
        <w:t xml:space="preserve"> </w:t>
      </w:r>
      <w:r w:rsidRPr="00E878F2">
        <w:rPr>
          <w:bCs/>
          <w:iCs/>
          <w:lang w:eastAsia="bg-BG"/>
        </w:rPr>
        <w:t>на два концерта -  коледен и продукция  в края на учебната година</w:t>
      </w:r>
    </w:p>
    <w:p w:rsidR="00E878F2" w:rsidRPr="00E878F2" w:rsidRDefault="00E878F2" w:rsidP="00E878F2">
      <w:pPr>
        <w:widowControl w:val="0"/>
        <w:numPr>
          <w:ilvl w:val="0"/>
          <w:numId w:val="34"/>
        </w:numPr>
        <w:tabs>
          <w:tab w:val="left" w:pos="754"/>
        </w:tabs>
        <w:autoSpaceDE w:val="0"/>
        <w:autoSpaceDN w:val="0"/>
        <w:adjustRightInd w:val="0"/>
        <w:rPr>
          <w:bCs/>
          <w:lang w:eastAsia="bg-BG"/>
        </w:rPr>
      </w:pPr>
      <w:r w:rsidRPr="00E878F2">
        <w:rPr>
          <w:bCs/>
          <w:lang w:eastAsia="bg-BG"/>
        </w:rPr>
        <w:t xml:space="preserve">Школа по китара. </w:t>
      </w:r>
      <w:r w:rsidRPr="00E878F2">
        <w:rPr>
          <w:bCs/>
          <w:iCs/>
          <w:lang w:eastAsia="bg-BG"/>
        </w:rPr>
        <w:t>Участие и изнасяне на два концерта - коледен и продукция  в края на учебната година</w:t>
      </w:r>
    </w:p>
    <w:p w:rsidR="00E878F2" w:rsidRPr="00E878F2" w:rsidRDefault="00E878F2" w:rsidP="00E878F2">
      <w:pPr>
        <w:widowControl w:val="0"/>
        <w:numPr>
          <w:ilvl w:val="0"/>
          <w:numId w:val="34"/>
        </w:numPr>
        <w:tabs>
          <w:tab w:val="left" w:pos="754"/>
        </w:tabs>
        <w:autoSpaceDE w:val="0"/>
        <w:autoSpaceDN w:val="0"/>
        <w:adjustRightInd w:val="0"/>
        <w:rPr>
          <w:bCs/>
          <w:lang w:eastAsia="bg-BG"/>
        </w:rPr>
      </w:pPr>
      <w:r w:rsidRPr="00E878F2">
        <w:rPr>
          <w:bCs/>
          <w:lang w:eastAsia="bg-BG"/>
        </w:rPr>
        <w:t>Курсове  по фотография и фотошоп</w:t>
      </w:r>
    </w:p>
    <w:p w:rsidR="00E878F2" w:rsidRPr="00E878F2" w:rsidRDefault="00E878F2" w:rsidP="00E878F2">
      <w:pPr>
        <w:widowControl w:val="0"/>
        <w:numPr>
          <w:ilvl w:val="0"/>
          <w:numId w:val="34"/>
        </w:numPr>
        <w:tabs>
          <w:tab w:val="left" w:pos="754"/>
        </w:tabs>
        <w:autoSpaceDE w:val="0"/>
        <w:autoSpaceDN w:val="0"/>
        <w:adjustRightInd w:val="0"/>
        <w:rPr>
          <w:bCs/>
          <w:lang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ind w:right="782"/>
        <w:jc w:val="center"/>
        <w:rPr>
          <w:lang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ind w:right="782"/>
        <w:jc w:val="center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V. ФИНАНСОВО-СТОПАНСКА ДЕЙНОСТ</w:t>
      </w:r>
    </w:p>
    <w:p w:rsidR="00E878F2" w:rsidRPr="00E878F2" w:rsidRDefault="00E878F2" w:rsidP="00E878F2">
      <w:pPr>
        <w:tabs>
          <w:tab w:val="left" w:pos="20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1. Участие в конкурса за отпускане на допълваща субсидия към МК /ако се проведе/.</w:t>
      </w:r>
    </w:p>
    <w:p w:rsidR="00E878F2" w:rsidRPr="00E878F2" w:rsidRDefault="00E878F2" w:rsidP="00E878F2">
      <w:pPr>
        <w:autoSpaceDE w:val="0"/>
        <w:autoSpaceDN w:val="0"/>
        <w:adjustRightInd w:val="0"/>
        <w:ind w:left="4829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срок: м.май</w:t>
      </w:r>
    </w:p>
    <w:p w:rsidR="00E878F2" w:rsidRPr="00E878F2" w:rsidRDefault="00E878F2" w:rsidP="00E878F2">
      <w:pPr>
        <w:tabs>
          <w:tab w:val="left" w:pos="20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2. Организиране на лятна занималня „Лято в библиотеката”.</w:t>
      </w:r>
    </w:p>
    <w:p w:rsidR="00E878F2" w:rsidRPr="00E878F2" w:rsidRDefault="00E878F2" w:rsidP="00E878F2">
      <w:pPr>
        <w:autoSpaceDE w:val="0"/>
        <w:autoSpaceDN w:val="0"/>
        <w:adjustRightInd w:val="0"/>
        <w:ind w:left="4834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срок: м. юни и юли</w:t>
      </w:r>
    </w:p>
    <w:p w:rsidR="00E878F2" w:rsidRPr="00E878F2" w:rsidRDefault="00E878F2" w:rsidP="00E878F2">
      <w:pPr>
        <w:tabs>
          <w:tab w:val="left" w:pos="20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3. Да се извърши инвентаризация на читалищното имущество.</w:t>
      </w:r>
    </w:p>
    <w:p w:rsidR="00E878F2" w:rsidRPr="00E878F2" w:rsidRDefault="00E878F2" w:rsidP="00E878F2">
      <w:pPr>
        <w:autoSpaceDE w:val="0"/>
        <w:autoSpaceDN w:val="0"/>
        <w:adjustRightInd w:val="0"/>
        <w:ind w:left="4973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срок: м. декември</w:t>
      </w:r>
    </w:p>
    <w:p w:rsidR="00E878F2" w:rsidRPr="00E878F2" w:rsidRDefault="00E878F2" w:rsidP="00E878F2">
      <w:pPr>
        <w:autoSpaceDE w:val="0"/>
        <w:autoSpaceDN w:val="0"/>
        <w:adjustRightInd w:val="0"/>
        <w:ind w:left="4973"/>
        <w:rPr>
          <w:bCs/>
          <w:iCs/>
          <w:lang w:eastAsia="bg-BG"/>
        </w:rPr>
      </w:pPr>
    </w:p>
    <w:p w:rsidR="00E878F2" w:rsidRPr="00E878F2" w:rsidRDefault="00E878F2" w:rsidP="00E878F2">
      <w:pPr>
        <w:tabs>
          <w:tab w:val="left" w:pos="206"/>
        </w:tabs>
        <w:autoSpaceDE w:val="0"/>
        <w:autoSpaceDN w:val="0"/>
        <w:adjustRightInd w:val="0"/>
        <w:rPr>
          <w:bCs/>
          <w:iCs/>
          <w:lang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ind w:right="1555"/>
        <w:jc w:val="center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VI. ОРГАНИЗАЦИОННИ ДЕЙНОСТИ</w:t>
      </w:r>
    </w:p>
    <w:p w:rsidR="00E878F2" w:rsidRPr="00E878F2" w:rsidRDefault="00E878F2" w:rsidP="00E878F2">
      <w:pPr>
        <w:widowControl w:val="0"/>
        <w:numPr>
          <w:ilvl w:val="0"/>
          <w:numId w:val="30"/>
        </w:numPr>
        <w:tabs>
          <w:tab w:val="left" w:pos="283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Работа по проекти:</w:t>
      </w:r>
    </w:p>
    <w:p w:rsidR="00E878F2" w:rsidRPr="00E878F2" w:rsidRDefault="00E878F2" w:rsidP="00E878F2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„Медийна грамотност за гражданска журналистика“ – Фонд активни граждани на България по ФМ на ЕИП 2014-2021</w:t>
      </w:r>
    </w:p>
    <w:p w:rsidR="00E878F2" w:rsidRPr="00E878F2" w:rsidRDefault="00E878F2" w:rsidP="00E878F2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lang w:eastAsia="bg-BG"/>
        </w:rPr>
      </w:pPr>
      <w:r w:rsidRPr="00E878F2">
        <w:rPr>
          <w:lang w:eastAsia="bg-BG"/>
        </w:rPr>
        <w:t>„Обучение и заетост“ на Европейски социален фонд</w:t>
      </w:r>
    </w:p>
    <w:p w:rsidR="00E878F2" w:rsidRPr="00E878F2" w:rsidRDefault="00E878F2" w:rsidP="00E878F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E878F2">
        <w:rPr>
          <w:rFonts w:eastAsia="Calibri"/>
        </w:rPr>
        <w:t>„Осигуряване на съвременна образователна среда“ , съвместен проект с ОУ „Алеко Константинов“ Пловдив</w:t>
      </w:r>
    </w:p>
    <w:p w:rsidR="00E878F2" w:rsidRPr="00E878F2" w:rsidRDefault="00E878F2" w:rsidP="00E878F2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Откриване на лятна WF кафе читалня пред читалището.</w:t>
      </w:r>
    </w:p>
    <w:p w:rsidR="00E878F2" w:rsidRPr="00E878F2" w:rsidRDefault="00E878F2" w:rsidP="00E878F2">
      <w:pPr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  <w:t xml:space="preserve">срок: м. април </w:t>
      </w:r>
    </w:p>
    <w:p w:rsidR="00E878F2" w:rsidRPr="00E878F2" w:rsidRDefault="00E878F2" w:rsidP="00E878F2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Да се направи  сайт на читалището и на италианската читалня.</w:t>
      </w:r>
    </w:p>
    <w:p w:rsidR="00E878F2" w:rsidRPr="00E878F2" w:rsidRDefault="00E878F2" w:rsidP="00E878F2">
      <w:pPr>
        <w:tabs>
          <w:tab w:val="left" w:pos="283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  <w:t>срок: м. май</w:t>
      </w:r>
    </w:p>
    <w:p w:rsidR="00E878F2" w:rsidRPr="00E878F2" w:rsidRDefault="00E878F2" w:rsidP="00E878F2">
      <w:pPr>
        <w:widowControl w:val="0"/>
        <w:numPr>
          <w:ilvl w:val="0"/>
          <w:numId w:val="30"/>
        </w:numPr>
        <w:tabs>
          <w:tab w:val="left" w:pos="283"/>
        </w:tabs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Участие в Европейска нощ на литературата и „Пловдив чете“. </w:t>
      </w:r>
    </w:p>
    <w:p w:rsidR="00E878F2" w:rsidRPr="00E878F2" w:rsidRDefault="00E878F2" w:rsidP="00E878F2">
      <w:pPr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</w:r>
      <w:r w:rsidRPr="00E878F2">
        <w:rPr>
          <w:bCs/>
          <w:iCs/>
          <w:lang w:eastAsia="bg-BG"/>
        </w:rPr>
        <w:tab/>
        <w:t xml:space="preserve">срок: м. май </w:t>
      </w:r>
    </w:p>
    <w:p w:rsidR="00E878F2" w:rsidRPr="00E878F2" w:rsidRDefault="00E878F2" w:rsidP="00E878F2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Да се естетизира пространството пред читалището: оформяне на градинка и поставянето на табела (при наличие на средства)</w:t>
      </w:r>
    </w:p>
    <w:p w:rsidR="00E878F2" w:rsidRPr="00E878F2" w:rsidRDefault="00E878F2" w:rsidP="00E878F2">
      <w:pPr>
        <w:autoSpaceDE w:val="0"/>
        <w:autoSpaceDN w:val="0"/>
        <w:adjustRightInd w:val="0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                                                                                    срок: м. септември</w:t>
      </w:r>
    </w:p>
    <w:p w:rsidR="00E878F2" w:rsidRPr="00E878F2" w:rsidRDefault="00E878F2" w:rsidP="00E878F2">
      <w:pPr>
        <w:autoSpaceDE w:val="0"/>
        <w:autoSpaceDN w:val="0"/>
        <w:adjustRightInd w:val="0"/>
        <w:ind w:right="1555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6.  Да продължи съвместната дейност с: </w:t>
      </w:r>
    </w:p>
    <w:p w:rsidR="00E878F2" w:rsidRPr="00E878F2" w:rsidRDefault="00E878F2" w:rsidP="00E878F2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-35"/>
        <w:jc w:val="both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Организации и фондации: „Конфезерченти” – Италия и България,  „Ческот Венето” – Италия, Италиански институт за култура – София, Почетното консулство на Република Италия в Пловдив,  Фондация „Отворени изкуства”, фондация „Помогни на нуждаещите се”, етнически организации, Сдружение с нестопанска цел“Писалка и перо“ към Народна библиотека „Иван Вазов“ Пловдив.</w:t>
      </w:r>
    </w:p>
    <w:p w:rsidR="00E878F2" w:rsidRPr="00E878F2" w:rsidRDefault="00E878F2" w:rsidP="00E878F2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-35"/>
        <w:jc w:val="both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Училища: НХГ „Цанко Лавренов”, ЕГ „Иван Вазов”, ПУ „П.Хилендарски”,  ХГ „Св.Св. Кирил и Методий”, Пловдивска духовна семинария „Св.Св. Кирил и Методий”, ОУ „Княз Александър І”, ОУ „Н. и В. Тютюнджиян”, ОУ „Ал. Константинов”.</w:t>
      </w:r>
    </w:p>
    <w:p w:rsidR="00E878F2" w:rsidRPr="00E878F2" w:rsidRDefault="00E878F2" w:rsidP="00E878F2">
      <w:pPr>
        <w:autoSpaceDE w:val="0"/>
        <w:autoSpaceDN w:val="0"/>
        <w:adjustRightInd w:val="0"/>
        <w:ind w:left="360" w:right="-35"/>
        <w:jc w:val="both"/>
        <w:rPr>
          <w:bCs/>
          <w:iCs/>
          <w:lang w:eastAsia="bg-BG"/>
        </w:rPr>
      </w:pPr>
    </w:p>
    <w:p w:rsidR="00E878F2" w:rsidRPr="00E878F2" w:rsidRDefault="00E878F2" w:rsidP="00E878F2">
      <w:pPr>
        <w:autoSpaceDE w:val="0"/>
        <w:autoSpaceDN w:val="0"/>
        <w:adjustRightInd w:val="0"/>
        <w:ind w:left="4387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Председател:</w:t>
      </w:r>
    </w:p>
    <w:p w:rsidR="00E878F2" w:rsidRPr="00E878F2" w:rsidRDefault="00E878F2" w:rsidP="00E878F2">
      <w:pPr>
        <w:autoSpaceDE w:val="0"/>
        <w:autoSpaceDN w:val="0"/>
        <w:adjustRightInd w:val="0"/>
        <w:ind w:left="5813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/Иван Христов/</w:t>
      </w:r>
    </w:p>
    <w:p w:rsidR="00E878F2" w:rsidRPr="00E878F2" w:rsidRDefault="00E878F2" w:rsidP="00E878F2">
      <w:pPr>
        <w:autoSpaceDE w:val="0"/>
        <w:autoSpaceDN w:val="0"/>
        <w:adjustRightInd w:val="0"/>
        <w:jc w:val="center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 xml:space="preserve">            Секретар:</w:t>
      </w:r>
    </w:p>
    <w:p w:rsidR="00E878F2" w:rsidRPr="00E878F2" w:rsidRDefault="00E878F2" w:rsidP="00E878F2">
      <w:pPr>
        <w:autoSpaceDE w:val="0"/>
        <w:autoSpaceDN w:val="0"/>
        <w:adjustRightInd w:val="0"/>
        <w:ind w:left="5678"/>
        <w:rPr>
          <w:bCs/>
          <w:iCs/>
          <w:lang w:eastAsia="bg-BG"/>
        </w:rPr>
      </w:pPr>
      <w:r w:rsidRPr="00E878F2">
        <w:rPr>
          <w:bCs/>
          <w:iCs/>
          <w:lang w:eastAsia="bg-BG"/>
        </w:rPr>
        <w:t>/Анахид Парсехян/</w:t>
      </w:r>
    </w:p>
    <w:p w:rsidR="00E878F2" w:rsidRPr="00E878F2" w:rsidRDefault="00E878F2" w:rsidP="00E878F2">
      <w:pPr>
        <w:widowControl w:val="0"/>
        <w:autoSpaceDE w:val="0"/>
        <w:autoSpaceDN w:val="0"/>
        <w:adjustRightInd w:val="0"/>
        <w:rPr>
          <w:lang w:eastAsia="bg-BG"/>
        </w:rPr>
      </w:pPr>
    </w:p>
    <w:p w:rsidR="00E878F2" w:rsidRPr="00E878F2" w:rsidRDefault="00E878F2" w:rsidP="00E878F2">
      <w:pPr>
        <w:widowControl w:val="0"/>
        <w:autoSpaceDE w:val="0"/>
        <w:autoSpaceDN w:val="0"/>
        <w:adjustRightInd w:val="0"/>
        <w:rPr>
          <w:lang w:eastAsia="bg-BG"/>
        </w:rPr>
      </w:pPr>
    </w:p>
    <w:p w:rsidR="00E878F2" w:rsidRPr="00E878F2" w:rsidRDefault="00E878F2">
      <w:pPr>
        <w:rPr>
          <w:lang w:val="en-US"/>
        </w:rPr>
      </w:pPr>
      <w:bookmarkStart w:id="0" w:name="_GoBack"/>
      <w:bookmarkEnd w:id="0"/>
    </w:p>
    <w:sectPr w:rsidR="00E878F2" w:rsidRPr="00E8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8CA1A0"/>
    <w:lvl w:ilvl="0">
      <w:numFmt w:val="bullet"/>
      <w:lvlText w:val="*"/>
      <w:lvlJc w:val="left"/>
    </w:lvl>
  </w:abstractNum>
  <w:abstractNum w:abstractNumId="1">
    <w:nsid w:val="003354C6"/>
    <w:multiLevelType w:val="hybridMultilevel"/>
    <w:tmpl w:val="7D663CEE"/>
    <w:lvl w:ilvl="0" w:tplc="0402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>
    <w:nsid w:val="05C62418"/>
    <w:multiLevelType w:val="hybridMultilevel"/>
    <w:tmpl w:val="CA34ABD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2D4C"/>
    <w:multiLevelType w:val="hybridMultilevel"/>
    <w:tmpl w:val="DBFA9C0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1604D9"/>
    <w:multiLevelType w:val="hybridMultilevel"/>
    <w:tmpl w:val="EDD6B916"/>
    <w:lvl w:ilvl="0" w:tplc="AE8CA1A0">
      <w:start w:val="65535"/>
      <w:numFmt w:val="bullet"/>
      <w:lvlText w:val="•"/>
      <w:legacy w:legacy="1" w:legacySpace="0" w:legacyIndent="359"/>
      <w:lvlJc w:val="left"/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CED70EA"/>
    <w:multiLevelType w:val="hybridMultilevel"/>
    <w:tmpl w:val="1E2E4A3E"/>
    <w:lvl w:ilvl="0" w:tplc="0402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1F257552"/>
    <w:multiLevelType w:val="hybridMultilevel"/>
    <w:tmpl w:val="E7B00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30574"/>
    <w:multiLevelType w:val="hybridMultilevel"/>
    <w:tmpl w:val="76E8459E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A554CCA"/>
    <w:multiLevelType w:val="hybridMultilevel"/>
    <w:tmpl w:val="C184637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D85726F"/>
    <w:multiLevelType w:val="hybridMultilevel"/>
    <w:tmpl w:val="D5B871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42180"/>
    <w:multiLevelType w:val="hybridMultilevel"/>
    <w:tmpl w:val="6E82EF64"/>
    <w:lvl w:ilvl="0" w:tplc="ED187A7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F6455C7"/>
    <w:multiLevelType w:val="hybridMultilevel"/>
    <w:tmpl w:val="5E0AF934"/>
    <w:lvl w:ilvl="0" w:tplc="0402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2">
    <w:nsid w:val="30671DE1"/>
    <w:multiLevelType w:val="hybridMultilevel"/>
    <w:tmpl w:val="0DAA87D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1AE0D90"/>
    <w:multiLevelType w:val="hybridMultilevel"/>
    <w:tmpl w:val="E7BCC404"/>
    <w:lvl w:ilvl="0" w:tplc="0402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4">
    <w:nsid w:val="367308F8"/>
    <w:multiLevelType w:val="hybridMultilevel"/>
    <w:tmpl w:val="4BA2D7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BCF"/>
    <w:multiLevelType w:val="hybridMultilevel"/>
    <w:tmpl w:val="0C5439B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DD7CF0"/>
    <w:multiLevelType w:val="hybridMultilevel"/>
    <w:tmpl w:val="C5B43B10"/>
    <w:lvl w:ilvl="0" w:tplc="0402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7">
    <w:nsid w:val="373530DC"/>
    <w:multiLevelType w:val="hybridMultilevel"/>
    <w:tmpl w:val="E744B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196336"/>
    <w:multiLevelType w:val="hybridMultilevel"/>
    <w:tmpl w:val="AB509D3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3352DA"/>
    <w:multiLevelType w:val="hybridMultilevel"/>
    <w:tmpl w:val="D2CEA856"/>
    <w:lvl w:ilvl="0" w:tplc="0402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3D4714DD"/>
    <w:multiLevelType w:val="hybridMultilevel"/>
    <w:tmpl w:val="C278F19C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D4E0CBE"/>
    <w:multiLevelType w:val="hybridMultilevel"/>
    <w:tmpl w:val="478C22E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89214B"/>
    <w:multiLevelType w:val="hybridMultilevel"/>
    <w:tmpl w:val="6EE60C38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2021A33"/>
    <w:multiLevelType w:val="hybridMultilevel"/>
    <w:tmpl w:val="F0323FB8"/>
    <w:lvl w:ilvl="0" w:tplc="0402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4">
    <w:nsid w:val="42557B4B"/>
    <w:multiLevelType w:val="hybridMultilevel"/>
    <w:tmpl w:val="BE487A5A"/>
    <w:lvl w:ilvl="0" w:tplc="2C02AAE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4894209D"/>
    <w:multiLevelType w:val="hybridMultilevel"/>
    <w:tmpl w:val="A6EAF3A6"/>
    <w:lvl w:ilvl="0" w:tplc="0402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48A76B80"/>
    <w:multiLevelType w:val="hybridMultilevel"/>
    <w:tmpl w:val="91F8592C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C842634"/>
    <w:multiLevelType w:val="hybridMultilevel"/>
    <w:tmpl w:val="05444FCA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72143C1"/>
    <w:multiLevelType w:val="hybridMultilevel"/>
    <w:tmpl w:val="E63C0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7784D"/>
    <w:multiLevelType w:val="hybridMultilevel"/>
    <w:tmpl w:val="FB3844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47471C"/>
    <w:multiLevelType w:val="hybridMultilevel"/>
    <w:tmpl w:val="784EA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16444"/>
    <w:multiLevelType w:val="hybridMultilevel"/>
    <w:tmpl w:val="8E68AFBA"/>
    <w:lvl w:ilvl="0" w:tplc="AE8CA1A0">
      <w:start w:val="65535"/>
      <w:numFmt w:val="bullet"/>
      <w:lvlText w:val="•"/>
      <w:legacy w:legacy="1" w:legacySpace="0" w:legacyIndent="359"/>
      <w:lvlJc w:val="left"/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77718A7"/>
    <w:multiLevelType w:val="hybridMultilevel"/>
    <w:tmpl w:val="3B3E20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43C18"/>
    <w:multiLevelType w:val="hybridMultilevel"/>
    <w:tmpl w:val="46D81946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6E6B4D5C"/>
    <w:multiLevelType w:val="singleLevel"/>
    <w:tmpl w:val="07360802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6F876B44"/>
    <w:multiLevelType w:val="hybridMultilevel"/>
    <w:tmpl w:val="B7FE0752"/>
    <w:lvl w:ilvl="0" w:tplc="040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6">
    <w:nsid w:val="71FD5246"/>
    <w:multiLevelType w:val="hybridMultilevel"/>
    <w:tmpl w:val="A28419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3042FE"/>
    <w:multiLevelType w:val="hybridMultilevel"/>
    <w:tmpl w:val="AFFE4B9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7E2E53"/>
    <w:multiLevelType w:val="hybridMultilevel"/>
    <w:tmpl w:val="B9384260"/>
    <w:lvl w:ilvl="0" w:tplc="52BC72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D69C4"/>
    <w:multiLevelType w:val="hybridMultilevel"/>
    <w:tmpl w:val="D7BE16F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0"/>
  </w:num>
  <w:num w:numId="4">
    <w:abstractNumId w:val="17"/>
  </w:num>
  <w:num w:numId="5">
    <w:abstractNumId w:val="39"/>
  </w:num>
  <w:num w:numId="6">
    <w:abstractNumId w:val="32"/>
  </w:num>
  <w:num w:numId="7">
    <w:abstractNumId w:val="33"/>
  </w:num>
  <w:num w:numId="8">
    <w:abstractNumId w:val="7"/>
  </w:num>
  <w:num w:numId="9">
    <w:abstractNumId w:val="35"/>
  </w:num>
  <w:num w:numId="10">
    <w:abstractNumId w:val="6"/>
  </w:num>
  <w:num w:numId="11">
    <w:abstractNumId w:val="24"/>
  </w:num>
  <w:num w:numId="12">
    <w:abstractNumId w:val="3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10"/>
  </w:num>
  <w:num w:numId="16">
    <w:abstractNumId w:val="28"/>
  </w:num>
  <w:num w:numId="17">
    <w:abstractNumId w:val="22"/>
  </w:num>
  <w:num w:numId="18">
    <w:abstractNumId w:val="1"/>
  </w:num>
  <w:num w:numId="19">
    <w:abstractNumId w:val="25"/>
  </w:num>
  <w:num w:numId="20">
    <w:abstractNumId w:val="16"/>
  </w:num>
  <w:num w:numId="21">
    <w:abstractNumId w:val="29"/>
  </w:num>
  <w:num w:numId="22">
    <w:abstractNumId w:val="20"/>
  </w:num>
  <w:num w:numId="23">
    <w:abstractNumId w:val="5"/>
  </w:num>
  <w:num w:numId="24">
    <w:abstractNumId w:val="13"/>
  </w:num>
  <w:num w:numId="25">
    <w:abstractNumId w:val="11"/>
  </w:num>
  <w:num w:numId="26">
    <w:abstractNumId w:val="23"/>
  </w:num>
  <w:num w:numId="27">
    <w:abstractNumId w:val="15"/>
  </w:num>
  <w:num w:numId="28">
    <w:abstractNumId w:val="9"/>
  </w:num>
  <w:num w:numId="29">
    <w:abstractNumId w:val="18"/>
  </w:num>
  <w:num w:numId="30">
    <w:abstractNumId w:val="2"/>
  </w:num>
  <w:num w:numId="31">
    <w:abstractNumId w:val="4"/>
  </w:num>
  <w:num w:numId="32">
    <w:abstractNumId w:val="27"/>
  </w:num>
  <w:num w:numId="33">
    <w:abstractNumId w:val="21"/>
  </w:num>
  <w:num w:numId="34">
    <w:abstractNumId w:val="8"/>
  </w:num>
  <w:num w:numId="35">
    <w:abstractNumId w:val="12"/>
  </w:num>
  <w:num w:numId="36">
    <w:abstractNumId w:val="26"/>
  </w:num>
  <w:num w:numId="37">
    <w:abstractNumId w:val="14"/>
  </w:num>
  <w:num w:numId="38">
    <w:abstractNumId w:val="37"/>
  </w:num>
  <w:num w:numId="39">
    <w:abstractNumId w:val="3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7D"/>
    <w:rsid w:val="004F4CC3"/>
    <w:rsid w:val="00542FB6"/>
    <w:rsid w:val="0087259A"/>
    <w:rsid w:val="00D90F7D"/>
    <w:rsid w:val="00E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B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bg-BG"/>
    </w:rPr>
  </w:style>
  <w:style w:type="paragraph" w:customStyle="1" w:styleId="Style15">
    <w:name w:val="Style15"/>
    <w:basedOn w:val="Normal"/>
    <w:rsid w:val="00E878F2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24">
    <w:name w:val="Font Style24"/>
    <w:rsid w:val="00E878F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B6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bg-BG"/>
    </w:rPr>
  </w:style>
  <w:style w:type="paragraph" w:customStyle="1" w:styleId="Style15">
    <w:name w:val="Style15"/>
    <w:basedOn w:val="Normal"/>
    <w:rsid w:val="00E878F2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24">
    <w:name w:val="Font Style24"/>
    <w:rsid w:val="00E878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571D-3736-44C6-B5E6-4870C51B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5960</Words>
  <Characters>33977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anivahan@yahoo.com</dc:creator>
  <cp:keywords/>
  <dc:description/>
  <cp:lastModifiedBy>anivahan@yahoo.com</cp:lastModifiedBy>
  <cp:revision>4</cp:revision>
  <dcterms:created xsi:type="dcterms:W3CDTF">2021-03-30T07:11:00Z</dcterms:created>
  <dcterms:modified xsi:type="dcterms:W3CDTF">2021-03-30T07:54:00Z</dcterms:modified>
</cp:coreProperties>
</file>