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D" w:rsidRDefault="005A0B3D" w:rsidP="005A0B3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Изх.№6/03.10.2020г.</w:t>
      </w: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ПРОГРАМА </w:t>
      </w:r>
    </w:p>
    <w:p w:rsidR="005A0B3D" w:rsidRDefault="005A0B3D" w:rsidP="005A0B3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ЗА ДЕЙНОСТТА НА НЧ „Съзнание1928</w:t>
      </w:r>
      <w:proofErr w:type="gramStart"/>
      <w:r>
        <w:rPr>
          <w:sz w:val="28"/>
          <w:szCs w:val="28"/>
        </w:rPr>
        <w:t xml:space="preserve">”  </w:t>
      </w:r>
      <w:proofErr w:type="spellStart"/>
      <w:r>
        <w:rPr>
          <w:sz w:val="28"/>
          <w:szCs w:val="28"/>
        </w:rPr>
        <w:t>с.Хан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Крум</w:t>
      </w:r>
      <w:proofErr w:type="spellEnd"/>
    </w:p>
    <w:p w:rsidR="005A0B3D" w:rsidRDefault="005A0B3D" w:rsidP="005A0B3D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през</w:t>
      </w:r>
      <w:proofErr w:type="spellEnd"/>
      <w:proofErr w:type="gram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</w:t>
      </w:r>
    </w:p>
    <w:p w:rsidR="005A0B3D" w:rsidRDefault="005A0B3D" w:rsidP="005A0B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Действащи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>г.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72"/>
        <w:gridCol w:w="3181"/>
      </w:tblGrid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</w:p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художествено-творчески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Ръководител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репетиции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обучение</w:t>
            </w:r>
            <w:proofErr w:type="spellEnd"/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автентичен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фолклор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Борисов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bg-BG"/>
              </w:rPr>
              <w:t>пъти седмично с групата</w:t>
            </w: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Борисов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2месеца преди Лазаров ден/събота/</w:t>
            </w: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Коледарска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Борисов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Кулинарна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Диана Батова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B3D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0B3D" w:rsidRDefault="005A0B3D" w:rsidP="005A0B3D">
      <w:pPr>
        <w:jc w:val="both"/>
        <w:rPr>
          <w:sz w:val="28"/>
          <w:szCs w:val="28"/>
        </w:rPr>
      </w:pPr>
    </w:p>
    <w:p w:rsidR="005A0B3D" w:rsidRDefault="005A0B3D" w:rsidP="005A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bg-BG"/>
        </w:rPr>
        <w:t>021</w:t>
      </w:r>
      <w:r>
        <w:rPr>
          <w:sz w:val="28"/>
          <w:szCs w:val="28"/>
        </w:rPr>
        <w:t xml:space="preserve"> г.</w:t>
      </w:r>
      <w:proofErr w:type="gramEnd"/>
    </w:p>
    <w:p w:rsidR="005A0B3D" w:rsidRDefault="005A0B3D" w:rsidP="005A0B3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организирани от читалището.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18"/>
        <w:gridCol w:w="4718"/>
        <w:gridCol w:w="2477"/>
      </w:tblGrid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Събитие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Място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Бабинден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Зарезан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Селските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лозя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самодееца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жената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03.03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за празника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  <w:r>
              <w:rPr>
                <w:sz w:val="28"/>
                <w:szCs w:val="28"/>
              </w:rPr>
              <w:t>.05.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славянската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писменост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детето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Еньовден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празник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селото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01.11.</w:t>
            </w:r>
          </w:p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21.11.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будителите</w:t>
            </w:r>
            <w:proofErr w:type="spellEnd"/>
          </w:p>
          <w:p w:rsidR="005A0B3D" w:rsidRDefault="005A0B3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5A0B3D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31.12.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коледни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новогодишни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празници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</w:p>
        </w:tc>
      </w:tr>
    </w:tbl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481"/>
        <w:gridCol w:w="2856"/>
      </w:tblGrid>
      <w:tr w:rsidR="005A0B3D" w:rsidTr="005A0B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Default="005A0B3D">
            <w:pPr>
              <w:pStyle w:val="a3"/>
              <w:spacing w:line="276" w:lineRule="auto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 по случай 3март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</w:t>
            </w:r>
          </w:p>
        </w:tc>
      </w:tr>
      <w:tr w:rsidR="005A0B3D" w:rsidTr="005A0B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 по случай празника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</w:t>
            </w:r>
          </w:p>
        </w:tc>
      </w:tr>
      <w:tr w:rsidR="005A0B3D" w:rsidTr="005A0B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 по случай празника на народните будители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</w:t>
            </w:r>
          </w:p>
        </w:tc>
      </w:tr>
      <w:tr w:rsidR="005A0B3D" w:rsidTr="005A0B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24-31.12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Коледна изложба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5A0B3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</w:t>
            </w:r>
          </w:p>
        </w:tc>
      </w:tr>
    </w:tbl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 в събори и фестивали – общински, регионални, национални, международни. Гостувания в населени места от общината, областта и страната и чужбина.</w:t>
      </w: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Програмата за дейността на НЧ „Съзнание1928” с.Хан Крум  е приета на заседание на ЧН, проведено на 26.10.2020 г, протокол № 4</w:t>
      </w:r>
    </w:p>
    <w:p w:rsidR="005A0B3D" w:rsidRDefault="005A0B3D" w:rsidP="005A0B3D"/>
    <w:p w:rsidR="005A0B3D" w:rsidRDefault="005A0B3D" w:rsidP="005A0B3D"/>
    <w:p w:rsidR="005A0B3D" w:rsidRDefault="005A0B3D" w:rsidP="005A0B3D"/>
    <w:p w:rsidR="005A0B3D" w:rsidRDefault="005A0B3D" w:rsidP="005A0B3D"/>
    <w:p w:rsidR="005A0B3D" w:rsidRDefault="005A0B3D" w:rsidP="005A0B3D"/>
    <w:p w:rsidR="005A0B3D" w:rsidRDefault="005A0B3D" w:rsidP="005A0B3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Председател:Галин Бенев</w:t>
      </w:r>
    </w:p>
    <w:p w:rsidR="005A0B3D" w:rsidRDefault="005A0B3D" w:rsidP="005A0B3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Секретар:Мария Темелкова</w:t>
      </w:r>
    </w:p>
    <w:p w:rsidR="008479C5" w:rsidRDefault="008479C5"/>
    <w:sectPr w:rsidR="008479C5" w:rsidSect="0084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0D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0B3D"/>
    <w:rsid w:val="00230869"/>
    <w:rsid w:val="005A0B3D"/>
    <w:rsid w:val="005C3BFB"/>
    <w:rsid w:val="008479C5"/>
    <w:rsid w:val="00A944BE"/>
    <w:rsid w:val="00C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3D"/>
    <w:pPr>
      <w:ind w:left="720"/>
      <w:contextualSpacing/>
    </w:pPr>
    <w:rPr>
      <w:rFonts w:eastAsia="Calibri"/>
      <w:sz w:val="24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2021-03-17T08:38:00Z</dcterms:created>
  <dcterms:modified xsi:type="dcterms:W3CDTF">2021-03-17T08:39:00Z</dcterms:modified>
</cp:coreProperties>
</file>