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A7" w:rsidRPr="00280ECC" w:rsidRDefault="002E68A7">
      <w:pPr>
        <w:rPr>
          <w:lang w:val="en-US"/>
        </w:rPr>
      </w:pPr>
    </w:p>
    <w:p w:rsidR="00DD0131" w:rsidRDefault="00DD0131">
      <w:pPr>
        <w:rPr>
          <w:lang w:val="en-US"/>
        </w:rPr>
      </w:pPr>
    </w:p>
    <w:p w:rsidR="00DD0131" w:rsidRDefault="00DD0131">
      <w:pPr>
        <w:rPr>
          <w:lang w:val="en-US"/>
        </w:rPr>
      </w:pPr>
    </w:p>
    <w:p w:rsidR="00DD0131" w:rsidRDefault="00DD0131" w:rsidP="00DD0131">
      <w:pPr>
        <w:jc w:val="center"/>
        <w:rPr>
          <w:sz w:val="32"/>
        </w:rPr>
      </w:pPr>
      <w:r>
        <w:rPr>
          <w:sz w:val="32"/>
        </w:rPr>
        <w:t>ОТЧЕТ</w:t>
      </w:r>
    </w:p>
    <w:p w:rsidR="00DD0131" w:rsidRDefault="00DD0131" w:rsidP="00DD0131">
      <w:pPr>
        <w:jc w:val="center"/>
        <w:rPr>
          <w:sz w:val="28"/>
        </w:rPr>
      </w:pPr>
      <w:r>
        <w:rPr>
          <w:sz w:val="28"/>
        </w:rPr>
        <w:t>ЗА ДЕЙНОСТТА НА НАРОДНО ЧИТАЛИЩЕ”ПРОСВЕТА</w:t>
      </w:r>
      <w:r w:rsidR="00280ECC">
        <w:rPr>
          <w:sz w:val="28"/>
        </w:rPr>
        <w:t>-1921”</w:t>
      </w:r>
    </w:p>
    <w:p w:rsidR="00DD0131" w:rsidRDefault="00DD0131" w:rsidP="00DD0131">
      <w:pPr>
        <w:jc w:val="center"/>
        <w:rPr>
          <w:sz w:val="28"/>
        </w:rPr>
      </w:pPr>
      <w:r>
        <w:rPr>
          <w:sz w:val="28"/>
        </w:rPr>
        <w:t>С.ДАМЯНИЦА,УЛ.”ДАМЕ ГРУЕВ”№10А,</w:t>
      </w:r>
    </w:p>
    <w:p w:rsidR="00DD0131" w:rsidRDefault="00DD0131" w:rsidP="00DD0131">
      <w:pPr>
        <w:jc w:val="center"/>
        <w:rPr>
          <w:sz w:val="28"/>
        </w:rPr>
      </w:pPr>
      <w:r>
        <w:rPr>
          <w:sz w:val="28"/>
        </w:rPr>
        <w:t>ОБЩИНА САНДАНСКИ,ЗА ПЕРИОДА 01.01.20</w:t>
      </w:r>
      <w:r w:rsidR="00280ECC">
        <w:rPr>
          <w:sz w:val="28"/>
          <w:lang w:val="en-US"/>
        </w:rPr>
        <w:t>20</w:t>
      </w:r>
      <w:r>
        <w:rPr>
          <w:sz w:val="28"/>
        </w:rPr>
        <w:t>-31.</w:t>
      </w:r>
      <w:r w:rsidR="00507A88">
        <w:rPr>
          <w:sz w:val="28"/>
        </w:rPr>
        <w:t>12</w:t>
      </w:r>
      <w:r>
        <w:rPr>
          <w:sz w:val="28"/>
        </w:rPr>
        <w:t>.20</w:t>
      </w:r>
      <w:r w:rsidR="00280ECC">
        <w:rPr>
          <w:sz w:val="28"/>
          <w:lang w:val="en-US"/>
        </w:rPr>
        <w:t>20</w:t>
      </w:r>
      <w:r>
        <w:rPr>
          <w:sz w:val="28"/>
        </w:rPr>
        <w:t>Г.</w:t>
      </w:r>
    </w:p>
    <w:p w:rsidR="00280ECC" w:rsidRDefault="00280ECC" w:rsidP="00DD0131">
      <w:pPr>
        <w:rPr>
          <w:sz w:val="28"/>
          <w:lang w:val="en-US"/>
        </w:rPr>
      </w:pPr>
      <w:r>
        <w:rPr>
          <w:sz w:val="28"/>
          <w:u w:val="single"/>
          <w:lang w:val="en-US"/>
        </w:rPr>
        <w:t xml:space="preserve"> </w:t>
      </w:r>
    </w:p>
    <w:p w:rsidR="00280ECC" w:rsidRDefault="00280ECC" w:rsidP="00DD0131">
      <w:pPr>
        <w:rPr>
          <w:sz w:val="28"/>
        </w:rPr>
      </w:pPr>
      <w:r>
        <w:rPr>
          <w:sz w:val="28"/>
          <w:lang w:val="en-US"/>
        </w:rPr>
        <w:tab/>
      </w:r>
      <w:r>
        <w:rPr>
          <w:sz w:val="28"/>
          <w:u w:val="single"/>
        </w:rPr>
        <w:t>Месец Януари</w:t>
      </w:r>
      <w:r>
        <w:rPr>
          <w:sz w:val="28"/>
        </w:rPr>
        <w:t>.</w:t>
      </w:r>
      <w:r>
        <w:rPr>
          <w:sz w:val="28"/>
        </w:rPr>
        <w:tab/>
        <w:t>Денят на родилната помощ,21 януари,наричан още „Бабин ден”,отбелязахме съвместно с д-р Темелкова,</w:t>
      </w:r>
      <w:r>
        <w:rPr>
          <w:sz w:val="28"/>
          <w:lang w:val="en-US"/>
        </w:rPr>
        <w:t xml:space="preserve">GP </w:t>
      </w:r>
      <w:r>
        <w:rPr>
          <w:sz w:val="28"/>
        </w:rPr>
        <w:t xml:space="preserve">в с.Дамяница.Жени,”бабували”в близкото минало и млади майки се събраха в читалището и в непринуден разговор-беседа разказаха </w:t>
      </w:r>
      <w:r w:rsidR="00102CB2">
        <w:rPr>
          <w:sz w:val="28"/>
        </w:rPr>
        <w:t>за своите интересни и вълнуващи преживявания при раждане,както и ценни съвети към младите майки.Срещата протече в приятна и весела атмосфера.</w:t>
      </w:r>
    </w:p>
    <w:p w:rsidR="00102CB2" w:rsidRDefault="00102CB2" w:rsidP="00DD0131">
      <w:pPr>
        <w:rPr>
          <w:sz w:val="28"/>
        </w:rPr>
      </w:pPr>
      <w:r>
        <w:rPr>
          <w:sz w:val="28"/>
        </w:rPr>
        <w:tab/>
      </w:r>
      <w:r>
        <w:rPr>
          <w:sz w:val="28"/>
          <w:u w:val="single"/>
        </w:rPr>
        <w:t>Месец Февруари</w:t>
      </w:r>
      <w:r>
        <w:rPr>
          <w:sz w:val="28"/>
        </w:rPr>
        <w:t>.</w:t>
      </w:r>
      <w:r>
        <w:rPr>
          <w:sz w:val="28"/>
        </w:rPr>
        <w:tab/>
        <w:t>Денят на лозаря и винаря,1 февруари отбелязахме и тази година съвместно с г-н Крум Божинов,собственик на над 50 дка лозови масиви,винарска изба и член на нашето читалище.</w:t>
      </w:r>
      <w:r>
        <w:rPr>
          <w:sz w:val="28"/>
        </w:rPr>
        <w:tab/>
      </w:r>
      <w:r>
        <w:rPr>
          <w:sz w:val="28"/>
        </w:rPr>
        <w:tab/>
      </w:r>
      <w:r>
        <w:rPr>
          <w:sz w:val="28"/>
        </w:rPr>
        <w:tab/>
      </w:r>
      <w:r>
        <w:rPr>
          <w:sz w:val="28"/>
        </w:rPr>
        <w:tab/>
        <w:t>В подобаващо тържествена атмосфера беше направен ритуала”зарязване и възливане”.Сред присъстващите беше и кмета на с.Дамяница Атанас Ангелов,който е и председател на читалището.Той поздрави собственика и му пожела добра година и щедра реколта</w:t>
      </w:r>
      <w:r w:rsidR="00257787">
        <w:rPr>
          <w:sz w:val="28"/>
        </w:rPr>
        <w:t>.Празникът протече при много весела и приятелска атмосфера.</w:t>
      </w:r>
      <w:r w:rsidR="00257787">
        <w:rPr>
          <w:sz w:val="28"/>
        </w:rPr>
        <w:tab/>
        <w:t>Денят на Апостола на свободата,Васил Левски и 147-та годишнина от мъченическата му смърт-19 февруари,отбелязахме съвместно с деца от училището с малък поетичен рецитал и разговор-беседа.</w:t>
      </w:r>
      <w:r w:rsidR="00257787">
        <w:rPr>
          <w:sz w:val="28"/>
        </w:rPr>
        <w:tab/>
      </w:r>
      <w:r w:rsidR="00257787">
        <w:rPr>
          <w:sz w:val="28"/>
        </w:rPr>
        <w:tab/>
      </w:r>
      <w:r w:rsidR="00257787">
        <w:rPr>
          <w:sz w:val="28"/>
        </w:rPr>
        <w:tab/>
      </w:r>
      <w:r w:rsidR="00257787">
        <w:rPr>
          <w:sz w:val="28"/>
        </w:rPr>
        <w:tab/>
        <w:t>Припомнихме си за обаятелната му личност и необикновеното му дело,като прочетохме някои от писмата му,също и спомени на негови съвременници.</w:t>
      </w:r>
    </w:p>
    <w:p w:rsidR="00257787" w:rsidRPr="00257787" w:rsidRDefault="00257787" w:rsidP="00DD0131">
      <w:pPr>
        <w:rPr>
          <w:sz w:val="28"/>
        </w:rPr>
      </w:pPr>
      <w:r>
        <w:rPr>
          <w:sz w:val="28"/>
        </w:rPr>
        <w:tab/>
      </w:r>
      <w:r>
        <w:rPr>
          <w:sz w:val="28"/>
          <w:u w:val="single"/>
        </w:rPr>
        <w:t>Месец Март</w:t>
      </w:r>
      <w:r>
        <w:rPr>
          <w:sz w:val="28"/>
        </w:rPr>
        <w:t>.Денят на Баба Марта-1 март,отбелязахме като организирахме съвместно с ОДЗ”Слънце”в с.Дамяница изложба на мартеници,направени от самите деца</w:t>
      </w:r>
      <w:r w:rsidR="00BD4222">
        <w:rPr>
          <w:sz w:val="28"/>
        </w:rPr>
        <w:t>.Празникът протече с непринудена</w:t>
      </w:r>
      <w:r w:rsidR="0095128B">
        <w:rPr>
          <w:sz w:val="28"/>
        </w:rPr>
        <w:t xml:space="preserve"> </w:t>
      </w:r>
      <w:r w:rsidR="00BD4222">
        <w:rPr>
          <w:sz w:val="28"/>
        </w:rPr>
        <w:lastRenderedPageBreak/>
        <w:t xml:space="preserve">веселост,а мартениците бяха направени с неподправено детско </w:t>
      </w:r>
      <w:r w:rsidR="0095128B">
        <w:rPr>
          <w:sz w:val="28"/>
        </w:rPr>
        <w:t>в</w:t>
      </w:r>
      <w:r w:rsidR="00BD4222">
        <w:rPr>
          <w:sz w:val="28"/>
        </w:rPr>
        <w:t>ъображение.</w:t>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95128B">
        <w:rPr>
          <w:sz w:val="28"/>
        </w:rPr>
        <w:t xml:space="preserve"> </w:t>
      </w:r>
      <w:r w:rsidR="00BD4222">
        <w:rPr>
          <w:sz w:val="28"/>
        </w:rPr>
        <w:t xml:space="preserve"> </w:t>
      </w:r>
      <w:r w:rsidR="0095128B">
        <w:rPr>
          <w:sz w:val="28"/>
        </w:rPr>
        <w:t xml:space="preserve">В </w:t>
      </w:r>
      <w:r w:rsidR="00BD4222">
        <w:rPr>
          <w:sz w:val="28"/>
        </w:rPr>
        <w:t>библиотеката към читалището бяха проведени две последователни мероприятия в рамките на една седмица в началото на месец март.</w:t>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BD4222">
        <w:rPr>
          <w:sz w:val="28"/>
        </w:rPr>
        <w:tab/>
      </w:r>
      <w:r w:rsidR="008A3CBC">
        <w:rPr>
          <w:sz w:val="28"/>
        </w:rPr>
        <w:t xml:space="preserve"> </w:t>
      </w:r>
      <w:r w:rsidR="00BD4222">
        <w:rPr>
          <w:sz w:val="28"/>
        </w:rPr>
        <w:tab/>
        <w:t>Преподавателят по предмет „Човекът и природата”при ОУ”Св.Св.</w:t>
      </w:r>
      <w:r w:rsidR="008A3CBC">
        <w:rPr>
          <w:sz w:val="28"/>
        </w:rPr>
        <w:t>Кирил и Методий”,г-жа Керемедчиева доведе учениците от 5 клас на посещение,където те разгледаха енциклопедиите посветени на растителния и животински свят,с които между другото библиотеката се гордее.След кратко запознаване със статиите,на учениците бе дадена възможност със свои думи да интерпретират прочетеното.Получиха се много интересни беседи,тъй като бяха провокирани детската любознателност и любопитство.</w:t>
      </w:r>
      <w:r w:rsidR="008A3CBC">
        <w:rPr>
          <w:sz w:val="28"/>
        </w:rPr>
        <w:tab/>
      </w:r>
      <w:r w:rsidR="008A3CBC">
        <w:rPr>
          <w:sz w:val="28"/>
        </w:rPr>
        <w:tab/>
      </w:r>
      <w:r w:rsidR="008A3CBC">
        <w:rPr>
          <w:sz w:val="28"/>
        </w:rPr>
        <w:tab/>
      </w:r>
      <w:r w:rsidR="008A3CBC">
        <w:rPr>
          <w:sz w:val="28"/>
        </w:rPr>
        <w:tab/>
      </w:r>
      <w:r w:rsidR="008A3CBC">
        <w:rPr>
          <w:sz w:val="28"/>
        </w:rPr>
        <w:tab/>
      </w:r>
      <w:r w:rsidR="008A3CBC">
        <w:rPr>
          <w:sz w:val="28"/>
        </w:rPr>
        <w:tab/>
      </w:r>
      <w:r w:rsidR="008A3CBC">
        <w:rPr>
          <w:sz w:val="28"/>
        </w:rPr>
        <w:tab/>
      </w:r>
      <w:r w:rsidR="008A3CBC">
        <w:rPr>
          <w:sz w:val="28"/>
        </w:rPr>
        <w:tab/>
        <w:t>Международният ден на жената-8 март отбелязахме като поднесохме поздравителни адреси на жените от нашето настоятелство и на членове на читалището,пожелавайки им здраве и радостни дни.</w:t>
      </w:r>
      <w:r w:rsidR="00337FF1">
        <w:rPr>
          <w:sz w:val="28"/>
        </w:rPr>
        <w:tab/>
      </w:r>
      <w:r w:rsidR="00337FF1">
        <w:rPr>
          <w:sz w:val="28"/>
        </w:rPr>
        <w:tab/>
        <w:t>Това бе последното мероприятие,което читалището успя да проведе.</w:t>
      </w:r>
      <w:r w:rsidR="00337FF1">
        <w:rPr>
          <w:sz w:val="28"/>
        </w:rPr>
        <w:tab/>
        <w:t>На 12 март в следствие на обявената пандемична обстановка,секретар-библиотекаря бе пуснат в платен отпуск.След неговото изтичане се наложи да бъде продължен като неплатен до 14 април.На 15 април читалището започна отново своята работа,като се спазваха всички противоепидемични мерки и заповедите съответно на министъра на здравеопазването и на министъра на културата.</w:t>
      </w:r>
      <w:r w:rsidR="00337FF1">
        <w:rPr>
          <w:sz w:val="28"/>
        </w:rPr>
        <w:tab/>
      </w:r>
      <w:r w:rsidR="00337FF1">
        <w:rPr>
          <w:sz w:val="28"/>
        </w:rPr>
        <w:tab/>
      </w:r>
      <w:r w:rsidR="00337FF1">
        <w:rPr>
          <w:sz w:val="28"/>
        </w:rPr>
        <w:tab/>
        <w:t>Библиотеката функционираше,макар и с много малко посещения,но редовните читатели продължиха да четат,така че културния живот в селото не замря съвсем.</w:t>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337FF1">
        <w:rPr>
          <w:sz w:val="28"/>
        </w:rPr>
        <w:tab/>
      </w:r>
      <w:r w:rsidR="00015224">
        <w:rPr>
          <w:sz w:val="28"/>
        </w:rPr>
        <w:t>Читателите</w:t>
      </w:r>
      <w:r w:rsidR="00337FF1">
        <w:rPr>
          <w:sz w:val="28"/>
        </w:rPr>
        <w:t xml:space="preserve"> за годината бяха само 16,от които до 14 г.-14души.</w:t>
      </w:r>
      <w:r w:rsidR="00015224">
        <w:rPr>
          <w:sz w:val="28"/>
        </w:rPr>
        <w:t>Посещенията бяха 39,раздадената литератира-57 библиотечни единици.Отдаваме тези ниски показатели на необичайната обстановка на пандемия,която обхвана целия социален живот.</w:t>
      </w:r>
      <w:r w:rsidR="00015224">
        <w:rPr>
          <w:sz w:val="28"/>
        </w:rPr>
        <w:tab/>
      </w:r>
      <w:r w:rsidR="00015224">
        <w:rPr>
          <w:sz w:val="28"/>
        </w:rPr>
        <w:tab/>
      </w:r>
      <w:r w:rsidR="00015224">
        <w:rPr>
          <w:sz w:val="28"/>
        </w:rPr>
        <w:tab/>
      </w:r>
      <w:r w:rsidR="00015224">
        <w:rPr>
          <w:sz w:val="28"/>
        </w:rPr>
        <w:tab/>
      </w:r>
      <w:r w:rsidR="00015224">
        <w:rPr>
          <w:sz w:val="28"/>
        </w:rPr>
        <w:tab/>
        <w:t>Едно от най-крупните и разпознаваеми мероприятия,което се провеждаше всяка година от 2014г насам,а именно „Фестивал на доброто”,тази година бе отбелязано онлайн.</w:t>
      </w:r>
      <w:r w:rsidR="00015224">
        <w:rPr>
          <w:sz w:val="28"/>
        </w:rPr>
        <w:tab/>
      </w:r>
      <w:r w:rsidR="0095128B">
        <w:rPr>
          <w:sz w:val="28"/>
        </w:rPr>
        <w:tab/>
      </w:r>
      <w:r w:rsidR="0095128B">
        <w:rPr>
          <w:sz w:val="28"/>
        </w:rPr>
        <w:tab/>
      </w:r>
      <w:r w:rsidR="0095128B">
        <w:rPr>
          <w:sz w:val="28"/>
        </w:rPr>
        <w:tab/>
        <w:t>Поради липса на средства се наложи още едно принудително затваряне на библиотеката за срок от две семици,1-14 ноември.</w:t>
      </w:r>
      <w:r w:rsidR="0095128B">
        <w:rPr>
          <w:sz w:val="28"/>
        </w:rPr>
        <w:tab/>
      </w:r>
      <w:r w:rsidR="0095128B">
        <w:rPr>
          <w:sz w:val="28"/>
        </w:rPr>
        <w:tab/>
      </w:r>
      <w:r w:rsidR="0095128B">
        <w:rPr>
          <w:sz w:val="28"/>
        </w:rPr>
        <w:tab/>
        <w:t xml:space="preserve">До края на годината дейността на читалището се ограничаваше до </w:t>
      </w:r>
      <w:r w:rsidR="0095128B">
        <w:rPr>
          <w:sz w:val="28"/>
        </w:rPr>
        <w:lastRenderedPageBreak/>
        <w:t>библиотечната му дейност но при пандемична обстановка.</w:t>
      </w:r>
      <w:r w:rsidR="0095128B">
        <w:rPr>
          <w:sz w:val="28"/>
        </w:rPr>
        <w:tab/>
      </w:r>
      <w:r w:rsidR="0095128B">
        <w:rPr>
          <w:sz w:val="28"/>
        </w:rPr>
        <w:tab/>
      </w:r>
      <w:r w:rsidR="0095128B">
        <w:rPr>
          <w:sz w:val="28"/>
        </w:rPr>
        <w:tab/>
        <w:t xml:space="preserve">Надеждата ни е тази непривична и нежелана обстановка да премине </w:t>
      </w:r>
      <w:r w:rsidR="001F1AC3">
        <w:rPr>
          <w:sz w:val="28"/>
        </w:rPr>
        <w:t xml:space="preserve">по-скоро </w:t>
      </w:r>
      <w:r w:rsidR="0095128B">
        <w:rPr>
          <w:sz w:val="28"/>
        </w:rPr>
        <w:t>и да се завърнем отново към обичайни си живот.</w:t>
      </w:r>
      <w:r w:rsidR="00015224">
        <w:rPr>
          <w:sz w:val="28"/>
        </w:rPr>
        <w:tab/>
      </w:r>
      <w:r w:rsidR="00015224">
        <w:rPr>
          <w:sz w:val="28"/>
        </w:rPr>
        <w:tab/>
      </w:r>
      <w:r w:rsidR="00015224">
        <w:rPr>
          <w:sz w:val="28"/>
        </w:rPr>
        <w:tab/>
      </w:r>
      <w:r w:rsidR="00015224">
        <w:rPr>
          <w:sz w:val="28"/>
        </w:rPr>
        <w:tab/>
      </w:r>
      <w:r w:rsidR="00015224">
        <w:rPr>
          <w:sz w:val="28"/>
        </w:rPr>
        <w:tab/>
      </w:r>
      <w:r w:rsidR="0095128B">
        <w:rPr>
          <w:sz w:val="28"/>
        </w:rPr>
        <w:t xml:space="preserve"> </w:t>
      </w:r>
    </w:p>
    <w:sectPr w:rsidR="00257787" w:rsidRPr="00257787" w:rsidSect="002E6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0131"/>
    <w:rsid w:val="00015224"/>
    <w:rsid w:val="0002314D"/>
    <w:rsid w:val="000D4D6D"/>
    <w:rsid w:val="00102CB2"/>
    <w:rsid w:val="00155A35"/>
    <w:rsid w:val="00166F3B"/>
    <w:rsid w:val="001A1FB2"/>
    <w:rsid w:val="001F1AC3"/>
    <w:rsid w:val="00257787"/>
    <w:rsid w:val="00280ECC"/>
    <w:rsid w:val="002B2C82"/>
    <w:rsid w:val="002E68A7"/>
    <w:rsid w:val="00337FF1"/>
    <w:rsid w:val="003E46EE"/>
    <w:rsid w:val="004545D3"/>
    <w:rsid w:val="00460CA2"/>
    <w:rsid w:val="00464744"/>
    <w:rsid w:val="0047716C"/>
    <w:rsid w:val="004C4C98"/>
    <w:rsid w:val="004D441F"/>
    <w:rsid w:val="00507A88"/>
    <w:rsid w:val="00556AEC"/>
    <w:rsid w:val="00567D84"/>
    <w:rsid w:val="005C5050"/>
    <w:rsid w:val="005E0EBB"/>
    <w:rsid w:val="00634F03"/>
    <w:rsid w:val="00670DFE"/>
    <w:rsid w:val="006E7613"/>
    <w:rsid w:val="007058DE"/>
    <w:rsid w:val="007719E4"/>
    <w:rsid w:val="007D6BE7"/>
    <w:rsid w:val="008A3CBC"/>
    <w:rsid w:val="00901967"/>
    <w:rsid w:val="0095128B"/>
    <w:rsid w:val="009C21B6"/>
    <w:rsid w:val="00A56A14"/>
    <w:rsid w:val="00B31BB4"/>
    <w:rsid w:val="00BD4222"/>
    <w:rsid w:val="00C35107"/>
    <w:rsid w:val="00C746C2"/>
    <w:rsid w:val="00D17A83"/>
    <w:rsid w:val="00DD0131"/>
    <w:rsid w:val="00DD6C69"/>
    <w:rsid w:val="00DE789F"/>
    <w:rsid w:val="00F2680E"/>
    <w:rsid w:val="00F315F1"/>
    <w:rsid w:val="00F55E24"/>
    <w:rsid w:val="00FE30E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vortex</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dc:creator>
  <cp:keywords/>
  <dc:description/>
  <cp:lastModifiedBy>Admin</cp:lastModifiedBy>
  <cp:revision>20</cp:revision>
  <cp:lastPrinted>2020-03-10T10:59:00Z</cp:lastPrinted>
  <dcterms:created xsi:type="dcterms:W3CDTF">2010-04-12T11:15:00Z</dcterms:created>
  <dcterms:modified xsi:type="dcterms:W3CDTF">2021-02-22T12:18:00Z</dcterms:modified>
</cp:coreProperties>
</file>