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03" w:rsidRDefault="000770DF" w:rsidP="000770D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70DF">
        <w:rPr>
          <w:rFonts w:ascii="Times New Roman" w:hAnsi="Times New Roman" w:cs="Times New Roman"/>
          <w:sz w:val="28"/>
          <w:szCs w:val="28"/>
          <w:u w:val="single"/>
        </w:rPr>
        <w:t>Списъ</w:t>
      </w:r>
      <w:r w:rsidR="00C75197">
        <w:rPr>
          <w:rFonts w:ascii="Times New Roman" w:hAnsi="Times New Roman" w:cs="Times New Roman"/>
          <w:sz w:val="28"/>
          <w:szCs w:val="28"/>
          <w:u w:val="single"/>
        </w:rPr>
        <w:t>чен състав</w:t>
      </w:r>
      <w:r w:rsidRPr="000770DF">
        <w:rPr>
          <w:rFonts w:ascii="Times New Roman" w:hAnsi="Times New Roman" w:cs="Times New Roman"/>
          <w:sz w:val="28"/>
          <w:szCs w:val="28"/>
          <w:u w:val="single"/>
        </w:rPr>
        <w:t xml:space="preserve"> на Настоятелството на НЧ „Пробуда - 19</w:t>
      </w:r>
      <w:r w:rsidR="00B97A39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0770DF">
        <w:rPr>
          <w:rFonts w:ascii="Times New Roman" w:hAnsi="Times New Roman" w:cs="Times New Roman"/>
          <w:sz w:val="28"/>
          <w:szCs w:val="28"/>
          <w:u w:val="single"/>
        </w:rPr>
        <w:t xml:space="preserve">“, с. </w:t>
      </w:r>
      <w:r w:rsidR="00B97A39">
        <w:rPr>
          <w:rFonts w:ascii="Times New Roman" w:hAnsi="Times New Roman" w:cs="Times New Roman"/>
          <w:sz w:val="28"/>
          <w:szCs w:val="28"/>
          <w:u w:val="single"/>
        </w:rPr>
        <w:t>Равна, община Чипровци</w:t>
      </w:r>
    </w:p>
    <w:p w:rsidR="000770DF" w:rsidRDefault="000770DF" w:rsidP="000770D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70DF" w:rsidRDefault="000770DF" w:rsidP="000770DF">
      <w:pPr>
        <w:rPr>
          <w:rFonts w:ascii="Times New Roman" w:hAnsi="Times New Roman" w:cs="Times New Roman"/>
          <w:sz w:val="28"/>
          <w:szCs w:val="28"/>
        </w:rPr>
      </w:pPr>
      <w:r w:rsidRPr="000770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A39">
        <w:rPr>
          <w:rFonts w:ascii="Times New Roman" w:hAnsi="Times New Roman" w:cs="Times New Roman"/>
          <w:sz w:val="28"/>
          <w:szCs w:val="28"/>
        </w:rPr>
        <w:t>Иван Любомиров Иванов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</w:t>
      </w:r>
    </w:p>
    <w:p w:rsidR="000770DF" w:rsidRDefault="000770DF" w:rsidP="0007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97A39">
        <w:rPr>
          <w:rFonts w:ascii="Times New Roman" w:hAnsi="Times New Roman" w:cs="Times New Roman"/>
          <w:sz w:val="28"/>
          <w:szCs w:val="28"/>
        </w:rPr>
        <w:t>Мария Йорданова Игнатова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00AB1">
        <w:rPr>
          <w:rFonts w:ascii="Times New Roman" w:hAnsi="Times New Roman" w:cs="Times New Roman"/>
          <w:sz w:val="28"/>
          <w:szCs w:val="28"/>
        </w:rPr>
        <w:t xml:space="preserve"> </w:t>
      </w:r>
      <w:r w:rsidR="00B97A39">
        <w:rPr>
          <w:rFonts w:ascii="Times New Roman" w:hAnsi="Times New Roman" w:cs="Times New Roman"/>
          <w:sz w:val="28"/>
          <w:szCs w:val="28"/>
        </w:rPr>
        <w:t>член</w:t>
      </w:r>
    </w:p>
    <w:p w:rsidR="000770DF" w:rsidRDefault="000770DF" w:rsidP="00077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97A39">
        <w:rPr>
          <w:rFonts w:ascii="Times New Roman" w:hAnsi="Times New Roman" w:cs="Times New Roman"/>
          <w:sz w:val="28"/>
          <w:szCs w:val="28"/>
        </w:rPr>
        <w:t>Наташа Василева Колова</w:t>
      </w:r>
      <w:r w:rsidR="00400AB1">
        <w:rPr>
          <w:rFonts w:ascii="Times New Roman" w:hAnsi="Times New Roman" w:cs="Times New Roman"/>
          <w:sz w:val="28"/>
          <w:szCs w:val="28"/>
        </w:rPr>
        <w:t xml:space="preserve"> – член</w:t>
      </w:r>
    </w:p>
    <w:p w:rsidR="000718E1" w:rsidRDefault="000718E1" w:rsidP="000770DF">
      <w:pPr>
        <w:rPr>
          <w:rFonts w:ascii="Times New Roman" w:hAnsi="Times New Roman" w:cs="Times New Roman"/>
          <w:sz w:val="28"/>
          <w:szCs w:val="28"/>
        </w:rPr>
      </w:pPr>
    </w:p>
    <w:p w:rsidR="000718E1" w:rsidRDefault="000718E1" w:rsidP="000718E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18E1" w:rsidRDefault="000718E1" w:rsidP="000718E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18E1">
        <w:rPr>
          <w:rFonts w:ascii="Times New Roman" w:hAnsi="Times New Roman" w:cs="Times New Roman"/>
          <w:sz w:val="28"/>
          <w:szCs w:val="28"/>
          <w:u w:val="single"/>
        </w:rPr>
        <w:t>Проверителна комисия</w:t>
      </w:r>
    </w:p>
    <w:p w:rsidR="000718E1" w:rsidRDefault="000718E1" w:rsidP="000718E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718E1" w:rsidRDefault="000718E1" w:rsidP="000718E1">
      <w:pPr>
        <w:rPr>
          <w:rFonts w:ascii="Times New Roman" w:hAnsi="Times New Roman" w:cs="Times New Roman"/>
          <w:sz w:val="28"/>
          <w:szCs w:val="28"/>
        </w:rPr>
      </w:pPr>
      <w:r w:rsidRPr="000718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A01">
        <w:rPr>
          <w:rFonts w:ascii="Times New Roman" w:hAnsi="Times New Roman" w:cs="Times New Roman"/>
          <w:sz w:val="28"/>
          <w:szCs w:val="28"/>
        </w:rPr>
        <w:t>Ели Иванова Живкова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E1" w:rsidRDefault="000718E1" w:rsidP="00071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91A01">
        <w:rPr>
          <w:rFonts w:ascii="Times New Roman" w:hAnsi="Times New Roman" w:cs="Times New Roman"/>
          <w:sz w:val="28"/>
          <w:szCs w:val="28"/>
        </w:rPr>
        <w:t>Дара Георгиева Илиева</w:t>
      </w:r>
    </w:p>
    <w:p w:rsidR="00903777" w:rsidRPr="000718E1" w:rsidRDefault="00903777" w:rsidP="00071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1A01">
        <w:rPr>
          <w:rFonts w:ascii="Times New Roman" w:hAnsi="Times New Roman" w:cs="Times New Roman"/>
          <w:sz w:val="28"/>
          <w:szCs w:val="28"/>
        </w:rPr>
        <w:t>Динчо Петров Колов</w:t>
      </w:r>
      <w:bookmarkStart w:id="0" w:name="_GoBack"/>
      <w:bookmarkEnd w:id="0"/>
      <w:r w:rsidR="000E3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0DF" w:rsidRPr="000770DF" w:rsidRDefault="000770DF" w:rsidP="000770DF">
      <w:pPr>
        <w:rPr>
          <w:rFonts w:ascii="Times New Roman" w:hAnsi="Times New Roman" w:cs="Times New Roman"/>
          <w:sz w:val="28"/>
          <w:szCs w:val="28"/>
        </w:rPr>
      </w:pPr>
    </w:p>
    <w:p w:rsidR="000770DF" w:rsidRPr="000770DF" w:rsidRDefault="000770DF" w:rsidP="000770DF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0770DF" w:rsidRPr="00077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81"/>
    <w:rsid w:val="000718E1"/>
    <w:rsid w:val="000770DF"/>
    <w:rsid w:val="000E3848"/>
    <w:rsid w:val="00334AF2"/>
    <w:rsid w:val="00391A01"/>
    <w:rsid w:val="00400AB1"/>
    <w:rsid w:val="00536303"/>
    <w:rsid w:val="0082034F"/>
    <w:rsid w:val="00903777"/>
    <w:rsid w:val="00B97A39"/>
    <w:rsid w:val="00C75197"/>
    <w:rsid w:val="00E03F1E"/>
    <w:rsid w:val="00F0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2B8DA-D4EB-45C7-9483-294FE9AE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REKICD</dc:creator>
  <cp:keywords/>
  <dc:description/>
  <cp:lastModifiedBy>REKICD</cp:lastModifiedBy>
  <cp:revision>4</cp:revision>
  <dcterms:created xsi:type="dcterms:W3CDTF">2020-09-10T12:14:00Z</dcterms:created>
  <dcterms:modified xsi:type="dcterms:W3CDTF">2020-09-10T12:19:00Z</dcterms:modified>
</cp:coreProperties>
</file>