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/>
          <w:iCs/>
          <w:color w:val="000000"/>
          <w:spacing w:val="174"/>
          <w:position w:val="-4"/>
          <w:sz w:val="42"/>
          <w:szCs w:val="42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/>
          <w:iCs/>
          <w:color w:val="000000"/>
          <w:spacing w:val="174"/>
          <w:position w:val="-4"/>
          <w:sz w:val="42"/>
          <w:szCs w:val="42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/>
          <w:iCs/>
          <w:color w:val="000000"/>
          <w:spacing w:val="174"/>
          <w:position w:val="-4"/>
          <w:sz w:val="42"/>
          <w:szCs w:val="42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/>
          <w:iCs/>
          <w:color w:val="000000"/>
          <w:spacing w:val="174"/>
          <w:position w:val="-4"/>
          <w:sz w:val="42"/>
          <w:szCs w:val="42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/>
          <w:iCs/>
          <w:color w:val="000000"/>
          <w:spacing w:val="174"/>
          <w:position w:val="-4"/>
          <w:sz w:val="42"/>
          <w:szCs w:val="42"/>
        </w:rPr>
      </w:pPr>
    </w:p>
    <w:p w:rsidR="00CE25A8" w:rsidRPr="003F4176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Cs/>
          <w:color w:val="000000"/>
          <w:spacing w:val="174"/>
          <w:position w:val="-4"/>
          <w:sz w:val="72"/>
          <w:szCs w:val="42"/>
        </w:rPr>
      </w:pPr>
      <w:r w:rsidRPr="003F4176">
        <w:rPr>
          <w:rFonts w:asciiTheme="majorHAnsi" w:hAnsiTheme="majorHAnsi"/>
          <w:b/>
          <w:iCs/>
          <w:color w:val="000000"/>
          <w:spacing w:val="174"/>
          <w:position w:val="-4"/>
          <w:sz w:val="72"/>
          <w:szCs w:val="42"/>
        </w:rPr>
        <w:t>УСТАВ</w:t>
      </w: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Cs/>
          <w:color w:val="000000"/>
          <w:spacing w:val="174"/>
          <w:position w:val="-4"/>
          <w:sz w:val="42"/>
          <w:szCs w:val="42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Cs/>
          <w:color w:val="000000"/>
          <w:spacing w:val="174"/>
          <w:position w:val="-4"/>
          <w:sz w:val="42"/>
          <w:szCs w:val="42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iCs/>
          <w:color w:val="000000"/>
          <w:spacing w:val="174"/>
          <w:position w:val="-4"/>
          <w:sz w:val="42"/>
          <w:szCs w:val="42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</w:rPr>
      </w:pPr>
    </w:p>
    <w:p w:rsidR="00CE25A8" w:rsidRPr="003F4176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</w:rPr>
      </w:pPr>
    </w:p>
    <w:p w:rsidR="003F4176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iCs/>
          <w:smallCaps/>
          <w:color w:val="000000"/>
          <w:spacing w:val="-1"/>
          <w:sz w:val="36"/>
          <w:szCs w:val="32"/>
        </w:rPr>
      </w:pPr>
      <w:r w:rsidRPr="003F4176">
        <w:rPr>
          <w:rFonts w:asciiTheme="majorHAnsi" w:hAnsiTheme="majorHAnsi"/>
          <w:iCs/>
          <w:smallCaps/>
          <w:color w:val="000000"/>
          <w:spacing w:val="-1"/>
          <w:sz w:val="36"/>
          <w:szCs w:val="32"/>
        </w:rPr>
        <w:t xml:space="preserve">на </w:t>
      </w: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iCs/>
          <w:smallCaps/>
          <w:color w:val="000000"/>
          <w:spacing w:val="-1"/>
          <w:sz w:val="36"/>
          <w:szCs w:val="32"/>
        </w:rPr>
      </w:pPr>
    </w:p>
    <w:p w:rsidR="00CE25A8" w:rsidRPr="003F4176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b/>
          <w:sz w:val="22"/>
        </w:rPr>
      </w:pPr>
      <w:r w:rsidRPr="003F4176">
        <w:rPr>
          <w:rFonts w:asciiTheme="majorHAnsi" w:hAnsiTheme="majorHAnsi"/>
          <w:b/>
          <w:iCs/>
          <w:smallCaps/>
          <w:color w:val="000000"/>
          <w:spacing w:val="-1"/>
          <w:sz w:val="40"/>
          <w:szCs w:val="32"/>
        </w:rPr>
        <w:t>Народно читалище „Димитър Благоев-1956г.</w:t>
      </w:r>
      <w:r w:rsidRPr="003F4176">
        <w:rPr>
          <w:rFonts w:asciiTheme="majorHAnsi" w:hAnsiTheme="majorHAnsi"/>
          <w:b/>
          <w:smallCaps/>
          <w:color w:val="000000"/>
          <w:spacing w:val="-1"/>
          <w:sz w:val="40"/>
          <w:szCs w:val="32"/>
        </w:rPr>
        <w:t>"</w:t>
      </w:r>
      <w:r w:rsidRPr="003F4176">
        <w:rPr>
          <w:rFonts w:asciiTheme="majorHAnsi" w:hAnsiTheme="majorHAnsi"/>
          <w:b/>
          <w:color w:val="000000"/>
          <w:spacing w:val="-1"/>
          <w:sz w:val="40"/>
          <w:szCs w:val="32"/>
        </w:rPr>
        <w:t xml:space="preserve"> </w:t>
      </w:r>
      <w:r w:rsidRPr="003F4176">
        <w:rPr>
          <w:rFonts w:asciiTheme="majorHAnsi" w:hAnsiTheme="majorHAnsi"/>
          <w:iCs/>
          <w:color w:val="000000"/>
          <w:spacing w:val="-1"/>
          <w:sz w:val="36"/>
          <w:szCs w:val="32"/>
        </w:rPr>
        <w:t xml:space="preserve">с.Първомай </w:t>
      </w:r>
      <w:r w:rsidRPr="003F4176">
        <w:rPr>
          <w:rFonts w:asciiTheme="majorHAnsi" w:hAnsiTheme="majorHAnsi"/>
          <w:iCs/>
          <w:color w:val="000000"/>
          <w:spacing w:val="3"/>
          <w:sz w:val="36"/>
          <w:szCs w:val="32"/>
        </w:rPr>
        <w:t>приет на общото събрание на членовете на читалището</w:t>
      </w:r>
    </w:p>
    <w:p w:rsidR="00CE25A8" w:rsidRPr="003F4176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sz w:val="22"/>
        </w:rPr>
      </w:pPr>
      <w:r w:rsidRPr="003F4176">
        <w:rPr>
          <w:rFonts w:asciiTheme="majorHAnsi" w:hAnsiTheme="majorHAnsi"/>
          <w:iCs/>
          <w:color w:val="000000"/>
          <w:spacing w:val="-1"/>
          <w:sz w:val="36"/>
          <w:szCs w:val="32"/>
        </w:rPr>
        <w:t>на26.02.2010г.</w:t>
      </w:r>
    </w:p>
    <w:p w:rsidR="008A1C02" w:rsidRDefault="008A1C02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  <w:r>
        <w:rPr>
          <w:rFonts w:asciiTheme="majorHAnsi" w:hAnsiTheme="majorHAnsi"/>
          <w:color w:val="000000"/>
          <w:spacing w:val="-6"/>
          <w:sz w:val="32"/>
          <w:szCs w:val="30"/>
        </w:rPr>
        <w:t xml:space="preserve">Променен и редактиран на общо събрание </w:t>
      </w:r>
    </w:p>
    <w:p w:rsidR="003F4176" w:rsidRPr="008A1C02" w:rsidRDefault="008A1C02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  <w:r>
        <w:rPr>
          <w:rFonts w:asciiTheme="majorHAnsi" w:hAnsiTheme="majorHAnsi"/>
          <w:color w:val="000000"/>
          <w:spacing w:val="-6"/>
          <w:sz w:val="32"/>
          <w:szCs w:val="30"/>
        </w:rPr>
        <w:t xml:space="preserve">на 23.02.2018г. </w:t>
      </w: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</w:p>
    <w:p w:rsidR="00CE25A8" w:rsidRPr="003F4176" w:rsidRDefault="00461F35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-6"/>
          <w:sz w:val="32"/>
          <w:szCs w:val="30"/>
        </w:rPr>
      </w:pPr>
      <w:r>
        <w:rPr>
          <w:rFonts w:asciiTheme="majorHAnsi" w:hAnsiTheme="majorHAnsi"/>
          <w:color w:val="000000"/>
          <w:spacing w:val="-6"/>
          <w:sz w:val="32"/>
          <w:szCs w:val="30"/>
        </w:rPr>
        <w:t>23.02.2018</w:t>
      </w:r>
      <w:r w:rsidR="00CE25A8" w:rsidRPr="003F4176">
        <w:rPr>
          <w:rFonts w:asciiTheme="majorHAnsi" w:hAnsiTheme="majorHAnsi"/>
          <w:color w:val="000000"/>
          <w:spacing w:val="-6"/>
          <w:sz w:val="32"/>
          <w:szCs w:val="30"/>
        </w:rPr>
        <w:t xml:space="preserve"> г.</w:t>
      </w:r>
    </w:p>
    <w:p w:rsidR="00CE25A8" w:rsidRDefault="00CE25A8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3"/>
          <w:sz w:val="32"/>
          <w:szCs w:val="30"/>
        </w:rPr>
      </w:pPr>
      <w:r w:rsidRPr="003F4176">
        <w:rPr>
          <w:rFonts w:asciiTheme="majorHAnsi" w:hAnsiTheme="majorHAnsi"/>
          <w:color w:val="000000"/>
          <w:spacing w:val="3"/>
          <w:sz w:val="32"/>
          <w:szCs w:val="30"/>
        </w:rPr>
        <w:t>с.Първомай</w:t>
      </w: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3F4176" w:rsidRDefault="003F4176" w:rsidP="003F4176">
      <w:pPr>
        <w:shd w:val="clear" w:color="auto" w:fill="FFFFFF"/>
        <w:ind w:left="57" w:right="57"/>
        <w:jc w:val="center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3F4176" w:rsidRP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  <w:color w:val="000000"/>
          <w:spacing w:val="-7"/>
          <w:sz w:val="28"/>
          <w:szCs w:val="24"/>
        </w:rPr>
      </w:pPr>
      <w:r w:rsidRPr="003F4176">
        <w:rPr>
          <w:rFonts w:asciiTheme="majorHAnsi" w:hAnsiTheme="majorHAnsi"/>
          <w:b/>
          <w:color w:val="000000"/>
          <w:spacing w:val="-7"/>
          <w:sz w:val="28"/>
          <w:szCs w:val="24"/>
        </w:rPr>
        <w:t>ГЛАВА ПЪРВА</w:t>
      </w:r>
    </w:p>
    <w:p w:rsid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  <w:color w:val="000000"/>
          <w:spacing w:val="5"/>
          <w:sz w:val="28"/>
          <w:szCs w:val="24"/>
        </w:rPr>
      </w:pPr>
      <w:r w:rsidRPr="003F4176">
        <w:rPr>
          <w:rFonts w:asciiTheme="majorHAnsi" w:hAnsiTheme="majorHAnsi"/>
          <w:b/>
          <w:color w:val="000000"/>
          <w:spacing w:val="5"/>
          <w:sz w:val="28"/>
          <w:szCs w:val="24"/>
        </w:rPr>
        <w:t>ОБЩИ ПОЛОЖЕНИЯ</w:t>
      </w:r>
    </w:p>
    <w:p w:rsidR="003F4176" w:rsidRP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  <w:color w:val="000000"/>
          <w:spacing w:val="-7"/>
          <w:sz w:val="24"/>
          <w:szCs w:val="24"/>
        </w:rPr>
      </w:pPr>
    </w:p>
    <w:p w:rsidR="003F4176" w:rsidRPr="003F4176" w:rsidRDefault="003F4176" w:rsidP="003F4176">
      <w:pPr>
        <w:shd w:val="clear" w:color="auto" w:fill="FFFFFF"/>
        <w:ind w:right="29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1"/>
          <w:sz w:val="24"/>
          <w:szCs w:val="24"/>
        </w:rPr>
        <w:t>Чл.1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 Народно читалище "Димитър Благоев-1956г." е самостоятелна, независима,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самоуправляваща се културно-просветна организация на населението от село Първомай. То е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изградено и работи върху принципите на демократизма, доброволността и автономията.</w:t>
      </w:r>
      <w:r>
        <w:rPr>
          <w:rFonts w:asciiTheme="majorHAnsi" w:hAnsiTheme="majorHAnsi"/>
          <w:color w:val="000000"/>
          <w:spacing w:val="-2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В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своята дейност то изпълнява и държавни културно-просветни задачи.</w:t>
      </w:r>
    </w:p>
    <w:p w:rsidR="003F4176" w:rsidRPr="003F4176" w:rsidRDefault="003F4176" w:rsidP="003F4176">
      <w:pPr>
        <w:shd w:val="clear" w:color="auto" w:fill="FFFFFF"/>
        <w:ind w:left="10" w:right="24" w:firstLine="274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1"/>
          <w:sz w:val="24"/>
          <w:szCs w:val="24"/>
        </w:rPr>
        <w:t>Чл.2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 Читалището не е политическа организация.</w:t>
      </w:r>
      <w:r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В неговата дейност могат да участват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всички жители без ограничения за възраст, партийна,</w:t>
      </w:r>
      <w:r>
        <w:rPr>
          <w:rFonts w:asciiTheme="majorHAnsi" w:hAnsiTheme="majorHAnsi"/>
          <w:color w:val="000000"/>
          <w:spacing w:val="-5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етническа и религиозна принадлежност.</w:t>
      </w:r>
    </w:p>
    <w:p w:rsidR="003F4176" w:rsidRPr="003F4176" w:rsidRDefault="003F4176" w:rsidP="003F4176">
      <w:pPr>
        <w:shd w:val="clear" w:color="auto" w:fill="FFFFFF"/>
        <w:ind w:left="10" w:right="34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5"/>
          <w:sz w:val="24"/>
          <w:szCs w:val="24"/>
        </w:rPr>
        <w:t>Чл.З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 Читалището работи в тясно взаимодействие с учебни заведения, културни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институти, с обществени и други организации, извършващи културно-просветна работа.</w:t>
      </w:r>
    </w:p>
    <w:p w:rsidR="003F4176" w:rsidRPr="003F4176" w:rsidRDefault="003F4176" w:rsidP="003F4176">
      <w:pPr>
        <w:shd w:val="clear" w:color="auto" w:fill="FFFFFF"/>
        <w:ind w:left="10" w:right="19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1"/>
          <w:sz w:val="24"/>
          <w:szCs w:val="24"/>
        </w:rPr>
        <w:t>Чл.4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 Читалището подържа връзки и координира съвместната работа с Кметството,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Общината и други държавни органи, на които законите възлагат определени задължения в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областта на културата. В дейността си читалището се съобразява с Конституцията, законите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и главно Закона за народните читалища, нормативни актове на Правителството, Областната управа и Общинския съвет.</w:t>
      </w:r>
    </w:p>
    <w:p w:rsidR="003F4176" w:rsidRPr="003F4176" w:rsidRDefault="003F4176" w:rsidP="003F4176">
      <w:pPr>
        <w:shd w:val="clear" w:color="auto" w:fill="FFFFFF"/>
        <w:ind w:left="14" w:right="29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4"/>
          <w:sz w:val="24"/>
          <w:szCs w:val="24"/>
        </w:rPr>
        <w:t>Чл.5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 Читалището може да се сдружава на местно и национално равнище с други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читалища за определени периоди по решение на настоятелството.</w:t>
      </w:r>
    </w:p>
    <w:p w:rsidR="003F4176" w:rsidRDefault="003F4176" w:rsidP="003F4176">
      <w:pPr>
        <w:shd w:val="clear" w:color="auto" w:fill="FFFFFF"/>
        <w:ind w:left="19" w:right="10" w:firstLine="283"/>
        <w:jc w:val="both"/>
        <w:rPr>
          <w:rFonts w:asciiTheme="majorHAnsi" w:hAnsiTheme="majorHAnsi"/>
          <w:color w:val="000000"/>
          <w:spacing w:val="-4"/>
          <w:sz w:val="24"/>
          <w:szCs w:val="24"/>
        </w:rPr>
      </w:pPr>
      <w:r w:rsidRPr="00D268DC">
        <w:rPr>
          <w:rFonts w:asciiTheme="majorHAnsi" w:hAnsiTheme="majorHAnsi"/>
          <w:b/>
          <w:color w:val="000000"/>
          <w:spacing w:val="5"/>
          <w:sz w:val="24"/>
          <w:szCs w:val="24"/>
        </w:rPr>
        <w:t>Чл.6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 Читалището е юридическо лице с нестопанска цел. То се представлява от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председателя или упълномощено писмено от него лице.</w:t>
      </w:r>
    </w:p>
    <w:p w:rsidR="003F4176" w:rsidRPr="003F4176" w:rsidRDefault="003F4176" w:rsidP="003F4176">
      <w:pPr>
        <w:shd w:val="clear" w:color="auto" w:fill="FFFFFF"/>
        <w:ind w:left="19" w:right="10" w:firstLine="283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  <w:color w:val="000000"/>
          <w:spacing w:val="-12"/>
          <w:sz w:val="28"/>
          <w:szCs w:val="26"/>
        </w:rPr>
      </w:pPr>
      <w:r w:rsidRPr="003F4176">
        <w:rPr>
          <w:rFonts w:asciiTheme="majorHAnsi" w:hAnsiTheme="majorHAnsi"/>
          <w:b/>
          <w:color w:val="000000"/>
          <w:spacing w:val="-12"/>
          <w:sz w:val="28"/>
          <w:szCs w:val="26"/>
        </w:rPr>
        <w:t>ГЛАВА ВТОРА</w:t>
      </w:r>
    </w:p>
    <w:p w:rsidR="003F4176" w:rsidRP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  <w:color w:val="000000"/>
          <w:spacing w:val="-18"/>
          <w:sz w:val="28"/>
          <w:szCs w:val="26"/>
        </w:rPr>
      </w:pPr>
      <w:r w:rsidRPr="003F4176">
        <w:rPr>
          <w:rFonts w:asciiTheme="majorHAnsi" w:hAnsiTheme="majorHAnsi"/>
          <w:b/>
          <w:color w:val="000000"/>
          <w:spacing w:val="-18"/>
          <w:sz w:val="28"/>
          <w:szCs w:val="26"/>
        </w:rPr>
        <w:t>ЦЕЛИ</w:t>
      </w:r>
      <w:r w:rsidRPr="003F4176">
        <w:rPr>
          <w:rFonts w:asciiTheme="majorHAnsi" w:hAnsiTheme="majorHAnsi" w:cs="Courier New"/>
          <w:b/>
          <w:color w:val="000000"/>
          <w:spacing w:val="-18"/>
          <w:sz w:val="28"/>
          <w:szCs w:val="26"/>
        </w:rPr>
        <w:t xml:space="preserve"> </w:t>
      </w:r>
      <w:r w:rsidRPr="003F4176">
        <w:rPr>
          <w:rFonts w:asciiTheme="majorHAnsi" w:hAnsiTheme="majorHAnsi"/>
          <w:b/>
          <w:color w:val="000000"/>
          <w:spacing w:val="-18"/>
          <w:sz w:val="28"/>
          <w:szCs w:val="26"/>
        </w:rPr>
        <w:t>И</w:t>
      </w:r>
      <w:r w:rsidRPr="003F4176">
        <w:rPr>
          <w:rFonts w:asciiTheme="majorHAnsi" w:hAnsiTheme="majorHAnsi" w:cs="Courier New"/>
          <w:b/>
          <w:color w:val="000000"/>
          <w:spacing w:val="-18"/>
          <w:sz w:val="28"/>
          <w:szCs w:val="26"/>
        </w:rPr>
        <w:t xml:space="preserve"> </w:t>
      </w:r>
      <w:r w:rsidRPr="003F4176">
        <w:rPr>
          <w:rFonts w:asciiTheme="majorHAnsi" w:hAnsiTheme="majorHAnsi"/>
          <w:b/>
          <w:color w:val="000000"/>
          <w:spacing w:val="-18"/>
          <w:sz w:val="28"/>
          <w:szCs w:val="26"/>
        </w:rPr>
        <w:t>ЗАДАЧИ</w:t>
      </w:r>
    </w:p>
    <w:p w:rsidR="003F4176" w:rsidRPr="003F4176" w:rsidRDefault="003F4176" w:rsidP="003F4176">
      <w:pPr>
        <w:shd w:val="clear" w:color="auto" w:fill="FFFFFF"/>
        <w:ind w:right="-46"/>
        <w:jc w:val="center"/>
        <w:rPr>
          <w:rFonts w:asciiTheme="majorHAnsi" w:hAnsiTheme="majorHAnsi"/>
          <w:b/>
        </w:rPr>
      </w:pPr>
    </w:p>
    <w:p w:rsidR="003F4176" w:rsidRPr="003F4176" w:rsidRDefault="003F4176" w:rsidP="003F4176">
      <w:pPr>
        <w:shd w:val="clear" w:color="auto" w:fill="FFFFFF"/>
        <w:ind w:left="29" w:right="10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3"/>
          <w:sz w:val="24"/>
          <w:szCs w:val="24"/>
        </w:rPr>
        <w:t>Чл.7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Цел и задача на НАРОДНОТО ЧИТАЛИЩЕ " ДИМИТЪР БЛАГОЕВ-1956г." е да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създава, опазва и разпространява духовни ценности, за да развива творческите способности и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 xml:space="preserve">да задоволява културните потребности и интереси на населението от с.Първомай, да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разкрива условия за общуване между хората, да помага и организира стопански и културни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 xml:space="preserve">почини в своя район, да развива и обогатява социалната и образователната дейност в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селото, да осигурява достъп до информация.</w:t>
      </w:r>
    </w:p>
    <w:p w:rsidR="003F4176" w:rsidRPr="003F4176" w:rsidRDefault="003F4176" w:rsidP="003F4176">
      <w:pPr>
        <w:shd w:val="clear" w:color="auto" w:fill="FFFFFF"/>
        <w:ind w:left="374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3"/>
          <w:sz w:val="24"/>
          <w:szCs w:val="24"/>
        </w:rPr>
        <w:t>Чл.8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Народно читалище "Димитър Благоев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>-1956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":</w:t>
      </w:r>
    </w:p>
    <w:p w:rsidR="003F4176" w:rsidRPr="003F4176" w:rsidRDefault="003F4176" w:rsidP="00C54754">
      <w:pPr>
        <w:shd w:val="clear" w:color="auto" w:fill="FFFFFF"/>
        <w:tabs>
          <w:tab w:val="left" w:pos="850"/>
        </w:tabs>
        <w:ind w:left="850" w:right="-23" w:hanging="24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обогатява културния живот и обслуж</w:t>
      </w:r>
      <w:r>
        <w:rPr>
          <w:rFonts w:asciiTheme="majorHAnsi" w:hAnsiTheme="majorHAnsi"/>
          <w:color w:val="000000"/>
          <w:spacing w:val="-4"/>
          <w:sz w:val="24"/>
          <w:szCs w:val="24"/>
        </w:rPr>
        <w:t xml:space="preserve">ва свободното време на хората в района на </w:t>
      </w:r>
      <w:r w:rsidRPr="003F4176">
        <w:rPr>
          <w:rFonts w:asciiTheme="majorHAnsi" w:hAnsiTheme="majorHAnsi"/>
          <w:color w:val="000000"/>
          <w:spacing w:val="-6"/>
          <w:sz w:val="24"/>
          <w:szCs w:val="24"/>
        </w:rPr>
        <w:t>селото.</w:t>
      </w:r>
    </w:p>
    <w:p w:rsidR="003F4176" w:rsidRPr="003F4176" w:rsidRDefault="003F4176" w:rsidP="00C54754">
      <w:pPr>
        <w:shd w:val="clear" w:color="auto" w:fill="FFFFFF"/>
        <w:tabs>
          <w:tab w:val="left" w:pos="850"/>
        </w:tabs>
        <w:ind w:left="850" w:right="-23" w:hanging="24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допринася за укрепване на знанията и интер</w:t>
      </w:r>
      <w:r>
        <w:rPr>
          <w:rFonts w:asciiTheme="majorHAnsi" w:hAnsiTheme="majorHAnsi"/>
          <w:color w:val="000000"/>
          <w:spacing w:val="-4"/>
          <w:sz w:val="24"/>
          <w:szCs w:val="24"/>
        </w:rPr>
        <w:t xml:space="preserve">есите към науката, изкуствата и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културата.</w:t>
      </w:r>
    </w:p>
    <w:p w:rsidR="003F4176" w:rsidRPr="003F4176" w:rsidRDefault="003F4176" w:rsidP="00C54754">
      <w:pPr>
        <w:shd w:val="clear" w:color="auto" w:fill="FFFFFF"/>
        <w:tabs>
          <w:tab w:val="left" w:pos="850"/>
        </w:tabs>
        <w:ind w:left="850" w:right="-23" w:hanging="24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създава условия за развитие и изява на творческит</w:t>
      </w:r>
      <w:r>
        <w:rPr>
          <w:rFonts w:asciiTheme="majorHAnsi" w:hAnsiTheme="majorHAnsi"/>
          <w:color w:val="000000"/>
          <w:spacing w:val="-4"/>
          <w:sz w:val="24"/>
          <w:szCs w:val="24"/>
        </w:rPr>
        <w:t xml:space="preserve">е способности на младото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поколение</w:t>
      </w:r>
    </w:p>
    <w:p w:rsidR="003F4176" w:rsidRPr="003F4176" w:rsidRDefault="003F4176" w:rsidP="003F4176">
      <w:pPr>
        <w:shd w:val="clear" w:color="auto" w:fill="FFFFFF"/>
        <w:tabs>
          <w:tab w:val="left" w:pos="850"/>
        </w:tabs>
        <w:ind w:left="6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подържа, обогатява и развива народните обичаи и традиции</w:t>
      </w:r>
    </w:p>
    <w:p w:rsidR="003F4176" w:rsidRPr="003F4176" w:rsidRDefault="003F4176" w:rsidP="003F4176">
      <w:pPr>
        <w:shd w:val="clear" w:color="auto" w:fill="FFFFFF"/>
        <w:tabs>
          <w:tab w:val="left" w:pos="850"/>
        </w:tabs>
        <w:ind w:left="6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д)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въздейства за издигане културата на труда, бита и отношенията между хората</w:t>
      </w:r>
    </w:p>
    <w:p w:rsidR="003F4176" w:rsidRPr="003F4176" w:rsidRDefault="003F4176" w:rsidP="003F4176">
      <w:pPr>
        <w:shd w:val="clear" w:color="auto" w:fill="FFFFFF"/>
        <w:tabs>
          <w:tab w:val="left" w:pos="850"/>
        </w:tabs>
        <w:ind w:left="6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е)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възпитава в дух на демократизъм, родолюбив и общочовешка нравственост.</w:t>
      </w:r>
    </w:p>
    <w:p w:rsidR="003F4176" w:rsidRPr="003F4176" w:rsidRDefault="003F4176" w:rsidP="003F4176">
      <w:pPr>
        <w:shd w:val="clear" w:color="auto" w:fill="FFFFFF"/>
        <w:ind w:left="53" w:firstLine="27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7"/>
          <w:sz w:val="24"/>
          <w:szCs w:val="24"/>
        </w:rPr>
        <w:t xml:space="preserve">Чл. </w:t>
      </w:r>
      <w:r w:rsidRPr="00D268DC">
        <w:rPr>
          <w:rFonts w:asciiTheme="majorHAnsi" w:hAnsiTheme="majorHAnsi"/>
          <w:b/>
          <w:color w:val="000000"/>
          <w:spacing w:val="70"/>
          <w:sz w:val="24"/>
          <w:szCs w:val="24"/>
        </w:rPr>
        <w:t>9</w:t>
      </w:r>
      <w:r w:rsidR="00D268DC">
        <w:rPr>
          <w:rFonts w:asciiTheme="majorHAnsi" w:hAnsiTheme="majorHAnsi"/>
          <w:color w:val="000000"/>
          <w:spacing w:val="70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70"/>
          <w:sz w:val="24"/>
          <w:szCs w:val="24"/>
        </w:rPr>
        <w:t>Народно</w:t>
      </w:r>
      <w:r w:rsidRPr="003F4176">
        <w:rPr>
          <w:rFonts w:asciiTheme="majorHAnsi" w:hAnsiTheme="majorHAnsi"/>
          <w:color w:val="000000"/>
          <w:spacing w:val="-7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75"/>
          <w:sz w:val="24"/>
          <w:szCs w:val="24"/>
        </w:rPr>
        <w:t>читалище</w:t>
      </w:r>
      <w:r w:rsidRPr="003F4176">
        <w:rPr>
          <w:rFonts w:asciiTheme="majorHAnsi" w:hAnsiTheme="majorHAnsi"/>
          <w:color w:val="000000"/>
          <w:spacing w:val="-7"/>
          <w:sz w:val="24"/>
          <w:szCs w:val="24"/>
        </w:rPr>
        <w:t xml:space="preserve"> "Димитър Благоев-1956г."осъществява своите цели и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задачи чрез различни форми и средства като:</w:t>
      </w:r>
    </w:p>
    <w:p w:rsidR="003F4176" w:rsidRPr="003F4176" w:rsidRDefault="003F4176" w:rsidP="003F4176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общодостъпна библиотека</w:t>
      </w:r>
    </w:p>
    <w:p w:rsidR="003F4176" w:rsidRPr="003F4176" w:rsidRDefault="003F4176" w:rsidP="000D4348">
      <w:pPr>
        <w:shd w:val="clear" w:color="auto" w:fill="FFFFFF"/>
        <w:tabs>
          <w:tab w:val="left" w:pos="859"/>
        </w:tabs>
        <w:ind w:left="859" w:right="-46" w:hanging="2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самодейни колективи, школи и курсове за изучаване на чужди</w:t>
      </w:r>
      <w:r w:rsidR="000D4348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езици,</w:t>
      </w:r>
      <w:r w:rsidR="000D4348">
        <w:rPr>
          <w:rFonts w:asciiTheme="majorHAnsi" w:hAnsiTheme="majorHAnsi"/>
          <w:color w:val="000000"/>
          <w:spacing w:val="-4"/>
          <w:sz w:val="24"/>
          <w:szCs w:val="24"/>
        </w:rPr>
        <w:t xml:space="preserve"> научно-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lastRenderedPageBreak/>
        <w:t>технически знания, битова култура и др.</w:t>
      </w:r>
      <w:bookmarkStart w:id="0" w:name="_GoBack"/>
      <w:bookmarkEnd w:id="0"/>
    </w:p>
    <w:p w:rsidR="000D4348" w:rsidRDefault="003F4176" w:rsidP="000D4348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дискотека</w:t>
      </w:r>
    </w:p>
    <w:p w:rsidR="003F4176" w:rsidRPr="000D4348" w:rsidRDefault="003F4176" w:rsidP="000D4348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color w:val="000000"/>
          <w:spacing w:val="-3"/>
          <w:sz w:val="24"/>
          <w:szCs w:val="24"/>
          <w:lang w:val="en-US"/>
        </w:rPr>
      </w:pPr>
      <w:r w:rsidRPr="003F4176">
        <w:rPr>
          <w:rFonts w:asciiTheme="majorHAnsi" w:hAnsiTheme="majorHAnsi"/>
          <w:color w:val="000000"/>
          <w:spacing w:val="-18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концерти, спектакли, театър, изложби</w:t>
      </w:r>
    </w:p>
    <w:p w:rsidR="003F4176" w:rsidRPr="003F4176" w:rsidRDefault="003F4176" w:rsidP="003F4176">
      <w:pPr>
        <w:shd w:val="clear" w:color="auto" w:fill="FFFFFF"/>
        <w:tabs>
          <w:tab w:val="left" w:pos="883"/>
        </w:tabs>
        <w:ind w:left="62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д)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празници и ритуали</w:t>
      </w:r>
    </w:p>
    <w:p w:rsidR="003F4176" w:rsidRPr="003F4176" w:rsidRDefault="003F4176" w:rsidP="003F4176">
      <w:pPr>
        <w:shd w:val="clear" w:color="auto" w:fill="FFFFFF"/>
        <w:ind w:right="34" w:firstLine="62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 xml:space="preserve">е)създаване и поддържане на електронни информационни мрежи; предоставяне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на компютърни и интернет услуги</w:t>
      </w:r>
    </w:p>
    <w:p w:rsidR="003F4176" w:rsidRPr="003F4176" w:rsidRDefault="003F4176" w:rsidP="003F4176">
      <w:pPr>
        <w:shd w:val="clear" w:color="auto" w:fill="FFFFFF"/>
        <w:tabs>
          <w:tab w:val="left" w:pos="1008"/>
        </w:tabs>
        <w:ind w:firstLine="629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ж)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12"/>
          <w:sz w:val="24"/>
          <w:szCs w:val="24"/>
        </w:rPr>
        <w:t xml:space="preserve">извършване на допълнителна стопанска </w:t>
      </w:r>
      <w:r w:rsidR="000D4348">
        <w:rPr>
          <w:rFonts w:asciiTheme="majorHAnsi" w:hAnsiTheme="majorHAnsi"/>
          <w:color w:val="000000"/>
          <w:spacing w:val="12"/>
          <w:sz w:val="24"/>
          <w:szCs w:val="24"/>
        </w:rPr>
        <w:t xml:space="preserve">дейност, свързана с предмета на 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>основната дейно</w:t>
      </w:r>
      <w:r w:rsidR="000D4348">
        <w:rPr>
          <w:rFonts w:asciiTheme="majorHAnsi" w:hAnsiTheme="majorHAnsi"/>
          <w:color w:val="000000"/>
          <w:spacing w:val="6"/>
          <w:sz w:val="24"/>
          <w:szCs w:val="24"/>
        </w:rPr>
        <w:t>с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>т</w:t>
      </w:r>
      <w:r w:rsidR="000D4348">
        <w:rPr>
          <w:rFonts w:asciiTheme="majorHAnsi" w:hAnsiTheme="majorHAnsi"/>
          <w:color w:val="000000"/>
          <w:spacing w:val="6"/>
          <w:sz w:val="24"/>
          <w:szCs w:val="24"/>
        </w:rPr>
        <w:t xml:space="preserve"> и в съответствие с действащото 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>з</w:t>
      </w:r>
      <w:r w:rsidR="000D4348">
        <w:rPr>
          <w:rFonts w:asciiTheme="majorHAnsi" w:hAnsiTheme="majorHAnsi"/>
          <w:color w:val="000000"/>
          <w:spacing w:val="6"/>
          <w:sz w:val="24"/>
          <w:szCs w:val="24"/>
        </w:rPr>
        <w:t xml:space="preserve">аконодателство, с изключение на 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>използването на читалищната база за клубове с полит</w:t>
      </w:r>
      <w:r w:rsidR="000D4348">
        <w:rPr>
          <w:rFonts w:asciiTheme="majorHAnsi" w:hAnsiTheme="majorHAnsi"/>
          <w:color w:val="000000"/>
          <w:spacing w:val="6"/>
          <w:sz w:val="24"/>
          <w:szCs w:val="24"/>
        </w:rPr>
        <w:t xml:space="preserve">ически, цели, за обсебването от </w:t>
      </w:r>
      <w:r w:rsidR="000D4348">
        <w:rPr>
          <w:rFonts w:asciiTheme="majorHAnsi" w:hAnsiTheme="majorHAnsi"/>
          <w:color w:val="000000"/>
          <w:spacing w:val="9"/>
          <w:sz w:val="24"/>
          <w:szCs w:val="24"/>
        </w:rPr>
        <w:t xml:space="preserve">религиозни секти и други </w:t>
      </w:r>
      <w:r w:rsidRPr="003F4176">
        <w:rPr>
          <w:rFonts w:asciiTheme="majorHAnsi" w:hAnsiTheme="majorHAnsi"/>
          <w:color w:val="000000"/>
          <w:spacing w:val="9"/>
          <w:sz w:val="24"/>
          <w:szCs w:val="24"/>
        </w:rPr>
        <w:t>дейности, противоречащи</w:t>
      </w:r>
      <w:r w:rsidR="000D4348">
        <w:rPr>
          <w:rFonts w:asciiTheme="majorHAnsi" w:hAnsiTheme="majorHAnsi"/>
          <w:color w:val="000000"/>
          <w:spacing w:val="9"/>
          <w:sz w:val="24"/>
          <w:szCs w:val="24"/>
        </w:rPr>
        <w:t xml:space="preserve"> на    закона и националното ни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>самосъзнание и традиции.</w:t>
      </w:r>
    </w:p>
    <w:p w:rsidR="003F4176" w:rsidRDefault="003F4176" w:rsidP="003F4176">
      <w:pPr>
        <w:shd w:val="clear" w:color="auto" w:fill="FFFFFF"/>
        <w:tabs>
          <w:tab w:val="left" w:pos="912"/>
        </w:tabs>
        <w:ind w:left="5" w:firstLine="576"/>
        <w:jc w:val="both"/>
        <w:rPr>
          <w:rFonts w:asciiTheme="majorHAnsi" w:hAnsiTheme="majorHAnsi"/>
          <w:color w:val="000000"/>
          <w:spacing w:val="2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з)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Читалището   няма   право   да   организира   или</w:t>
      </w:r>
      <w:r w:rsidR="000D4348">
        <w:rPr>
          <w:rFonts w:asciiTheme="majorHAnsi" w:hAnsiTheme="majorHAnsi"/>
          <w:color w:val="000000"/>
          <w:spacing w:val="2"/>
          <w:sz w:val="24"/>
          <w:szCs w:val="24"/>
        </w:rPr>
        <w:t xml:space="preserve">   предоставя   помещенията   и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имуществото  си  за  хазартни   игр</w:t>
      </w:r>
      <w:r w:rsidR="000D4348">
        <w:rPr>
          <w:rFonts w:asciiTheme="majorHAnsi" w:hAnsiTheme="majorHAnsi"/>
          <w:color w:val="000000"/>
          <w:spacing w:val="4"/>
          <w:sz w:val="24"/>
          <w:szCs w:val="24"/>
        </w:rPr>
        <w:t xml:space="preserve">и  и  нощни  заведения   както и   на  председателя, </w:t>
      </w:r>
      <w:r w:rsidRPr="003F4176">
        <w:rPr>
          <w:rFonts w:asciiTheme="majorHAnsi" w:hAnsiTheme="majorHAnsi"/>
          <w:color w:val="000000"/>
          <w:spacing w:val="11"/>
          <w:sz w:val="24"/>
          <w:szCs w:val="24"/>
        </w:rPr>
        <w:t>секретаря, членове на н</w:t>
      </w:r>
      <w:r w:rsidR="000D4348">
        <w:rPr>
          <w:rFonts w:asciiTheme="majorHAnsi" w:hAnsiTheme="majorHAnsi"/>
          <w:color w:val="000000"/>
          <w:spacing w:val="11"/>
          <w:sz w:val="24"/>
          <w:szCs w:val="24"/>
        </w:rPr>
        <w:t xml:space="preserve">астоятелството и проверителната </w:t>
      </w:r>
      <w:r w:rsidRPr="003F4176">
        <w:rPr>
          <w:rFonts w:asciiTheme="majorHAnsi" w:hAnsiTheme="majorHAnsi"/>
          <w:color w:val="000000"/>
          <w:spacing w:val="11"/>
          <w:sz w:val="24"/>
          <w:szCs w:val="24"/>
        </w:rPr>
        <w:t>комисия и на чл</w:t>
      </w:r>
      <w:r w:rsidR="000D4348">
        <w:rPr>
          <w:rFonts w:asciiTheme="majorHAnsi" w:hAnsiTheme="majorHAnsi"/>
          <w:color w:val="000000"/>
          <w:spacing w:val="11"/>
          <w:sz w:val="24"/>
          <w:szCs w:val="24"/>
        </w:rPr>
        <w:t xml:space="preserve">енове на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техните семейства.</w:t>
      </w:r>
    </w:p>
    <w:p w:rsidR="000D4348" w:rsidRDefault="000D4348" w:rsidP="000D4348">
      <w:pPr>
        <w:shd w:val="clear" w:color="auto" w:fill="FFFFFF"/>
        <w:ind w:right="442"/>
        <w:jc w:val="both"/>
        <w:rPr>
          <w:rFonts w:asciiTheme="majorHAnsi" w:hAnsiTheme="majorHAnsi"/>
        </w:rPr>
      </w:pPr>
    </w:p>
    <w:p w:rsidR="000D4348" w:rsidRPr="000D4348" w:rsidRDefault="003F4176" w:rsidP="000D4348">
      <w:pPr>
        <w:shd w:val="clear" w:color="auto" w:fill="FFFFFF"/>
        <w:ind w:right="442"/>
        <w:jc w:val="center"/>
        <w:rPr>
          <w:rFonts w:asciiTheme="majorHAnsi" w:hAnsiTheme="majorHAnsi"/>
          <w:b/>
          <w:color w:val="000000"/>
          <w:spacing w:val="-7"/>
          <w:sz w:val="28"/>
          <w:szCs w:val="24"/>
        </w:rPr>
      </w:pPr>
      <w:r w:rsidRPr="000D4348">
        <w:rPr>
          <w:rFonts w:asciiTheme="majorHAnsi" w:hAnsiTheme="majorHAnsi"/>
          <w:b/>
          <w:color w:val="000000"/>
          <w:spacing w:val="-7"/>
          <w:sz w:val="28"/>
          <w:szCs w:val="24"/>
        </w:rPr>
        <w:t>ТРЕТА ГЛАВА</w:t>
      </w:r>
    </w:p>
    <w:p w:rsidR="000D4348" w:rsidRPr="000D4348" w:rsidRDefault="003F4176" w:rsidP="000D4348">
      <w:pPr>
        <w:shd w:val="clear" w:color="auto" w:fill="FFFFFF"/>
        <w:ind w:right="442"/>
        <w:jc w:val="center"/>
        <w:rPr>
          <w:rFonts w:asciiTheme="majorHAnsi" w:hAnsiTheme="majorHAnsi"/>
          <w:b/>
          <w:color w:val="000000"/>
          <w:spacing w:val="-6"/>
          <w:sz w:val="28"/>
          <w:szCs w:val="24"/>
        </w:rPr>
      </w:pPr>
      <w:r w:rsidRPr="000D4348">
        <w:rPr>
          <w:rFonts w:asciiTheme="majorHAnsi" w:hAnsiTheme="majorHAnsi"/>
          <w:b/>
          <w:color w:val="000000"/>
          <w:spacing w:val="-6"/>
          <w:sz w:val="28"/>
          <w:szCs w:val="24"/>
        </w:rPr>
        <w:t>УЧРЕДЯВАНЕ И ЧЛЕНСТВО</w:t>
      </w:r>
    </w:p>
    <w:p w:rsidR="000D4348" w:rsidRPr="000D4348" w:rsidRDefault="000D4348" w:rsidP="000D4348">
      <w:pPr>
        <w:shd w:val="clear" w:color="auto" w:fill="FFFFFF"/>
        <w:ind w:right="442"/>
        <w:jc w:val="center"/>
        <w:rPr>
          <w:rFonts w:asciiTheme="majorHAnsi" w:hAnsiTheme="majorHAnsi"/>
          <w:b/>
          <w:color w:val="000000"/>
          <w:spacing w:val="-6"/>
          <w:sz w:val="28"/>
          <w:szCs w:val="24"/>
        </w:rPr>
      </w:pPr>
    </w:p>
    <w:p w:rsidR="003F4176" w:rsidRPr="003F4176" w:rsidRDefault="003F4176" w:rsidP="000D4348">
      <w:pPr>
        <w:shd w:val="clear" w:color="auto" w:fill="FFFFFF"/>
        <w:ind w:right="-23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4"/>
          <w:sz w:val="24"/>
          <w:szCs w:val="24"/>
        </w:rPr>
        <w:t>Чл.10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(ал.1)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Народно читалище "Димитър Благоев" е учредено (основано) през 1956г.</w:t>
      </w:r>
    </w:p>
    <w:p w:rsidR="003F4176" w:rsidRPr="003F4176" w:rsidRDefault="003F4176" w:rsidP="000D4348">
      <w:pPr>
        <w:shd w:val="clear" w:color="auto" w:fill="FFFFFF"/>
        <w:ind w:left="19" w:right="-23" w:firstLine="39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Дейността на читалището се </w:t>
      </w:r>
      <w:r w:rsidR="000D4348">
        <w:rPr>
          <w:rFonts w:asciiTheme="majorHAnsi" w:hAnsiTheme="majorHAnsi"/>
          <w:color w:val="000000"/>
          <w:spacing w:val="-4"/>
          <w:sz w:val="24"/>
          <w:szCs w:val="24"/>
        </w:rPr>
        <w:t xml:space="preserve">прекратява по решение на общото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събрание на неговите членове с явно гласуване на 2/3 от присъстващите.</w:t>
      </w:r>
    </w:p>
    <w:p w:rsidR="003F4176" w:rsidRPr="003F4176" w:rsidRDefault="003F4176" w:rsidP="003F4176">
      <w:pPr>
        <w:shd w:val="clear" w:color="auto" w:fill="FFFFFF"/>
        <w:ind w:left="14" w:right="14" w:firstLine="40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Читалището придобива качеството на юридическо лице, след вписването му в регистъра за организациите за нестопанска цел в БОС, в чийто район е седалището на </w:t>
      </w:r>
      <w:r w:rsidRPr="003F4176">
        <w:rPr>
          <w:rFonts w:asciiTheme="majorHAnsi" w:hAnsiTheme="majorHAnsi"/>
          <w:color w:val="000000"/>
          <w:spacing w:val="-6"/>
          <w:sz w:val="24"/>
          <w:szCs w:val="24"/>
        </w:rPr>
        <w:t>читалището.</w:t>
      </w:r>
    </w:p>
    <w:p w:rsidR="003F4176" w:rsidRPr="003F4176" w:rsidRDefault="003F4176" w:rsidP="003F4176">
      <w:pPr>
        <w:shd w:val="clear" w:color="auto" w:fill="FFFFFF"/>
        <w:ind w:left="24" w:right="10" w:firstLine="45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Вписването на читалището в регистъра на окръжния съд се извършва по писмена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молба от настоятелството, към която се прилагат:</w:t>
      </w:r>
    </w:p>
    <w:p w:rsidR="003F4176" w:rsidRPr="003F4176" w:rsidRDefault="003F4176" w:rsidP="003F4176">
      <w:pPr>
        <w:numPr>
          <w:ilvl w:val="0"/>
          <w:numId w:val="1"/>
        </w:numPr>
        <w:shd w:val="clear" w:color="auto" w:fill="FFFFFF"/>
        <w:tabs>
          <w:tab w:val="left" w:pos="370"/>
        </w:tabs>
        <w:ind w:left="29"/>
        <w:jc w:val="both"/>
        <w:rPr>
          <w:rFonts w:asciiTheme="majorHAnsi" w:hAnsiTheme="majorHAnsi"/>
          <w:color w:val="000000"/>
          <w:spacing w:val="-25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Протокола от Общото събрание</w:t>
      </w:r>
    </w:p>
    <w:p w:rsidR="003F4176" w:rsidRPr="003F4176" w:rsidRDefault="003F4176" w:rsidP="003F4176">
      <w:pPr>
        <w:numPr>
          <w:ilvl w:val="0"/>
          <w:numId w:val="1"/>
        </w:numPr>
        <w:shd w:val="clear" w:color="auto" w:fill="FFFFFF"/>
        <w:tabs>
          <w:tab w:val="left" w:pos="370"/>
        </w:tabs>
        <w:ind w:left="29"/>
        <w:jc w:val="both"/>
        <w:rPr>
          <w:rFonts w:asciiTheme="majorHAnsi" w:hAnsiTheme="majorHAnsi"/>
          <w:color w:val="000000"/>
          <w:spacing w:val="-17"/>
          <w:sz w:val="24"/>
          <w:szCs w:val="24"/>
        </w:rPr>
      </w:pPr>
      <w:r w:rsidRPr="003F4176">
        <w:rPr>
          <w:rFonts w:asciiTheme="majorHAnsi" w:hAnsiTheme="majorHAnsi"/>
          <w:color w:val="000000"/>
          <w:sz w:val="24"/>
          <w:szCs w:val="24"/>
        </w:rPr>
        <w:t>Уставът на Читалището, подписан от учредителите</w:t>
      </w:r>
    </w:p>
    <w:p w:rsidR="003F4176" w:rsidRPr="003F4176" w:rsidRDefault="003F4176" w:rsidP="003F4176">
      <w:pPr>
        <w:numPr>
          <w:ilvl w:val="0"/>
          <w:numId w:val="1"/>
        </w:numPr>
        <w:shd w:val="clear" w:color="auto" w:fill="FFFFFF"/>
        <w:tabs>
          <w:tab w:val="left" w:pos="370"/>
        </w:tabs>
        <w:ind w:left="370" w:hanging="341"/>
        <w:jc w:val="both"/>
        <w:rPr>
          <w:rFonts w:asciiTheme="majorHAnsi" w:hAnsiTheme="majorHAnsi"/>
          <w:color w:val="000000"/>
          <w:spacing w:val="-16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>Нотариално заверен образец от подписите на лица</w:t>
      </w:r>
      <w:r w:rsidR="000D4348">
        <w:rPr>
          <w:rFonts w:asciiTheme="majorHAnsi" w:hAnsiTheme="majorHAnsi"/>
          <w:color w:val="000000"/>
          <w:spacing w:val="3"/>
          <w:sz w:val="24"/>
          <w:szCs w:val="24"/>
        </w:rPr>
        <w:t xml:space="preserve">та, представляващи читалището и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валидния печат на читалището</w:t>
      </w:r>
    </w:p>
    <w:p w:rsidR="003F4176" w:rsidRPr="003F4176" w:rsidRDefault="003F4176" w:rsidP="003F4176">
      <w:pPr>
        <w:shd w:val="clear" w:color="auto" w:fill="FFFFFF"/>
        <w:ind w:left="31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4"/>
          <w:sz w:val="24"/>
          <w:szCs w:val="24"/>
        </w:rPr>
        <w:t xml:space="preserve">ал.5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В регистъра се вписват:</w:t>
      </w:r>
    </w:p>
    <w:p w:rsidR="000D4348" w:rsidRPr="000D4348" w:rsidRDefault="000D4348" w:rsidP="003F4176">
      <w:pPr>
        <w:shd w:val="clear" w:color="auto" w:fill="FFFFFF"/>
        <w:ind w:left="38"/>
        <w:jc w:val="both"/>
        <w:rPr>
          <w:rFonts w:asciiTheme="majorHAnsi" w:hAnsiTheme="majorHAnsi"/>
          <w:b/>
          <w:i/>
          <w:color w:val="000000"/>
          <w:spacing w:val="2"/>
          <w:sz w:val="24"/>
          <w:szCs w:val="24"/>
        </w:rPr>
      </w:pPr>
      <w:r w:rsidRPr="000D4348">
        <w:rPr>
          <w:rFonts w:asciiTheme="majorHAnsi" w:hAnsiTheme="majorHAnsi"/>
          <w:b/>
          <w:i/>
          <w:color w:val="000000"/>
          <w:spacing w:val="8"/>
          <w:sz w:val="24"/>
          <w:szCs w:val="24"/>
        </w:rPr>
        <w:t xml:space="preserve">1.Наименованието и седалището </w:t>
      </w:r>
      <w:r w:rsidR="003F4176" w:rsidRPr="000D4348">
        <w:rPr>
          <w:rFonts w:asciiTheme="majorHAnsi" w:hAnsiTheme="majorHAnsi"/>
          <w:b/>
          <w:i/>
          <w:color w:val="000000"/>
          <w:spacing w:val="8"/>
          <w:sz w:val="24"/>
          <w:szCs w:val="24"/>
        </w:rPr>
        <w:t xml:space="preserve">на читалището и източникът на първоначалното му </w:t>
      </w:r>
      <w:r w:rsidR="003F4176" w:rsidRPr="000D4348">
        <w:rPr>
          <w:rFonts w:asciiTheme="majorHAnsi" w:hAnsiTheme="majorHAnsi"/>
          <w:b/>
          <w:i/>
          <w:color w:val="000000"/>
          <w:spacing w:val="2"/>
          <w:sz w:val="24"/>
          <w:szCs w:val="24"/>
        </w:rPr>
        <w:t xml:space="preserve">финансиране; </w:t>
      </w:r>
    </w:p>
    <w:p w:rsidR="003F4176" w:rsidRPr="000D4348" w:rsidRDefault="003F4176" w:rsidP="003F4176">
      <w:pPr>
        <w:shd w:val="clear" w:color="auto" w:fill="FFFFFF"/>
        <w:ind w:left="38"/>
        <w:jc w:val="both"/>
        <w:rPr>
          <w:rFonts w:asciiTheme="majorHAnsi" w:hAnsiTheme="majorHAnsi"/>
          <w:b/>
          <w:i/>
        </w:rPr>
      </w:pPr>
      <w:r w:rsidRPr="000D4348">
        <w:rPr>
          <w:rFonts w:asciiTheme="majorHAnsi" w:hAnsiTheme="majorHAnsi"/>
          <w:b/>
          <w:i/>
          <w:color w:val="000000"/>
          <w:spacing w:val="1"/>
          <w:sz w:val="24"/>
          <w:szCs w:val="24"/>
        </w:rPr>
        <w:t>2.</w:t>
      </w:r>
      <w:r w:rsidR="000D4348" w:rsidRPr="000D4348">
        <w:rPr>
          <w:rFonts w:asciiTheme="majorHAnsi" w:hAnsiTheme="majorHAnsi"/>
          <w:b/>
          <w:i/>
          <w:color w:val="000000"/>
          <w:spacing w:val="1"/>
          <w:sz w:val="24"/>
          <w:szCs w:val="24"/>
        </w:rPr>
        <w:t xml:space="preserve"> У</w:t>
      </w:r>
      <w:r w:rsidRPr="000D4348">
        <w:rPr>
          <w:rFonts w:asciiTheme="majorHAnsi" w:hAnsiTheme="majorHAnsi"/>
          <w:b/>
          <w:i/>
          <w:color w:val="000000"/>
          <w:spacing w:val="1"/>
          <w:sz w:val="24"/>
          <w:szCs w:val="24"/>
        </w:rPr>
        <w:t>ставът;</w:t>
      </w:r>
    </w:p>
    <w:p w:rsidR="003F4176" w:rsidRPr="000D4348" w:rsidRDefault="000D4348" w:rsidP="003F4176">
      <w:pPr>
        <w:shd w:val="clear" w:color="auto" w:fill="FFFFFF"/>
        <w:ind w:left="43"/>
        <w:jc w:val="both"/>
        <w:rPr>
          <w:rFonts w:asciiTheme="majorHAnsi" w:hAnsiTheme="majorHAnsi"/>
          <w:b/>
          <w:i/>
        </w:rPr>
      </w:pPr>
      <w:r w:rsidRPr="000D4348">
        <w:rPr>
          <w:rFonts w:asciiTheme="majorHAnsi" w:hAnsiTheme="majorHAnsi"/>
          <w:b/>
          <w:i/>
          <w:color w:val="000000"/>
          <w:spacing w:val="4"/>
          <w:sz w:val="24"/>
          <w:szCs w:val="24"/>
        </w:rPr>
        <w:t>З. И</w:t>
      </w:r>
      <w:r w:rsidR="003F4176" w:rsidRPr="000D4348">
        <w:rPr>
          <w:rFonts w:asciiTheme="majorHAnsi" w:hAnsiTheme="majorHAnsi"/>
          <w:b/>
          <w:i/>
          <w:color w:val="000000"/>
          <w:spacing w:val="4"/>
          <w:sz w:val="24"/>
          <w:szCs w:val="24"/>
        </w:rPr>
        <w:t>мената   на   членовете   на   настоятелството   и   на   проверителната   комисия   на читалището;</w:t>
      </w:r>
    </w:p>
    <w:p w:rsidR="003F4176" w:rsidRPr="000D4348" w:rsidRDefault="003F4176" w:rsidP="000D4348">
      <w:pPr>
        <w:shd w:val="clear" w:color="auto" w:fill="FFFFFF"/>
        <w:tabs>
          <w:tab w:val="left" w:pos="283"/>
          <w:tab w:val="left" w:pos="9333"/>
        </w:tabs>
        <w:ind w:left="48" w:right="-23"/>
        <w:jc w:val="both"/>
        <w:rPr>
          <w:rFonts w:asciiTheme="majorHAnsi" w:hAnsiTheme="majorHAnsi"/>
          <w:b/>
        </w:rPr>
      </w:pPr>
      <w:r w:rsidRPr="000D4348">
        <w:rPr>
          <w:rFonts w:asciiTheme="majorHAnsi" w:hAnsiTheme="majorHAnsi"/>
          <w:b/>
          <w:i/>
          <w:color w:val="000000"/>
          <w:spacing w:val="-14"/>
          <w:sz w:val="24"/>
          <w:szCs w:val="24"/>
        </w:rPr>
        <w:t>4.</w:t>
      </w:r>
      <w:r w:rsidRPr="000D4348">
        <w:rPr>
          <w:rFonts w:asciiTheme="majorHAnsi" w:hAnsiTheme="majorHAnsi"/>
          <w:b/>
          <w:i/>
          <w:color w:val="000000"/>
          <w:sz w:val="24"/>
          <w:szCs w:val="24"/>
        </w:rPr>
        <w:tab/>
      </w:r>
      <w:r w:rsidR="000D4348" w:rsidRPr="000D4348">
        <w:rPr>
          <w:rFonts w:asciiTheme="majorHAnsi" w:hAnsiTheme="majorHAnsi"/>
          <w:b/>
          <w:i/>
          <w:color w:val="000000"/>
          <w:spacing w:val="3"/>
          <w:sz w:val="24"/>
          <w:szCs w:val="24"/>
        </w:rPr>
        <w:t>И</w:t>
      </w:r>
      <w:r w:rsidRPr="000D4348">
        <w:rPr>
          <w:rFonts w:asciiTheme="majorHAnsi" w:hAnsiTheme="majorHAnsi"/>
          <w:b/>
          <w:i/>
          <w:color w:val="000000"/>
          <w:spacing w:val="3"/>
          <w:sz w:val="24"/>
          <w:szCs w:val="24"/>
        </w:rPr>
        <w:t>мето и длъжността н</w:t>
      </w:r>
      <w:r w:rsidR="000D4348" w:rsidRPr="000D4348">
        <w:rPr>
          <w:rFonts w:asciiTheme="majorHAnsi" w:hAnsiTheme="majorHAnsi"/>
          <w:b/>
          <w:i/>
          <w:color w:val="000000"/>
          <w:spacing w:val="3"/>
          <w:sz w:val="24"/>
          <w:szCs w:val="24"/>
        </w:rPr>
        <w:t xml:space="preserve">а лицето, което представлява </w:t>
      </w:r>
      <w:r w:rsidRPr="000D4348">
        <w:rPr>
          <w:rFonts w:asciiTheme="majorHAnsi" w:hAnsiTheme="majorHAnsi"/>
          <w:b/>
          <w:i/>
          <w:color w:val="000000"/>
          <w:spacing w:val="3"/>
          <w:sz w:val="24"/>
          <w:szCs w:val="24"/>
        </w:rPr>
        <w:t>читалището;</w:t>
      </w:r>
      <w:r w:rsidRPr="000D4348">
        <w:rPr>
          <w:rFonts w:asciiTheme="majorHAnsi" w:hAnsiTheme="majorHAnsi"/>
          <w:b/>
          <w:i/>
          <w:color w:val="000000"/>
          <w:spacing w:val="3"/>
          <w:sz w:val="24"/>
          <w:szCs w:val="24"/>
        </w:rPr>
        <w:br/>
      </w:r>
      <w:r w:rsidR="000D4348" w:rsidRPr="000D4348">
        <w:rPr>
          <w:rFonts w:asciiTheme="majorHAnsi" w:hAnsiTheme="majorHAnsi"/>
          <w:b/>
          <w:i/>
          <w:color w:val="000000"/>
          <w:spacing w:val="2"/>
          <w:sz w:val="24"/>
          <w:szCs w:val="24"/>
        </w:rPr>
        <w:t>5. Н</w:t>
      </w:r>
      <w:r w:rsidRPr="000D4348">
        <w:rPr>
          <w:rFonts w:asciiTheme="majorHAnsi" w:hAnsiTheme="majorHAnsi"/>
          <w:b/>
          <w:i/>
          <w:color w:val="000000"/>
          <w:spacing w:val="2"/>
          <w:sz w:val="24"/>
          <w:szCs w:val="24"/>
        </w:rPr>
        <w:t>астъпилите промени по т.1-4.</w:t>
      </w:r>
    </w:p>
    <w:p w:rsidR="003F4176" w:rsidRPr="003F4176" w:rsidRDefault="003F4176" w:rsidP="003F4176">
      <w:pPr>
        <w:shd w:val="clear" w:color="auto" w:fill="FFFFFF"/>
        <w:ind w:left="110" w:right="48" w:firstLine="27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ал.6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Всяка промяна в обстоятелствата   по ал.З трябва да бъде заявена в 14-дневен срок от </w:t>
      </w:r>
      <w:r w:rsidRPr="003F4176">
        <w:rPr>
          <w:rFonts w:asciiTheme="majorHAnsi" w:hAnsiTheme="majorHAnsi"/>
          <w:color w:val="000000"/>
          <w:spacing w:val="-6"/>
          <w:sz w:val="24"/>
          <w:szCs w:val="24"/>
        </w:rPr>
        <w:t>възникването й.</w:t>
      </w:r>
    </w:p>
    <w:p w:rsidR="003F4176" w:rsidRPr="003F4176" w:rsidRDefault="003F4176" w:rsidP="003F4176">
      <w:pPr>
        <w:shd w:val="clear" w:color="auto" w:fill="FFFFFF"/>
        <w:ind w:left="48" w:firstLine="34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5"/>
          <w:sz w:val="24"/>
          <w:szCs w:val="24"/>
        </w:rPr>
        <w:t xml:space="preserve">ал. 7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Читалищното настоятелство в 7-дневен срок от вписването на читалището в </w:t>
      </w:r>
      <w:r w:rsidRPr="003F4176">
        <w:rPr>
          <w:rFonts w:asciiTheme="majorHAnsi" w:hAnsiTheme="majorHAnsi"/>
          <w:color w:val="000000"/>
          <w:spacing w:val="10"/>
          <w:sz w:val="24"/>
          <w:szCs w:val="24"/>
        </w:rPr>
        <w:t xml:space="preserve">съдебния регистър подава заявление с необходимите документи за вписване в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публичния регистър на народните ч</w:t>
      </w:r>
      <w:r w:rsidR="000D4348">
        <w:rPr>
          <w:rFonts w:asciiTheme="majorHAnsi" w:hAnsiTheme="majorHAnsi"/>
          <w:color w:val="000000"/>
          <w:spacing w:val="4"/>
          <w:sz w:val="24"/>
          <w:szCs w:val="24"/>
        </w:rPr>
        <w:t>италища и читалищните сдружения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, който се води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>от министъра на културата.</w:t>
      </w:r>
    </w:p>
    <w:p w:rsidR="003F4176" w:rsidRPr="003F4176" w:rsidRDefault="003F4176" w:rsidP="003F4176">
      <w:pPr>
        <w:shd w:val="clear" w:color="auto" w:fill="FFFFFF"/>
        <w:ind w:left="398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3"/>
          <w:sz w:val="24"/>
          <w:szCs w:val="24"/>
        </w:rPr>
        <w:t>Чл. 11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Членовете на читалището са: индивидуални, колективни и почетни.</w:t>
      </w:r>
    </w:p>
    <w:p w:rsidR="001F2AF2" w:rsidRDefault="000D4348" w:rsidP="001F2AF2">
      <w:pPr>
        <w:shd w:val="clear" w:color="auto" w:fill="FFFFFF"/>
        <w:ind w:left="58" w:firstLine="456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>Индивидуалните   членове  са  български   граждан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 xml:space="preserve">и.   Те   биват  действителни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и </w:t>
      </w:r>
      <w:r w:rsidR="003F4176" w:rsidRPr="003F4176">
        <w:rPr>
          <w:rFonts w:asciiTheme="majorHAnsi" w:hAnsiTheme="majorHAnsi"/>
          <w:color w:val="000000"/>
          <w:spacing w:val="-5"/>
          <w:sz w:val="24"/>
          <w:szCs w:val="24"/>
        </w:rPr>
        <w:t>спомагателни.</w:t>
      </w:r>
    </w:p>
    <w:p w:rsidR="001F2AF2" w:rsidRDefault="001F2AF2" w:rsidP="001F2AF2">
      <w:pPr>
        <w:shd w:val="clear" w:color="auto" w:fill="FFFFFF"/>
        <w:ind w:left="58" w:firstLine="456"/>
        <w:jc w:val="both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1F2AF2" w:rsidRDefault="001F2AF2" w:rsidP="001F2AF2">
      <w:pPr>
        <w:shd w:val="clear" w:color="auto" w:fill="FFFFFF"/>
        <w:ind w:left="58" w:firstLine="456"/>
        <w:jc w:val="both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380D39" w:rsidRDefault="003F4176" w:rsidP="00380D39">
      <w:pPr>
        <w:shd w:val="clear" w:color="auto" w:fill="FFFFFF"/>
        <w:ind w:left="58" w:firstLine="45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действителните  членове  са  лица,   навършили  </w:t>
      </w:r>
      <w:r w:rsidR="00380D39">
        <w:rPr>
          <w:rFonts w:asciiTheme="majorHAnsi" w:hAnsiTheme="majorHAnsi"/>
          <w:color w:val="000000"/>
          <w:spacing w:val="5"/>
          <w:sz w:val="24"/>
          <w:szCs w:val="24"/>
        </w:rPr>
        <w:t xml:space="preserve"> 18  години,  които участват  в 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>дейността на читалището, редовно плащат членски внос и и</w:t>
      </w:r>
      <w:r w:rsidR="00380D39">
        <w:rPr>
          <w:rFonts w:asciiTheme="majorHAnsi" w:hAnsiTheme="majorHAnsi"/>
          <w:color w:val="000000"/>
          <w:spacing w:val="6"/>
          <w:sz w:val="24"/>
          <w:szCs w:val="24"/>
        </w:rPr>
        <w:t xml:space="preserve">мат право да избират и да </w:t>
      </w:r>
      <w:r w:rsidR="00380D39">
        <w:rPr>
          <w:rFonts w:asciiTheme="majorHAnsi" w:hAnsiTheme="majorHAnsi"/>
          <w:color w:val="000000"/>
          <w:spacing w:val="2"/>
          <w:sz w:val="24"/>
          <w:szCs w:val="24"/>
        </w:rPr>
        <w:t>бъдат избирани.</w:t>
      </w:r>
    </w:p>
    <w:p w:rsidR="00380D39" w:rsidRDefault="003F4176" w:rsidP="00380D39">
      <w:pPr>
        <w:shd w:val="clear" w:color="auto" w:fill="FFFFFF"/>
        <w:ind w:left="58" w:firstLine="45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спомагателните членове са лица до</w:t>
      </w:r>
      <w:r w:rsidR="00380D39">
        <w:rPr>
          <w:rFonts w:asciiTheme="majorHAnsi" w:hAnsiTheme="majorHAnsi"/>
          <w:color w:val="000000"/>
          <w:spacing w:val="4"/>
          <w:sz w:val="24"/>
          <w:szCs w:val="24"/>
        </w:rPr>
        <w:t xml:space="preserve"> 18 години, които нямат право да избират и да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>бъдат избирани; те имат право на съвещателен глас.</w:t>
      </w:r>
    </w:p>
    <w:p w:rsidR="00380D39" w:rsidRPr="00380D39" w:rsidRDefault="003F4176" w:rsidP="00380D39">
      <w:pPr>
        <w:shd w:val="clear" w:color="auto" w:fill="FFFFFF"/>
        <w:ind w:left="58" w:firstLine="45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в)</w:t>
      </w:r>
      <w:r w:rsidR="00380D39">
        <w:rPr>
          <w:rFonts w:asciiTheme="majorHAnsi" w:hAnsiTheme="majorHAnsi"/>
          <w:color w:val="000000"/>
          <w:spacing w:val="1"/>
          <w:sz w:val="24"/>
          <w:szCs w:val="24"/>
        </w:rPr>
        <w:t>колективните  членове съдейст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>ват</w:t>
      </w:r>
      <w:r w:rsidR="00380D39">
        <w:rPr>
          <w:rFonts w:asciiTheme="majorHAnsi" w:hAnsiTheme="majorHAnsi"/>
          <w:color w:val="000000"/>
          <w:spacing w:val="1"/>
          <w:sz w:val="24"/>
          <w:szCs w:val="24"/>
        </w:rPr>
        <w:t xml:space="preserve"> за  осъществяване  целите  на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читалището  </w:t>
      </w:r>
      <w:r w:rsidR="00380D39">
        <w:rPr>
          <w:rFonts w:asciiTheme="majorHAnsi" w:hAnsiTheme="majorHAnsi"/>
          <w:color w:val="000000"/>
          <w:spacing w:val="1"/>
          <w:sz w:val="24"/>
          <w:szCs w:val="24"/>
        </w:rPr>
        <w:t xml:space="preserve">и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обогатяването  на  материалната  база  </w:t>
      </w:r>
      <w:r w:rsidR="00380D39">
        <w:rPr>
          <w:rFonts w:asciiTheme="majorHAnsi" w:hAnsiTheme="majorHAnsi"/>
          <w:color w:val="000000"/>
          <w:spacing w:val="1"/>
          <w:sz w:val="24"/>
          <w:szCs w:val="24"/>
        </w:rPr>
        <w:t>и  имат  право  на  един  глас в  общото  събрание.</w:t>
      </w:r>
    </w:p>
    <w:p w:rsidR="003F4176" w:rsidRPr="003F4176" w:rsidRDefault="003F4176" w:rsidP="003F4176">
      <w:pPr>
        <w:shd w:val="clear" w:color="auto" w:fill="FFFFFF"/>
        <w:tabs>
          <w:tab w:val="left" w:pos="811"/>
        </w:tabs>
        <w:ind w:left="14" w:firstLine="46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Колективните членове могат да бъдат:</w:t>
      </w:r>
    </w:p>
    <w:p w:rsidR="003F4176" w:rsidRPr="003F4176" w:rsidRDefault="003F4176" w:rsidP="003F4176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професионални организации</w:t>
      </w:r>
    </w:p>
    <w:p w:rsidR="003F4176" w:rsidRPr="003F4176" w:rsidRDefault="003F4176" w:rsidP="003F4176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стопански организации</w:t>
      </w:r>
    </w:p>
    <w:p w:rsidR="003F4176" w:rsidRPr="003F4176" w:rsidRDefault="003F4176" w:rsidP="003F4176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търговски дружества</w:t>
      </w:r>
    </w:p>
    <w:p w:rsidR="003F4176" w:rsidRPr="003F4176" w:rsidRDefault="003F4176" w:rsidP="003F4176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кооперации и сдружения</w:t>
      </w:r>
    </w:p>
    <w:p w:rsidR="00380D39" w:rsidRDefault="003F4176" w:rsidP="00380D39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културно-просветни любителски клубове и творчески колективи</w:t>
      </w:r>
    </w:p>
    <w:p w:rsidR="00380D39" w:rsidRDefault="00380D39" w:rsidP="00380D39">
      <w:p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3F4176" w:rsidRPr="00380D39" w:rsidRDefault="00380D39" w:rsidP="00380D39">
      <w:pPr>
        <w:shd w:val="clear" w:color="auto" w:fill="FFFFFF"/>
        <w:tabs>
          <w:tab w:val="left" w:pos="355"/>
        </w:tabs>
        <w:ind w:left="19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</w:t>
      </w:r>
      <w:r w:rsidR="003F4176" w:rsidRPr="00380D39">
        <w:rPr>
          <w:rFonts w:asciiTheme="majorHAnsi" w:hAnsiTheme="majorHAnsi"/>
          <w:color w:val="000000"/>
          <w:spacing w:val="-3"/>
          <w:sz w:val="24"/>
          <w:szCs w:val="24"/>
        </w:rPr>
        <w:t>г) почетни чле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 xml:space="preserve">нове могат да бъдат български и </w:t>
      </w:r>
      <w:r w:rsidR="003F4176" w:rsidRP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чужди граждани с изключителни заслуги </w:t>
      </w:r>
      <w:r w:rsidR="003F4176" w:rsidRPr="00380D39">
        <w:rPr>
          <w:rFonts w:asciiTheme="majorHAnsi" w:hAnsiTheme="majorHAnsi"/>
          <w:color w:val="000000"/>
          <w:spacing w:val="-5"/>
          <w:sz w:val="24"/>
          <w:szCs w:val="24"/>
        </w:rPr>
        <w:t>към читалището.</w:t>
      </w:r>
    </w:p>
    <w:p w:rsidR="003F4176" w:rsidRPr="003F4176" w:rsidRDefault="003F4176" w:rsidP="003F4176">
      <w:pPr>
        <w:shd w:val="clear" w:color="auto" w:fill="FFFFFF"/>
        <w:ind w:left="374" w:right="1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5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Член на читалището може </w:t>
      </w:r>
      <w:r w:rsidR="00380D39">
        <w:rPr>
          <w:rFonts w:asciiTheme="majorHAnsi" w:hAnsiTheme="majorHAnsi"/>
          <w:color w:val="000000"/>
          <w:spacing w:val="-5"/>
          <w:sz w:val="24"/>
          <w:szCs w:val="24"/>
        </w:rPr>
        <w:t xml:space="preserve">да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стане всеки български гражданин с устно заявление до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настоятелството, което взема решение за приемане или отхвърляне. След издаване на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членска карта се внася членски внос в размер, както следва:</w:t>
      </w:r>
    </w:p>
    <w:p w:rsidR="003F4176" w:rsidRPr="003F4176" w:rsidRDefault="003F4176" w:rsidP="003F4176">
      <w:pPr>
        <w:shd w:val="clear" w:color="auto" w:fill="FFFFFF"/>
        <w:ind w:left="725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-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за ученици и пенсионери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 - 3 лева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годишно</w:t>
      </w:r>
    </w:p>
    <w:p w:rsidR="003F4176" w:rsidRPr="003F4176" w:rsidRDefault="003F4176" w:rsidP="003F4176">
      <w:pPr>
        <w:shd w:val="clear" w:color="auto" w:fill="FFFFFF"/>
        <w:ind w:left="72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-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за всички останали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 - 6 лева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годишно</w:t>
      </w:r>
    </w:p>
    <w:p w:rsidR="00D268DC" w:rsidRDefault="003F4176" w:rsidP="003F4176">
      <w:pPr>
        <w:shd w:val="clear" w:color="auto" w:fill="FFFFFF"/>
        <w:ind w:left="365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  <w:t xml:space="preserve">ал. 4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Членове на читалището се приемат до 7 (седем) дни преди провеждане на Общото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събрание.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Същите имат право на глас на събранието. </w:t>
      </w:r>
    </w:p>
    <w:p w:rsidR="00D268DC" w:rsidRDefault="00D268DC" w:rsidP="00D268DC">
      <w:pPr>
        <w:shd w:val="clear" w:color="auto" w:fill="FFFFFF"/>
        <w:jc w:val="both"/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</w:pPr>
    </w:p>
    <w:p w:rsidR="003F4176" w:rsidRPr="003F4176" w:rsidRDefault="003F4176" w:rsidP="00D268DC">
      <w:pPr>
        <w:shd w:val="clear" w:color="auto" w:fill="FFFFFF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2"/>
          <w:sz w:val="24"/>
          <w:szCs w:val="24"/>
        </w:rPr>
        <w:t>Чл.12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 Действителните почетни членове на читалището имат право:</w:t>
      </w:r>
    </w:p>
    <w:p w:rsidR="003F4176" w:rsidRPr="003F4176" w:rsidRDefault="00380D39" w:rsidP="00380D39">
      <w:pPr>
        <w:shd w:val="clear" w:color="auto" w:fill="FFFFFF"/>
        <w:ind w:left="73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spacing w:val="2"/>
          <w:sz w:val="24"/>
          <w:szCs w:val="24"/>
        </w:rPr>
        <w:t>а)</w:t>
      </w:r>
      <w:r w:rsidR="003F4176" w:rsidRPr="003F4176">
        <w:rPr>
          <w:rFonts w:asciiTheme="majorHAnsi" w:hAnsiTheme="majorHAnsi"/>
          <w:color w:val="000000"/>
          <w:spacing w:val="2"/>
          <w:sz w:val="24"/>
          <w:szCs w:val="24"/>
        </w:rPr>
        <w:t>да избират и да бъдат избирани в ръководните органи с най-малко двегодишен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>стаж като членове на читалището</w:t>
      </w:r>
    </w:p>
    <w:p w:rsidR="003F4176" w:rsidRPr="003F4176" w:rsidRDefault="003F4176" w:rsidP="003F4176">
      <w:pPr>
        <w:shd w:val="clear" w:color="auto" w:fill="FFFFFF"/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б)да участват в обсъждането на всички въпроси от дейността на читалището</w:t>
      </w:r>
    </w:p>
    <w:p w:rsidR="003F4176" w:rsidRPr="003F4176" w:rsidRDefault="003F4176" w:rsidP="003F4176">
      <w:pPr>
        <w:shd w:val="clear" w:color="auto" w:fill="FFFFFF"/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в)да получават информация за работата на ръководните им органи.</w:t>
      </w:r>
    </w:p>
    <w:p w:rsidR="00380D39" w:rsidRDefault="003F4176" w:rsidP="00380D39">
      <w:pPr>
        <w:shd w:val="clear" w:color="auto" w:fill="FFFFFF"/>
        <w:ind w:left="379" w:right="-23" w:firstLine="355"/>
        <w:jc w:val="both"/>
        <w:rPr>
          <w:rFonts w:asciiTheme="majorHAnsi" w:hAnsiTheme="majorHAnsi"/>
          <w:color w:val="000000"/>
          <w:spacing w:val="-4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г)ползват с пр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 xml:space="preserve">едимство базата и дейностите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читалището. </w:t>
      </w:r>
    </w:p>
    <w:p w:rsidR="00380D39" w:rsidRDefault="00380D39" w:rsidP="00380D39">
      <w:pPr>
        <w:shd w:val="clear" w:color="auto" w:fill="FFFFFF"/>
        <w:ind w:right="-23"/>
        <w:jc w:val="both"/>
        <w:rPr>
          <w:rFonts w:asciiTheme="majorHAnsi" w:hAnsiTheme="majorHAnsi"/>
          <w:color w:val="000000"/>
          <w:spacing w:val="-4"/>
          <w:sz w:val="24"/>
          <w:szCs w:val="24"/>
        </w:rPr>
      </w:pPr>
    </w:p>
    <w:p w:rsidR="003F4176" w:rsidRPr="003F4176" w:rsidRDefault="003F4176" w:rsidP="00380D39">
      <w:pPr>
        <w:shd w:val="clear" w:color="auto" w:fill="FFFFFF"/>
        <w:ind w:right="-23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2"/>
          <w:sz w:val="24"/>
          <w:szCs w:val="24"/>
        </w:rPr>
        <w:t>Чл.13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 Членовете на читалището са длъжни: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да спазват устава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да плащат членски внос до края на всяка календарна година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да пазят и обогатяват читалищното имущество</w:t>
      </w:r>
    </w:p>
    <w:p w:rsid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да защитават престижа и интересите на читалището</w:t>
      </w:r>
    </w:p>
    <w:p w:rsidR="00380D39" w:rsidRPr="00D268DC" w:rsidRDefault="00380D39" w:rsidP="00380D39">
      <w:pPr>
        <w:shd w:val="clear" w:color="auto" w:fill="FFFFFF"/>
        <w:ind w:right="3802"/>
        <w:jc w:val="both"/>
        <w:rPr>
          <w:rFonts w:asciiTheme="majorHAnsi" w:hAnsiTheme="majorHAnsi"/>
          <w:sz w:val="2"/>
        </w:rPr>
      </w:pPr>
    </w:p>
    <w:p w:rsidR="00380D39" w:rsidRDefault="00380D39" w:rsidP="00380D39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3"/>
          <w:sz w:val="28"/>
          <w:szCs w:val="24"/>
        </w:rPr>
      </w:pPr>
    </w:p>
    <w:p w:rsidR="00380D39" w:rsidRPr="00380D39" w:rsidRDefault="003F4176" w:rsidP="00380D39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3"/>
          <w:sz w:val="28"/>
          <w:szCs w:val="24"/>
        </w:rPr>
      </w:pPr>
      <w:r w:rsidRPr="00380D39">
        <w:rPr>
          <w:rFonts w:asciiTheme="majorHAnsi" w:hAnsiTheme="majorHAnsi"/>
          <w:b/>
          <w:color w:val="000000"/>
          <w:spacing w:val="-3"/>
          <w:sz w:val="28"/>
          <w:szCs w:val="24"/>
        </w:rPr>
        <w:t>ГЛАВА ЧЕТВЪРТА</w:t>
      </w:r>
    </w:p>
    <w:p w:rsidR="003F4176" w:rsidRDefault="003F4176" w:rsidP="00380D39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7"/>
          <w:sz w:val="28"/>
          <w:szCs w:val="24"/>
        </w:rPr>
      </w:pPr>
      <w:r w:rsidRPr="00380D39">
        <w:rPr>
          <w:rFonts w:asciiTheme="majorHAnsi" w:hAnsiTheme="majorHAnsi"/>
          <w:b/>
          <w:color w:val="000000"/>
          <w:spacing w:val="-7"/>
          <w:sz w:val="28"/>
          <w:szCs w:val="24"/>
        </w:rPr>
        <w:t>ОРГАНИ НА САМОУПРАВЛЕНИЕ</w:t>
      </w:r>
    </w:p>
    <w:p w:rsidR="00380D39" w:rsidRPr="00380D39" w:rsidRDefault="00380D39" w:rsidP="00380D39">
      <w:pPr>
        <w:shd w:val="clear" w:color="auto" w:fill="FFFFFF"/>
        <w:ind w:right="-23"/>
        <w:jc w:val="center"/>
        <w:rPr>
          <w:rFonts w:asciiTheme="majorHAnsi" w:hAnsiTheme="majorHAnsi"/>
          <w:b/>
          <w:sz w:val="22"/>
        </w:rPr>
      </w:pPr>
    </w:p>
    <w:p w:rsidR="003F4176" w:rsidRPr="003F4176" w:rsidRDefault="003F4176" w:rsidP="003F4176">
      <w:pPr>
        <w:shd w:val="clear" w:color="auto" w:fill="FFFFFF"/>
        <w:ind w:left="394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3"/>
          <w:sz w:val="24"/>
          <w:szCs w:val="24"/>
        </w:rPr>
        <w:t>Чл.14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Органите на самоуправление на читалището са:</w:t>
      </w:r>
    </w:p>
    <w:p w:rsidR="003F4176" w:rsidRPr="003F4176" w:rsidRDefault="003F4176" w:rsidP="003F4176">
      <w:pPr>
        <w:shd w:val="clear" w:color="auto" w:fill="FFFFFF"/>
        <w:tabs>
          <w:tab w:val="left" w:pos="984"/>
        </w:tabs>
        <w:ind w:left="74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Общото събрание</w:t>
      </w:r>
    </w:p>
    <w:p w:rsidR="003F4176" w:rsidRPr="003F4176" w:rsidRDefault="003F4176" w:rsidP="003F4176">
      <w:pPr>
        <w:shd w:val="clear" w:color="auto" w:fill="FFFFFF"/>
        <w:tabs>
          <w:tab w:val="left" w:pos="984"/>
        </w:tabs>
        <w:ind w:left="74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Настоятелството</w:t>
      </w:r>
    </w:p>
    <w:p w:rsidR="003F4176" w:rsidRPr="003F4176" w:rsidRDefault="003F4176" w:rsidP="003F4176">
      <w:pPr>
        <w:shd w:val="clear" w:color="auto" w:fill="FFFFFF"/>
        <w:tabs>
          <w:tab w:val="left" w:pos="984"/>
        </w:tabs>
        <w:ind w:left="74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Проверителна комисия</w:t>
      </w:r>
    </w:p>
    <w:p w:rsidR="003F4176" w:rsidRPr="003F4176" w:rsidRDefault="003F4176" w:rsidP="003F4176">
      <w:pPr>
        <w:shd w:val="clear" w:color="auto" w:fill="FFFFFF"/>
        <w:ind w:left="48" w:firstLine="350"/>
        <w:jc w:val="both"/>
        <w:rPr>
          <w:rFonts w:asciiTheme="majorHAnsi" w:hAnsiTheme="majorHAnsi"/>
        </w:rPr>
      </w:pPr>
      <w:r w:rsidRPr="00D268DC">
        <w:rPr>
          <w:rFonts w:asciiTheme="majorHAnsi" w:hAnsiTheme="majorHAnsi"/>
          <w:b/>
          <w:color w:val="000000"/>
          <w:spacing w:val="-3"/>
          <w:sz w:val="24"/>
          <w:szCs w:val="24"/>
        </w:rPr>
        <w:t>Чл.15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Върховен орган на читалището е общото събрание на неговите членове, които трябва да са най-малко 50 бр.</w:t>
      </w:r>
    </w:p>
    <w:p w:rsidR="00380D39" w:rsidRDefault="003F4176" w:rsidP="00380D39">
      <w:pPr>
        <w:shd w:val="clear" w:color="auto" w:fill="FFFFFF"/>
        <w:ind w:left="67" w:firstLine="68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z w:val="24"/>
          <w:szCs w:val="24"/>
        </w:rPr>
        <w:lastRenderedPageBreak/>
        <w:t xml:space="preserve">ал.2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Общото събрание се свиква най-малко един път в годината като отчетно и на 3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години като отчетно-изборно.</w:t>
      </w:r>
    </w:p>
    <w:p w:rsidR="003F4176" w:rsidRPr="003F4176" w:rsidRDefault="003F4176" w:rsidP="00380D39">
      <w:pPr>
        <w:shd w:val="clear" w:color="auto" w:fill="FFFFFF"/>
        <w:ind w:left="67" w:firstLine="68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Събранието е законно, ако е обявено най-малко 7 дни преди определената дата и на 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>него присъст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ват най-малко половината от членовете, имащи право на глас.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При липса на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кворум събранието се отлага с един час. Тогава събранието е законно, ако на него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присъстват не по-малко от една трета от членовете при редовно общо събрание и не по-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>малко от половината плюс един от членовете при извънредно общо събрание.</w:t>
      </w:r>
    </w:p>
    <w:p w:rsidR="003F4176" w:rsidRPr="003F4176" w:rsidRDefault="003F4176" w:rsidP="003F4176">
      <w:pPr>
        <w:shd w:val="clear" w:color="auto" w:fill="FFFFFF"/>
        <w:ind w:left="10" w:right="48" w:firstLine="68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Извънредно общо събрание се свиква по решение на настоятелството, по искане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на проверителната комисия или по искане на една трета от членовете на читалището с право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>на глас.</w:t>
      </w:r>
      <w:r w:rsidR="00380D39">
        <w:rPr>
          <w:rFonts w:asciiTheme="majorHAnsi" w:hAnsiTheme="majorHAnsi"/>
          <w:color w:val="000000"/>
          <w:spacing w:val="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 xml:space="preserve">При отказ на настоятелството да свика извънредно общо събрание, до 15 дни от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постъпването на искането проверителната комисия или една трета от членовете на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читалището с право на глас могат да свикат извънредно общо събрание от свое име.</w:t>
      </w:r>
    </w:p>
    <w:p w:rsidR="00380D39" w:rsidRDefault="003F4176" w:rsidP="003F4176">
      <w:pPr>
        <w:shd w:val="clear" w:color="auto" w:fill="FFFFFF"/>
        <w:ind w:left="14" w:right="53" w:firstLine="398"/>
        <w:jc w:val="both"/>
        <w:rPr>
          <w:rFonts w:asciiTheme="majorHAnsi" w:hAnsiTheme="majorHAnsi"/>
          <w:color w:val="000000"/>
          <w:spacing w:val="5"/>
          <w:sz w:val="24"/>
          <w:szCs w:val="24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Поканата за събранието трябва да съдържа: дневен ред, дата, часът и мястото за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провеждането му и кой го свиква.</w:t>
      </w:r>
      <w:r w:rsidR="00380D39">
        <w:rPr>
          <w:rFonts w:asciiTheme="majorHAnsi" w:hAnsiTheme="majorHAnsi"/>
          <w:color w:val="000000"/>
          <w:spacing w:val="2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 xml:space="preserve">Тя трябва да бъде получена срещу подпис или връчена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>не по-късно от 7 (седем) дни преди датата на провеждане.</w:t>
      </w:r>
      <w:r w:rsidR="00380D39">
        <w:rPr>
          <w:rFonts w:asciiTheme="majorHAnsi" w:hAnsiTheme="majorHAnsi"/>
          <w:color w:val="000000"/>
          <w:spacing w:val="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 xml:space="preserve">В същия срок на вратата на </w:t>
      </w:r>
      <w:r w:rsidRPr="003F4176">
        <w:rPr>
          <w:rFonts w:asciiTheme="majorHAnsi" w:hAnsiTheme="majorHAnsi"/>
          <w:color w:val="000000"/>
          <w:spacing w:val="8"/>
          <w:sz w:val="24"/>
          <w:szCs w:val="24"/>
        </w:rPr>
        <w:t>читалището и на други общодостъпни места в общината,</w:t>
      </w:r>
      <w:r w:rsidR="00380D39">
        <w:rPr>
          <w:rFonts w:asciiTheme="majorHAnsi" w:hAnsiTheme="majorHAnsi"/>
          <w:color w:val="000000"/>
          <w:spacing w:val="8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8"/>
          <w:sz w:val="24"/>
          <w:szCs w:val="24"/>
        </w:rPr>
        <w:t xml:space="preserve">където е дейността на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читалището, трябва да бъде залепена поканата за събранието. </w:t>
      </w:r>
    </w:p>
    <w:p w:rsidR="00380D39" w:rsidRDefault="00380D39" w:rsidP="003F4176">
      <w:pPr>
        <w:shd w:val="clear" w:color="auto" w:fill="FFFFFF"/>
        <w:ind w:left="14" w:right="53" w:firstLine="398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</w:p>
    <w:p w:rsidR="003F4176" w:rsidRPr="003F4176" w:rsidRDefault="003F4176" w:rsidP="00380D39">
      <w:pPr>
        <w:shd w:val="clear" w:color="auto" w:fill="FFFFFF"/>
        <w:ind w:right="53" w:firstLine="412"/>
        <w:jc w:val="both"/>
        <w:rPr>
          <w:rFonts w:asciiTheme="majorHAnsi" w:hAnsiTheme="majorHAnsi"/>
        </w:rPr>
      </w:pPr>
      <w:r w:rsidRPr="00380D39">
        <w:rPr>
          <w:rFonts w:asciiTheme="majorHAnsi" w:hAnsiTheme="majorHAnsi"/>
          <w:b/>
          <w:color w:val="000000"/>
          <w:spacing w:val="-3"/>
          <w:sz w:val="24"/>
          <w:szCs w:val="24"/>
        </w:rPr>
        <w:t>Чл.16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. </w:t>
      </w: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Общото събрание има следните правомощия:</w:t>
      </w:r>
    </w:p>
    <w:p w:rsidR="003F4176" w:rsidRPr="003F4176" w:rsidRDefault="003F4176" w:rsidP="003F4176">
      <w:pPr>
        <w:shd w:val="clear" w:color="auto" w:fill="FFFFFF"/>
        <w:tabs>
          <w:tab w:val="left" w:pos="965"/>
        </w:tabs>
        <w:ind w:left="72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изменя и допълва устава;</w:t>
      </w:r>
    </w:p>
    <w:p w:rsidR="003F4176" w:rsidRPr="003F4176" w:rsidRDefault="003F4176" w:rsidP="003F4176">
      <w:pPr>
        <w:shd w:val="clear" w:color="auto" w:fill="FFFFFF"/>
        <w:tabs>
          <w:tab w:val="left" w:pos="965"/>
        </w:tabs>
        <w:ind w:left="792" w:right="442" w:hanging="7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избира и освобождава членовете на 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 xml:space="preserve">настоятелството, проверителната комисия и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председателя на читалището с явно или тайно гласуване;</w:t>
      </w:r>
    </w:p>
    <w:p w:rsidR="003F4176" w:rsidRPr="003F4176" w:rsidRDefault="003F4176" w:rsidP="00380D39">
      <w:pPr>
        <w:shd w:val="clear" w:color="auto" w:fill="FFFFFF"/>
        <w:tabs>
          <w:tab w:val="left" w:pos="960"/>
          <w:tab w:val="left" w:pos="9333"/>
        </w:tabs>
        <w:ind w:left="730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7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приема вътрешни актове, необходим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 xml:space="preserve">и за организацията на дейността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читалището;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изключва членове на читалището;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д)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определя основни насоки за дейността на читалището;</w:t>
      </w:r>
    </w:p>
    <w:p w:rsidR="003F4176" w:rsidRPr="003F4176" w:rsidRDefault="003F4176" w:rsidP="003F4176">
      <w:pPr>
        <w:shd w:val="clear" w:color="auto" w:fill="FFFFFF"/>
        <w:tabs>
          <w:tab w:val="left" w:pos="1066"/>
        </w:tabs>
        <w:ind w:left="38" w:firstLine="69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е)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взема решение за  членуване или  </w:t>
      </w:r>
      <w:r w:rsidR="00380D39">
        <w:rPr>
          <w:rFonts w:asciiTheme="majorHAnsi" w:hAnsiTheme="majorHAnsi"/>
          <w:color w:val="000000"/>
          <w:spacing w:val="4"/>
          <w:sz w:val="24"/>
          <w:szCs w:val="24"/>
        </w:rPr>
        <w:t xml:space="preserve">прекратяване  на членството  в читалищно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>сдружение</w:t>
      </w:r>
      <w:r w:rsidR="00380D39">
        <w:rPr>
          <w:rFonts w:asciiTheme="majorHAnsi" w:hAnsiTheme="majorHAnsi"/>
          <w:color w:val="000000"/>
          <w:spacing w:val="-1"/>
          <w:sz w:val="24"/>
          <w:szCs w:val="24"/>
        </w:rPr>
        <w:t>;</w:t>
      </w:r>
    </w:p>
    <w:p w:rsidR="003F4176" w:rsidRPr="003F4176" w:rsidRDefault="003F4176" w:rsidP="003F4176">
      <w:pPr>
        <w:shd w:val="clear" w:color="auto" w:fill="FFFFFF"/>
        <w:tabs>
          <w:tab w:val="left" w:pos="1066"/>
        </w:tabs>
        <w:ind w:left="38" w:firstLine="69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4"/>
          <w:sz w:val="24"/>
          <w:szCs w:val="24"/>
        </w:rPr>
        <w:t>ж)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>приема бюджета на читалището и год</w:t>
      </w:r>
      <w:r w:rsidR="00380D39">
        <w:rPr>
          <w:rFonts w:asciiTheme="majorHAnsi" w:hAnsiTheme="majorHAnsi"/>
          <w:color w:val="000000"/>
          <w:spacing w:val="1"/>
          <w:sz w:val="24"/>
          <w:szCs w:val="24"/>
        </w:rPr>
        <w:t xml:space="preserve">ишния отчет на читалището до 30 март на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следващата година;</w:t>
      </w:r>
    </w:p>
    <w:p w:rsidR="00380D39" w:rsidRDefault="003F4176" w:rsidP="003F4176">
      <w:pPr>
        <w:shd w:val="clear" w:color="auto" w:fill="FFFFFF"/>
        <w:ind w:left="744" w:right="3533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з) определя размера на членския внос;</w:t>
      </w:r>
    </w:p>
    <w:p w:rsidR="003F4176" w:rsidRPr="003F4176" w:rsidRDefault="00380D39" w:rsidP="00380D39">
      <w:pPr>
        <w:shd w:val="clear" w:color="auto" w:fill="FFFFFF"/>
        <w:tabs>
          <w:tab w:val="left" w:pos="9333"/>
        </w:tabs>
        <w:ind w:left="744" w:right="-23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spacing w:val="-4"/>
          <w:sz w:val="24"/>
          <w:szCs w:val="24"/>
        </w:rPr>
        <w:t>и)</w:t>
      </w:r>
      <w:r w:rsidR="003F4176"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отменя решения на органите на читалището; </w:t>
      </w:r>
      <w:r>
        <w:rPr>
          <w:rFonts w:asciiTheme="majorHAnsi" w:hAnsiTheme="majorHAnsi"/>
          <w:color w:val="000000"/>
          <w:spacing w:val="-5"/>
          <w:sz w:val="24"/>
          <w:szCs w:val="24"/>
        </w:rPr>
        <w:t>к)</w:t>
      </w:r>
      <w:r w:rsidR="003F4176" w:rsidRPr="003F4176">
        <w:rPr>
          <w:rFonts w:asciiTheme="majorHAnsi" w:hAnsiTheme="majorHAnsi"/>
          <w:color w:val="000000"/>
          <w:spacing w:val="-5"/>
          <w:sz w:val="24"/>
          <w:szCs w:val="24"/>
        </w:rPr>
        <w:t>в</w:t>
      </w:r>
      <w:r>
        <w:rPr>
          <w:rFonts w:asciiTheme="majorHAnsi" w:hAnsiTheme="majorHAnsi"/>
          <w:color w:val="000000"/>
          <w:spacing w:val="-5"/>
          <w:sz w:val="24"/>
          <w:szCs w:val="24"/>
        </w:rPr>
        <w:t xml:space="preserve">зема решения за прекратяване на </w:t>
      </w:r>
      <w:r w:rsidR="003F4176" w:rsidRPr="003F4176">
        <w:rPr>
          <w:rFonts w:asciiTheme="majorHAnsi" w:hAnsiTheme="majorHAnsi"/>
          <w:color w:val="000000"/>
          <w:spacing w:val="-5"/>
          <w:sz w:val="24"/>
          <w:szCs w:val="24"/>
        </w:rPr>
        <w:t>читалището;</w:t>
      </w:r>
    </w:p>
    <w:p w:rsidR="003F4176" w:rsidRPr="003F4176" w:rsidRDefault="003F4176" w:rsidP="003F4176">
      <w:pPr>
        <w:shd w:val="clear" w:color="auto" w:fill="FFFFFF"/>
        <w:ind w:left="53" w:right="38" w:firstLine="69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8"/>
          <w:sz w:val="24"/>
          <w:szCs w:val="24"/>
        </w:rPr>
        <w:t xml:space="preserve">л) взема решения за отнасяне до съда за незаконосъобразни действия на </w:t>
      </w:r>
      <w:r w:rsidR="00380D39">
        <w:rPr>
          <w:rFonts w:asciiTheme="majorHAnsi" w:hAnsiTheme="majorHAnsi"/>
          <w:color w:val="000000"/>
          <w:spacing w:val="-3"/>
          <w:sz w:val="24"/>
          <w:szCs w:val="24"/>
        </w:rPr>
        <w:t>ръководството и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ли отделни членове.</w:t>
      </w:r>
    </w:p>
    <w:p w:rsidR="00380D39" w:rsidRDefault="003F4176" w:rsidP="003F4176">
      <w:pPr>
        <w:shd w:val="clear" w:color="auto" w:fill="FFFFFF"/>
        <w:ind w:left="67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Решенията на Общото събрание са задължителни за другите органи на читалището. </w:t>
      </w:r>
    </w:p>
    <w:p w:rsidR="003F4176" w:rsidRPr="003F4176" w:rsidRDefault="003F4176" w:rsidP="00380D39">
      <w:pPr>
        <w:shd w:val="clear" w:color="auto" w:fill="FFFFFF"/>
        <w:ind w:left="67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Решенията по </w:t>
      </w:r>
      <w:r w:rsidRPr="003F4176">
        <w:rPr>
          <w:rFonts w:asciiTheme="majorHAnsi" w:hAnsiTheme="majorHAnsi"/>
          <w:color w:val="000000"/>
          <w:spacing w:val="13"/>
          <w:sz w:val="24"/>
          <w:szCs w:val="24"/>
        </w:rPr>
        <w:t>чл.16</w:t>
      </w:r>
      <w:r w:rsidR="00380D39">
        <w:rPr>
          <w:rFonts w:asciiTheme="majorHAnsi" w:hAnsiTheme="majorHAnsi"/>
          <w:color w:val="000000"/>
          <w:spacing w:val="-1"/>
          <w:sz w:val="24"/>
          <w:szCs w:val="24"/>
        </w:rPr>
        <w:t xml:space="preserve"> буква "а", "г", "и", "к"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се вземат с мнозинство най-малко 2/3 от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всички членове.</w:t>
      </w:r>
      <w:r w:rsidR="00380D39">
        <w:rPr>
          <w:rFonts w:asciiTheme="majorHAnsi" w:hAnsiTheme="majorHAnsi"/>
        </w:rPr>
        <w:t xml:space="preserve"> </w:t>
      </w:r>
      <w:r w:rsidRPr="003F4176">
        <w:rPr>
          <w:rFonts w:asciiTheme="majorHAnsi" w:hAnsiTheme="majorHAnsi"/>
          <w:color w:val="000000"/>
          <w:spacing w:val="10"/>
          <w:sz w:val="24"/>
          <w:szCs w:val="24"/>
        </w:rPr>
        <w:t xml:space="preserve">Останалите решения се вземат с мнозинство повече от половината от </w:t>
      </w:r>
      <w:r w:rsidR="00380D39">
        <w:rPr>
          <w:rFonts w:asciiTheme="majorHAnsi" w:hAnsiTheme="majorHAnsi"/>
          <w:color w:val="000000"/>
          <w:spacing w:val="-4"/>
          <w:sz w:val="24"/>
          <w:szCs w:val="24"/>
        </w:rPr>
        <w:t>присъст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ващите членове.</w:t>
      </w:r>
    </w:p>
    <w:p w:rsidR="003F4176" w:rsidRPr="003F4176" w:rsidRDefault="003F4176" w:rsidP="003F4176">
      <w:pPr>
        <w:shd w:val="clear" w:color="auto" w:fill="FFFFFF"/>
        <w:ind w:left="72" w:right="10" w:firstLine="336"/>
        <w:jc w:val="both"/>
        <w:rPr>
          <w:rFonts w:asciiTheme="majorHAnsi" w:hAnsiTheme="majorHAnsi"/>
        </w:rPr>
      </w:pPr>
      <w:r w:rsidRPr="00380D39">
        <w:rPr>
          <w:rFonts w:asciiTheme="majorHAnsi" w:hAnsiTheme="majorHAnsi"/>
          <w:b/>
          <w:color w:val="000000"/>
          <w:spacing w:val="10"/>
          <w:sz w:val="24"/>
          <w:szCs w:val="24"/>
        </w:rPr>
        <w:t>Чл.17</w:t>
      </w:r>
      <w:r w:rsidRPr="003F4176">
        <w:rPr>
          <w:rFonts w:asciiTheme="majorHAnsi" w:hAnsiTheme="majorHAnsi"/>
          <w:color w:val="000000"/>
          <w:spacing w:val="10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10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10"/>
          <w:sz w:val="24"/>
          <w:szCs w:val="24"/>
        </w:rPr>
        <w:t xml:space="preserve">Изпълнителен орган на читалището между общите събрания е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настоятелството, което се избира за срок от 3 години, състои се от 7 члена и работи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обществени начала. Членовете на настоятелството да нямат роднински връзки по права и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съребрена линия до четвърта степен. Промени в неговия състав могат да се правят и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общите годишни и извънредни събрания.</w:t>
      </w:r>
    </w:p>
    <w:p w:rsidR="003F4176" w:rsidRDefault="003F4176" w:rsidP="00FB09BE">
      <w:pPr>
        <w:shd w:val="clear" w:color="auto" w:fill="FFFFFF"/>
        <w:ind w:left="77" w:firstLine="34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2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 xml:space="preserve">Настоятелството провежда своите редовни заседания най-малко един път на 3 месеца. Заседанията са </w:t>
      </w:r>
      <w:r w:rsidR="00FB09BE">
        <w:rPr>
          <w:rFonts w:asciiTheme="majorHAnsi" w:hAnsiTheme="majorHAnsi"/>
          <w:color w:val="000000"/>
          <w:spacing w:val="2"/>
          <w:sz w:val="24"/>
          <w:szCs w:val="24"/>
        </w:rPr>
        <w:t>редовни, когато на тях присъст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 xml:space="preserve">ват повече от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lastRenderedPageBreak/>
        <w:t xml:space="preserve">половината от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членовете му. Решенията се вземат с обикновено мнозинство.</w:t>
      </w:r>
    </w:p>
    <w:p w:rsidR="00FB09BE" w:rsidRPr="00FB09BE" w:rsidRDefault="00FB09BE" w:rsidP="00FB09BE">
      <w:pPr>
        <w:shd w:val="clear" w:color="auto" w:fill="FFFFFF"/>
        <w:ind w:left="77" w:firstLine="346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right="58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5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Настоятелството може да изгражда помощни комисии и работни групи по отделни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проблеми и направления от дейността си, в които влизат членове на настоятелството,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читалищни работници и други читалищни членове.</w:t>
      </w:r>
    </w:p>
    <w:p w:rsidR="003F4176" w:rsidRPr="003F4176" w:rsidRDefault="003F4176" w:rsidP="003F4176">
      <w:pPr>
        <w:shd w:val="clear" w:color="auto" w:fill="FFFFFF"/>
        <w:ind w:left="341"/>
        <w:jc w:val="both"/>
        <w:rPr>
          <w:rFonts w:asciiTheme="majorHAnsi" w:hAnsiTheme="majorHAnsi"/>
        </w:rPr>
      </w:pPr>
      <w:r w:rsidRPr="00FB09BE">
        <w:rPr>
          <w:rFonts w:asciiTheme="majorHAnsi" w:hAnsiTheme="majorHAnsi"/>
          <w:b/>
          <w:color w:val="000000"/>
          <w:spacing w:val="-4"/>
          <w:sz w:val="24"/>
          <w:szCs w:val="24"/>
        </w:rPr>
        <w:t>Чл.18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 1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Настоятелството има следните правомощия:</w:t>
      </w:r>
    </w:p>
    <w:p w:rsidR="003F4176" w:rsidRPr="003F4176" w:rsidRDefault="003F4176" w:rsidP="003F4176">
      <w:pPr>
        <w:shd w:val="clear" w:color="auto" w:fill="FFFFFF"/>
        <w:tabs>
          <w:tab w:val="left" w:pos="941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свиква общото събрание</w:t>
      </w:r>
    </w:p>
    <w:p w:rsidR="003F4176" w:rsidRPr="003F4176" w:rsidRDefault="003F4176" w:rsidP="003F4176">
      <w:pPr>
        <w:shd w:val="clear" w:color="auto" w:fill="FFFFFF"/>
        <w:tabs>
          <w:tab w:val="left" w:pos="941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осигурява изпълнението на решенията на общото събрание</w:t>
      </w:r>
    </w:p>
    <w:p w:rsidR="003F4176" w:rsidRPr="003F4176" w:rsidRDefault="003F4176" w:rsidP="003F4176">
      <w:pPr>
        <w:shd w:val="clear" w:color="auto" w:fill="FFFFFF"/>
        <w:tabs>
          <w:tab w:val="left" w:pos="941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подготвя проектобюджета на читалището и ут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върждава щата му и длъжностните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характеристики на работещите в читалището</w:t>
      </w:r>
    </w:p>
    <w:p w:rsidR="00FB09BE" w:rsidRDefault="003F4176" w:rsidP="00FB09BE">
      <w:pPr>
        <w:shd w:val="clear" w:color="auto" w:fill="FFFFFF"/>
        <w:tabs>
          <w:tab w:val="left" w:pos="950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подготвя и внася в общото събрание отчет за дейността на читалището</w:t>
      </w:r>
    </w:p>
    <w:p w:rsidR="00FB09BE" w:rsidRDefault="003F4176" w:rsidP="00FB09BE">
      <w:pPr>
        <w:shd w:val="clear" w:color="auto" w:fill="FFFFFF"/>
        <w:tabs>
          <w:tab w:val="left" w:pos="950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д)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назначава щатното ръководно лице в читалището (секретаря) и утвърждава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br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длъжностната му характеристика</w:t>
      </w:r>
    </w:p>
    <w:p w:rsidR="00FB09BE" w:rsidRDefault="003F4176" w:rsidP="00FB09BE">
      <w:pPr>
        <w:shd w:val="clear" w:color="auto" w:fill="FFFFFF"/>
        <w:tabs>
          <w:tab w:val="left" w:pos="950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е)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утвърждава годишните планове за работа на ч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италището, планови и план-сметки за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провеждане на по-значими прояви от селски и общински мащаб</w:t>
      </w:r>
    </w:p>
    <w:p w:rsidR="003F4176" w:rsidRPr="003F4176" w:rsidRDefault="003F4176" w:rsidP="00FB09BE">
      <w:pPr>
        <w:shd w:val="clear" w:color="auto" w:fill="FFFFFF"/>
        <w:tabs>
          <w:tab w:val="left" w:pos="950"/>
        </w:tabs>
        <w:ind w:left="70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4"/>
          <w:sz w:val="24"/>
          <w:szCs w:val="24"/>
        </w:rPr>
        <w:t>ж)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разпорежда се с имуществото на читалището</w:t>
      </w:r>
    </w:p>
    <w:p w:rsidR="00D268DC" w:rsidRDefault="003F4176" w:rsidP="00D268DC">
      <w:pPr>
        <w:shd w:val="clear" w:color="auto" w:fill="FFFFFF"/>
        <w:tabs>
          <w:tab w:val="left" w:pos="946"/>
        </w:tabs>
        <w:ind w:left="72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4"/>
          <w:sz w:val="24"/>
          <w:szCs w:val="24"/>
        </w:rPr>
        <w:t>з)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обсъжда и приема материали, които ще вна</w:t>
      </w:r>
      <w:r w:rsidR="00FB09BE">
        <w:rPr>
          <w:rFonts w:asciiTheme="majorHAnsi" w:hAnsiTheme="majorHAnsi"/>
          <w:color w:val="000000"/>
          <w:spacing w:val="-3"/>
          <w:sz w:val="24"/>
          <w:szCs w:val="24"/>
        </w:rPr>
        <w:t xml:space="preserve">ся читалището до по-висшестоящи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организации-общината, Министерство на кул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турата, Съюза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народните читалища и</w:t>
      </w:r>
      <w:r w:rsidR="00FB09BE">
        <w:rPr>
          <w:rFonts w:asciiTheme="majorHAnsi" w:hAnsiTheme="majorHAnsi"/>
        </w:rPr>
        <w:t xml:space="preserve"> </w:t>
      </w: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др.</w:t>
      </w:r>
    </w:p>
    <w:p w:rsidR="003F4176" w:rsidRPr="003F4176" w:rsidRDefault="003F4176" w:rsidP="00D268DC">
      <w:pPr>
        <w:shd w:val="clear" w:color="auto" w:fill="FFFFFF"/>
        <w:tabs>
          <w:tab w:val="left" w:pos="946"/>
        </w:tabs>
        <w:ind w:left="72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и) приема и обсъжда докладни предложения, информации, жалби, препоръки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комисиите, ръководствата на самодейните колективи, художествени ръководители,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щатни служители в читалището, членове на читалището.</w:t>
      </w:r>
    </w:p>
    <w:p w:rsidR="003F4176" w:rsidRPr="003F4176" w:rsidRDefault="003F4176" w:rsidP="003F4176">
      <w:pPr>
        <w:shd w:val="clear" w:color="auto" w:fill="FFFFFF"/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й) съдейс</w:t>
      </w:r>
      <w:r w:rsidR="00FB09BE">
        <w:rPr>
          <w:rFonts w:asciiTheme="majorHAnsi" w:hAnsiTheme="majorHAnsi"/>
          <w:color w:val="000000"/>
          <w:spacing w:val="-3"/>
          <w:sz w:val="24"/>
          <w:szCs w:val="24"/>
        </w:rPr>
        <w:t>т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ва за привличането на нови членове и </w:t>
      </w:r>
      <w:proofErr w:type="spellStart"/>
      <w:r w:rsidR="00FB09BE">
        <w:rPr>
          <w:rFonts w:asciiTheme="majorHAnsi" w:hAnsiTheme="majorHAnsi"/>
          <w:color w:val="000000"/>
          <w:spacing w:val="-3"/>
          <w:sz w:val="24"/>
          <w:szCs w:val="24"/>
        </w:rPr>
        <w:t>съмишленици</w:t>
      </w:r>
      <w:proofErr w:type="spellEnd"/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на читалището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к) осъществява връзката на читалището с други читалища, творчески групи, културни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институти, творчески съюзи и др.</w:t>
      </w:r>
    </w:p>
    <w:p w:rsidR="00FB09BE" w:rsidRDefault="003F4176" w:rsidP="003F4176">
      <w:pPr>
        <w:shd w:val="clear" w:color="auto" w:fill="FFFFFF"/>
        <w:ind w:left="734" w:right="442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л) набира допълнителни финансови средства за дейността на читалището м) взема решения за разкриване на помощни стопански дейности </w:t>
      </w:r>
    </w:p>
    <w:p w:rsidR="003F4176" w:rsidRPr="003F4176" w:rsidRDefault="003F4176" w:rsidP="00FB09BE">
      <w:pPr>
        <w:shd w:val="clear" w:color="auto" w:fill="FFFFFF"/>
        <w:ind w:left="734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н) взема решения за откриване или за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криване на самодейни колективи,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школи, клубове и други форми на работа.</w:t>
      </w:r>
    </w:p>
    <w:p w:rsidR="00FB09BE" w:rsidRDefault="003F4176" w:rsidP="003F4176">
      <w:pPr>
        <w:shd w:val="clear" w:color="auto" w:fill="FFFFFF"/>
        <w:ind w:left="744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о) утвърждава промени в Правилника за вътрешния ред в читалището</w:t>
      </w:r>
    </w:p>
    <w:p w:rsidR="00FB09BE" w:rsidRDefault="003F4176" w:rsidP="00FB09BE">
      <w:pPr>
        <w:shd w:val="clear" w:color="auto" w:fill="FFFFFF"/>
        <w:ind w:left="744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п) взема решения за морално и материално стимулиране на работещите в читалището</w:t>
      </w:r>
      <w:r w:rsidR="00FB09BE">
        <w:rPr>
          <w:rFonts w:asciiTheme="majorHAnsi" w:hAnsiTheme="majorHAnsi"/>
        </w:rPr>
        <w:t xml:space="preserve">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и читалищните членове. </w:t>
      </w:r>
    </w:p>
    <w:p w:rsidR="003F4176" w:rsidRPr="003F4176" w:rsidRDefault="00FB09BE" w:rsidP="00FB09BE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       </w:t>
      </w:r>
      <w:r w:rsidR="003F4176"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 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>Редовни   заседания   на   настоятелството   се   провеждат   с   писмено   или   устно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4"/>
          <w:sz w:val="24"/>
          <w:szCs w:val="24"/>
        </w:rPr>
        <w:t>предизвестие на Председателя (секретаря) съдържащо:</w:t>
      </w:r>
      <w:r>
        <w:rPr>
          <w:rFonts w:asciiTheme="majorHAnsi" w:hAnsiTheme="majorHAnsi"/>
          <w:color w:val="000000"/>
          <w:spacing w:val="4"/>
          <w:sz w:val="24"/>
          <w:szCs w:val="24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4"/>
          <w:sz w:val="24"/>
          <w:szCs w:val="24"/>
        </w:rPr>
        <w:t>дневен ред, дата, място, и час на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6"/>
          <w:sz w:val="24"/>
          <w:szCs w:val="24"/>
        </w:rPr>
        <w:t>събитието.</w:t>
      </w:r>
    </w:p>
    <w:p w:rsidR="003F4176" w:rsidRPr="003F4176" w:rsidRDefault="003F4176" w:rsidP="003F4176">
      <w:pPr>
        <w:shd w:val="clear" w:color="auto" w:fill="FFFFFF"/>
        <w:ind w:left="34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Извънредни заседания на настоятелството се свикват:</w:t>
      </w:r>
    </w:p>
    <w:p w:rsidR="003F4176" w:rsidRPr="003F4176" w:rsidRDefault="003F4176" w:rsidP="003F4176">
      <w:pPr>
        <w:shd w:val="clear" w:color="auto" w:fill="FFFFFF"/>
        <w:tabs>
          <w:tab w:val="left" w:pos="998"/>
        </w:tabs>
        <w:ind w:left="75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по искане на Председателя на читалището</w:t>
      </w:r>
    </w:p>
    <w:p w:rsidR="003F4176" w:rsidRPr="003F4176" w:rsidRDefault="003F4176" w:rsidP="003F4176">
      <w:pPr>
        <w:shd w:val="clear" w:color="auto" w:fill="FFFFFF"/>
        <w:tabs>
          <w:tab w:val="left" w:pos="998"/>
        </w:tabs>
        <w:ind w:left="75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по искане на Проверителната комисия</w:t>
      </w:r>
    </w:p>
    <w:p w:rsidR="003F4176" w:rsidRPr="003F4176" w:rsidRDefault="003F4176" w:rsidP="003F4176">
      <w:pPr>
        <w:shd w:val="clear" w:color="auto" w:fill="FFFFFF"/>
        <w:tabs>
          <w:tab w:val="left" w:pos="998"/>
        </w:tabs>
        <w:ind w:left="75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по искане на 2/3 от членовете на настоятелството</w:t>
      </w:r>
    </w:p>
    <w:p w:rsidR="003F4176" w:rsidRPr="00FB09BE" w:rsidRDefault="003F4176" w:rsidP="003F4176">
      <w:pPr>
        <w:shd w:val="clear" w:color="auto" w:fill="FFFFFF"/>
        <w:ind w:left="67" w:firstLine="283"/>
        <w:jc w:val="both"/>
        <w:rPr>
          <w:rFonts w:asciiTheme="majorHAnsi" w:hAnsiTheme="majorHAnsi"/>
          <w:i/>
        </w:rPr>
      </w:pPr>
      <w:r w:rsidRPr="003F4176"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При вземане на специални решения необходимо е всеки член на настоятелството да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се подпише с мнение </w:t>
      </w:r>
      <w:r w:rsidRPr="00FB09BE">
        <w:rPr>
          <w:rFonts w:asciiTheme="majorHAnsi" w:hAnsiTheme="majorHAnsi"/>
          <w:i/>
          <w:color w:val="000000"/>
          <w:spacing w:val="-2"/>
          <w:sz w:val="24"/>
          <w:szCs w:val="24"/>
        </w:rPr>
        <w:t>"за", "против", "въздържал се"</w:t>
      </w:r>
    </w:p>
    <w:p w:rsidR="003F4176" w:rsidRPr="003F4176" w:rsidRDefault="003F4176" w:rsidP="003F4176">
      <w:pPr>
        <w:shd w:val="clear" w:color="auto" w:fill="FFFFFF"/>
        <w:ind w:left="355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ал.5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Членовете на настоятелството се освобождават предсрочно:</w:t>
      </w:r>
    </w:p>
    <w:p w:rsidR="003F4176" w:rsidRPr="003F4176" w:rsidRDefault="003F4176" w:rsidP="003F4176">
      <w:pPr>
        <w:shd w:val="clear" w:color="auto" w:fill="FFFFFF"/>
        <w:tabs>
          <w:tab w:val="left" w:pos="1013"/>
        </w:tabs>
        <w:ind w:left="76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при установяване на съществуващи нарушения на з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акона, устава и незадоволителна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оценка на дейността им от общото събрание</w:t>
      </w:r>
    </w:p>
    <w:p w:rsidR="003F4176" w:rsidRPr="003F4176" w:rsidRDefault="003F4176" w:rsidP="003F4176">
      <w:pPr>
        <w:shd w:val="clear" w:color="auto" w:fill="FFFFFF"/>
        <w:tabs>
          <w:tab w:val="left" w:pos="1013"/>
        </w:tabs>
        <w:ind w:left="76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при болест или смърт</w:t>
      </w:r>
    </w:p>
    <w:p w:rsidR="003F4176" w:rsidRPr="003F4176" w:rsidRDefault="003F4176" w:rsidP="003F4176">
      <w:pPr>
        <w:shd w:val="clear" w:color="auto" w:fill="FFFFFF"/>
        <w:tabs>
          <w:tab w:val="left" w:pos="1013"/>
        </w:tabs>
        <w:ind w:left="76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по собствено желание (оставка)</w:t>
      </w:r>
    </w:p>
    <w:p w:rsidR="003F4176" w:rsidRPr="003F4176" w:rsidRDefault="003F4176" w:rsidP="003F4176">
      <w:pPr>
        <w:shd w:val="clear" w:color="auto" w:fill="FFFFFF"/>
        <w:tabs>
          <w:tab w:val="left" w:pos="1013"/>
        </w:tabs>
        <w:ind w:left="76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при три последователни безпричинни отсъствия от заседание</w:t>
      </w:r>
    </w:p>
    <w:p w:rsidR="003F4176" w:rsidRPr="003F4176" w:rsidRDefault="003F4176" w:rsidP="003F4176">
      <w:pPr>
        <w:shd w:val="clear" w:color="auto" w:fill="FFFFFF"/>
        <w:ind w:left="37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ал.6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Освободените места в настоятелството се попълват от избраните </w:t>
      </w:r>
      <w:proofErr w:type="spellStart"/>
      <w:r w:rsidR="00FB09BE">
        <w:rPr>
          <w:rFonts w:asciiTheme="majorHAnsi" w:hAnsiTheme="majorHAnsi"/>
          <w:color w:val="000000"/>
          <w:spacing w:val="-3"/>
          <w:sz w:val="24"/>
          <w:szCs w:val="24"/>
        </w:rPr>
        <w:t>подгласници</w:t>
      </w:r>
      <w:proofErr w:type="spellEnd"/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.</w:t>
      </w:r>
    </w:p>
    <w:p w:rsidR="003F4176" w:rsidRPr="003F4176" w:rsidRDefault="003F4176" w:rsidP="003F4176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lang w:val="en-US"/>
        </w:rPr>
      </w:pPr>
    </w:p>
    <w:p w:rsidR="003F4176" w:rsidRPr="003F4176" w:rsidRDefault="003F4176" w:rsidP="003F4176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lang w:val="en-US"/>
        </w:rPr>
      </w:pPr>
    </w:p>
    <w:p w:rsidR="003F4176" w:rsidRPr="00FB09BE" w:rsidRDefault="003F4176" w:rsidP="00FB09BE">
      <w:pPr>
        <w:shd w:val="clear" w:color="auto" w:fill="FFFFFF"/>
        <w:tabs>
          <w:tab w:val="left" w:pos="859"/>
        </w:tabs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lang w:val="en-US"/>
        </w:rPr>
      </w:pPr>
    </w:p>
    <w:p w:rsidR="003F4176" w:rsidRPr="003F4176" w:rsidRDefault="003F4176" w:rsidP="003F4176">
      <w:pPr>
        <w:shd w:val="clear" w:color="auto" w:fill="FFFFFF"/>
        <w:ind w:left="27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 xml:space="preserve">Чл.19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Председателят на читалището има следните правомощия:</w:t>
      </w:r>
    </w:p>
    <w:p w:rsidR="003F4176" w:rsidRPr="003F4176" w:rsidRDefault="003F4176" w:rsidP="003F4176">
      <w:pPr>
        <w:shd w:val="clear" w:color="auto" w:fill="FFFFFF"/>
        <w:ind w:right="58" w:firstLine="34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1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Организира дейността на читалището съобразно закона, устава и решенията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общото събрание</w:t>
      </w:r>
    </w:p>
    <w:p w:rsidR="003F4176" w:rsidRPr="003F4176" w:rsidRDefault="003F4176" w:rsidP="003F4176">
      <w:pPr>
        <w:shd w:val="clear" w:color="auto" w:fill="FFFFFF"/>
        <w:ind w:left="5" w:right="62" w:firstLine="34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Председателят на читалището се избира от общото събрание за срок от 3 години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и работи на обществени начала.</w:t>
      </w:r>
    </w:p>
    <w:p w:rsidR="003F4176" w:rsidRPr="003F4176" w:rsidRDefault="003F4176" w:rsidP="003F4176">
      <w:pPr>
        <w:shd w:val="clear" w:color="auto" w:fill="FFFFFF"/>
        <w:ind w:left="34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Представлява читалището</w:t>
      </w:r>
    </w:p>
    <w:p w:rsidR="003F4176" w:rsidRPr="003F4176" w:rsidRDefault="003F4176" w:rsidP="003F4176">
      <w:pPr>
        <w:shd w:val="clear" w:color="auto" w:fill="FFFFFF"/>
        <w:ind w:left="5" w:right="43" w:firstLine="34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6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6"/>
          <w:sz w:val="24"/>
          <w:szCs w:val="24"/>
        </w:rPr>
        <w:t xml:space="preserve">Свиква и ръководи заседанията на настоятелството и общите събрания на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читалището</w:t>
      </w:r>
    </w:p>
    <w:p w:rsidR="003F4176" w:rsidRPr="003F4176" w:rsidRDefault="003F4176" w:rsidP="003F4176">
      <w:pPr>
        <w:shd w:val="clear" w:color="auto" w:fill="FFFFFF"/>
        <w:ind w:left="5" w:right="48" w:firstLine="34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z w:val="24"/>
          <w:szCs w:val="24"/>
        </w:rPr>
        <w:t xml:space="preserve">ал.5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Сключва и прекратява трудовите договори със служителите на читалището, въз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основа на решение на настоятелството</w:t>
      </w:r>
    </w:p>
    <w:p w:rsidR="003F4176" w:rsidRPr="003F4176" w:rsidRDefault="003F4176" w:rsidP="003F4176">
      <w:pPr>
        <w:shd w:val="clear" w:color="auto" w:fill="FFFFFF"/>
        <w:ind w:left="10" w:right="43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ал.б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Упражнява контрол по правилната експлоатация и стопанисване на имуществото на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читалището</w:t>
      </w:r>
    </w:p>
    <w:p w:rsidR="003F4176" w:rsidRPr="003F4176" w:rsidRDefault="003F4176" w:rsidP="003F4176">
      <w:pPr>
        <w:shd w:val="clear" w:color="auto" w:fill="FFFFFF"/>
        <w:ind w:left="29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5"/>
          <w:sz w:val="24"/>
          <w:szCs w:val="24"/>
        </w:rPr>
        <w:t xml:space="preserve">ап.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7 Председателят може да бъде освободен предсрочно:</w:t>
      </w:r>
    </w:p>
    <w:p w:rsidR="003F4176" w:rsidRPr="003F4176" w:rsidRDefault="003F4176" w:rsidP="00FB09BE">
      <w:pPr>
        <w:shd w:val="clear" w:color="auto" w:fill="FFFFFF"/>
        <w:tabs>
          <w:tab w:val="left" w:pos="955"/>
        </w:tabs>
        <w:ind w:left="710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по негово собствено желание, 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изразено в писмен вид до общото събрание с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предизвестие един месец</w:t>
      </w:r>
    </w:p>
    <w:p w:rsidR="003F4176" w:rsidRPr="003F4176" w:rsidRDefault="003F4176" w:rsidP="003F4176">
      <w:pPr>
        <w:shd w:val="clear" w:color="auto" w:fill="FFFFFF"/>
        <w:tabs>
          <w:tab w:val="left" w:pos="955"/>
        </w:tabs>
        <w:ind w:left="7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при установяване на съществени нарушения на Ус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тава и Закона и незадоволителна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оценка на работата му от общото събрание</w:t>
      </w:r>
    </w:p>
    <w:p w:rsidR="003F4176" w:rsidRPr="003F4176" w:rsidRDefault="003F4176" w:rsidP="003F4176">
      <w:pPr>
        <w:shd w:val="clear" w:color="auto" w:fill="FFFFFF"/>
        <w:tabs>
          <w:tab w:val="left" w:pos="989"/>
        </w:tabs>
        <w:ind w:left="24" w:firstLine="691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>при болест или смърт, функциите на председате</w:t>
      </w:r>
      <w:r w:rsidR="00FB09BE">
        <w:rPr>
          <w:rFonts w:asciiTheme="majorHAnsi" w:hAnsiTheme="majorHAnsi"/>
          <w:color w:val="000000"/>
          <w:spacing w:val="-1"/>
          <w:sz w:val="24"/>
          <w:szCs w:val="24"/>
        </w:rPr>
        <w:t xml:space="preserve">ля се поемат от упълномощено от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настоятелството лице до провеждането на нов избор</w:t>
      </w:r>
    </w:p>
    <w:p w:rsidR="00FB09BE" w:rsidRDefault="00FB09BE" w:rsidP="003F4176">
      <w:pPr>
        <w:shd w:val="clear" w:color="auto" w:fill="FFFFFF"/>
        <w:ind w:left="302"/>
        <w:jc w:val="both"/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</w:pPr>
    </w:p>
    <w:p w:rsidR="003F4176" w:rsidRPr="003F4176" w:rsidRDefault="003F4176" w:rsidP="003F4176">
      <w:pPr>
        <w:shd w:val="clear" w:color="auto" w:fill="FFFFFF"/>
        <w:ind w:left="30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 xml:space="preserve">Чл.20 </w:t>
      </w: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Секретарят има следните правомощия като щатно лице:</w:t>
      </w:r>
    </w:p>
    <w:p w:rsidR="003F4176" w:rsidRPr="003F4176" w:rsidRDefault="003F4176" w:rsidP="00FB09BE">
      <w:pPr>
        <w:shd w:val="clear" w:color="auto" w:fill="FFFFFF"/>
        <w:tabs>
          <w:tab w:val="left" w:pos="960"/>
          <w:tab w:val="left" w:pos="9333"/>
        </w:tabs>
        <w:ind w:left="720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ръководи текущата дейност на чи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талището и работата на щатния и обслужващ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персонал;</w:t>
      </w:r>
    </w:p>
    <w:p w:rsidR="003F4176" w:rsidRPr="003F4176" w:rsidRDefault="003F4176" w:rsidP="00FB09BE">
      <w:pPr>
        <w:shd w:val="clear" w:color="auto" w:fill="FFFFFF"/>
        <w:tabs>
          <w:tab w:val="left" w:pos="960"/>
        </w:tabs>
        <w:ind w:left="720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участва по право в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работата на настоятелств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ото, ако не е избран за член на </w:t>
      </w:r>
      <w:r w:rsidRPr="003F4176">
        <w:rPr>
          <w:rFonts w:asciiTheme="majorHAnsi" w:hAnsiTheme="majorHAnsi"/>
          <w:color w:val="000000"/>
          <w:spacing w:val="-6"/>
          <w:sz w:val="24"/>
          <w:szCs w:val="24"/>
        </w:rPr>
        <w:t>същото;</w:t>
      </w:r>
    </w:p>
    <w:p w:rsidR="003F4176" w:rsidRPr="003F4176" w:rsidRDefault="003F4176" w:rsidP="003F4176">
      <w:pPr>
        <w:shd w:val="clear" w:color="auto" w:fill="FFFFFF"/>
        <w:tabs>
          <w:tab w:val="left" w:pos="960"/>
        </w:tabs>
        <w:ind w:left="72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орг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>анизира и непосредствено участ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ва в изпълнение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то на решенията на общото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събрание и настоятелството;</w:t>
      </w:r>
    </w:p>
    <w:p w:rsidR="003F4176" w:rsidRPr="003F4176" w:rsidRDefault="003F4176" w:rsidP="00FB09BE">
      <w:pPr>
        <w:shd w:val="clear" w:color="auto" w:fill="FFFFFF"/>
        <w:tabs>
          <w:tab w:val="left" w:pos="960"/>
        </w:tabs>
        <w:ind w:left="720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г)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контролира разходването на паричните ср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едства на читалището и заверява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разходните документи;</w:t>
      </w:r>
    </w:p>
    <w:p w:rsidR="003F4176" w:rsidRPr="003F4176" w:rsidRDefault="003F4176" w:rsidP="003F4176">
      <w:pPr>
        <w:shd w:val="clear" w:color="auto" w:fill="FFFFFF"/>
        <w:tabs>
          <w:tab w:val="left" w:pos="1080"/>
        </w:tabs>
        <w:ind w:left="73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д)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>носи солидарна отговорност с  предс</w:t>
      </w:r>
      <w:r w:rsidR="00FB09BE">
        <w:rPr>
          <w:rFonts w:asciiTheme="majorHAnsi" w:hAnsiTheme="majorHAnsi"/>
          <w:color w:val="000000"/>
          <w:spacing w:val="2"/>
          <w:sz w:val="24"/>
          <w:szCs w:val="24"/>
        </w:rPr>
        <w:t>едателя  за опазването  и  пол</w:t>
      </w:r>
      <w:r w:rsidR="00C54754">
        <w:rPr>
          <w:rFonts w:asciiTheme="majorHAnsi" w:hAnsiTheme="majorHAnsi"/>
          <w:color w:val="000000"/>
          <w:spacing w:val="2"/>
          <w:sz w:val="24"/>
          <w:szCs w:val="24"/>
        </w:rPr>
        <w:t>з</w:t>
      </w:r>
      <w:r w:rsidR="00FB09BE">
        <w:rPr>
          <w:rFonts w:asciiTheme="majorHAnsi" w:hAnsiTheme="majorHAnsi"/>
          <w:color w:val="000000"/>
          <w:spacing w:val="2"/>
          <w:sz w:val="24"/>
          <w:szCs w:val="24"/>
        </w:rPr>
        <w:t xml:space="preserve">ването  на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имуществото на читалището;</w:t>
      </w:r>
    </w:p>
    <w:p w:rsidR="003F4176" w:rsidRPr="003F4176" w:rsidRDefault="003F4176" w:rsidP="003F4176">
      <w:pPr>
        <w:shd w:val="clear" w:color="auto" w:fill="FFFFFF"/>
        <w:tabs>
          <w:tab w:val="left" w:pos="970"/>
        </w:tabs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е)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заедно с председателя подготвя заседанията на настоятелството и общото събрание;</w:t>
      </w:r>
    </w:p>
    <w:p w:rsidR="003F4176" w:rsidRPr="003F4176" w:rsidRDefault="003F4176" w:rsidP="003F4176">
      <w:pPr>
        <w:shd w:val="clear" w:color="auto" w:fill="FFFFFF"/>
        <w:tabs>
          <w:tab w:val="left" w:pos="1037"/>
        </w:tabs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ж)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представлява читалището съобразно длъжностната му характеристика;</w:t>
      </w:r>
    </w:p>
    <w:p w:rsidR="003F4176" w:rsidRPr="003F4176" w:rsidRDefault="003F4176" w:rsidP="003F4176">
      <w:pPr>
        <w:shd w:val="clear" w:color="auto" w:fill="FFFFFF"/>
        <w:tabs>
          <w:tab w:val="left" w:pos="965"/>
        </w:tabs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2"/>
          <w:sz w:val="24"/>
          <w:szCs w:val="24"/>
        </w:rPr>
        <w:t>з)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при отсъствие замества Председателя;</w:t>
      </w:r>
    </w:p>
    <w:p w:rsidR="003F4176" w:rsidRPr="003F4176" w:rsidRDefault="003F4176" w:rsidP="003F4176">
      <w:pPr>
        <w:shd w:val="clear" w:color="auto" w:fill="FFFFFF"/>
        <w:ind w:left="32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Секретарят може да бъде освободен предсрочно:</w:t>
      </w:r>
    </w:p>
    <w:p w:rsidR="003F4176" w:rsidRPr="003F4176" w:rsidRDefault="003F4176" w:rsidP="003F4176">
      <w:pPr>
        <w:shd w:val="clear" w:color="auto" w:fill="FFFFFF"/>
        <w:tabs>
          <w:tab w:val="left" w:pos="1066"/>
        </w:tabs>
        <w:ind w:left="739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0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7"/>
          <w:sz w:val="24"/>
          <w:szCs w:val="24"/>
        </w:rPr>
        <w:t xml:space="preserve">по собствено желание, изразено в писмен </w:t>
      </w:r>
      <w:r w:rsidR="00FB09BE">
        <w:rPr>
          <w:rFonts w:asciiTheme="majorHAnsi" w:hAnsiTheme="majorHAnsi"/>
          <w:color w:val="000000"/>
          <w:spacing w:val="7"/>
          <w:sz w:val="24"/>
          <w:szCs w:val="24"/>
        </w:rPr>
        <w:t xml:space="preserve">вид до настоятелството и общото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събрание с предизвестие един месец;</w:t>
      </w:r>
    </w:p>
    <w:p w:rsidR="003F4176" w:rsidRPr="003F4176" w:rsidRDefault="003F4176" w:rsidP="003F4176">
      <w:pPr>
        <w:shd w:val="clear" w:color="auto" w:fill="FFFFFF"/>
        <w:tabs>
          <w:tab w:val="left" w:pos="998"/>
        </w:tabs>
        <w:ind w:left="74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1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от настоятелството при установяване на съществе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ни нарушения на закона и устава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и при незадоволителна оценка за работата му;</w:t>
      </w:r>
    </w:p>
    <w:p w:rsidR="003F4176" w:rsidRPr="003F4176" w:rsidRDefault="003F4176" w:rsidP="003F4176">
      <w:pPr>
        <w:shd w:val="clear" w:color="auto" w:fill="FFFFFF"/>
        <w:tabs>
          <w:tab w:val="left" w:pos="998"/>
        </w:tabs>
        <w:ind w:left="74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при предсрочно освобождаване, при болест или </w:t>
      </w:r>
      <w:r w:rsidR="00FB09BE">
        <w:rPr>
          <w:rFonts w:asciiTheme="majorHAnsi" w:hAnsiTheme="majorHAnsi"/>
          <w:color w:val="000000"/>
          <w:spacing w:val="-2"/>
          <w:sz w:val="24"/>
          <w:szCs w:val="24"/>
        </w:rPr>
        <w:t xml:space="preserve">смърт, функциите на освободения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се поемат от члена на настоятелството по решение на</w:t>
      </w:r>
      <w:r w:rsidR="00FB09BE">
        <w:rPr>
          <w:rFonts w:asciiTheme="majorHAnsi" w:hAnsiTheme="majorHAnsi"/>
          <w:color w:val="000000"/>
          <w:spacing w:val="-4"/>
          <w:sz w:val="24"/>
          <w:szCs w:val="24"/>
        </w:rPr>
        <w:t xml:space="preserve"> същото до назначаването на нов </w:t>
      </w:r>
      <w:r w:rsidR="00FB09BE">
        <w:rPr>
          <w:rFonts w:asciiTheme="majorHAnsi" w:hAnsiTheme="majorHAnsi"/>
          <w:color w:val="000000"/>
          <w:spacing w:val="-3"/>
          <w:sz w:val="24"/>
          <w:szCs w:val="24"/>
        </w:rPr>
        <w:t>изпълнител на тази длъжност.</w:t>
      </w:r>
    </w:p>
    <w:p w:rsidR="003F4176" w:rsidRPr="003F4176" w:rsidRDefault="003F4176" w:rsidP="003F4176">
      <w:pPr>
        <w:shd w:val="clear" w:color="auto" w:fill="FFFFFF"/>
        <w:ind w:left="53" w:right="14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 xml:space="preserve">Чл.21 </w:t>
      </w: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Проверителната комисия се избира за срок от 3 години, състои се от трима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членове, които избират помежду си Председател и членове. Същите работят на обществени </w:t>
      </w:r>
      <w:r w:rsidRPr="003F4176">
        <w:rPr>
          <w:rFonts w:asciiTheme="majorHAnsi" w:hAnsiTheme="majorHAnsi"/>
          <w:color w:val="000000"/>
          <w:spacing w:val="-8"/>
          <w:sz w:val="24"/>
          <w:szCs w:val="24"/>
        </w:rPr>
        <w:t>начала.</w:t>
      </w:r>
    </w:p>
    <w:p w:rsidR="003F4176" w:rsidRPr="00056991" w:rsidRDefault="003F4176" w:rsidP="00056991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  <w:color w:val="000000"/>
          <w:spacing w:val="-2"/>
          <w:sz w:val="24"/>
          <w:szCs w:val="24"/>
        </w:rPr>
      </w:pPr>
      <w:r w:rsidRPr="003F4176">
        <w:rPr>
          <w:rFonts w:asciiTheme="majorHAnsi" w:hAnsiTheme="majorHAnsi"/>
          <w:i/>
          <w:iCs/>
          <w:color w:val="000000"/>
          <w:spacing w:val="5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Членовете на проверителната комисия не могат да бъдат лица, които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lastRenderedPageBreak/>
        <w:t xml:space="preserve">са в </w:t>
      </w:r>
      <w:proofErr w:type="spellStart"/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трудовоправни</w:t>
      </w:r>
      <w:proofErr w:type="spellEnd"/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     отношения     с     читалището     или     са     роднини     на     членове на</w:t>
      </w:r>
      <w:r w:rsidR="00056991">
        <w:rPr>
          <w:rFonts w:asciiTheme="majorHAnsi" w:hAnsiTheme="majorHAnsi"/>
          <w:color w:val="000000"/>
          <w:spacing w:val="-2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настоятелството,председателя или на секретаря по права линия, съпрузи, братя, сестри, и </w:t>
      </w:r>
      <w:r w:rsidRPr="003F4176">
        <w:rPr>
          <w:rFonts w:asciiTheme="majorHAnsi" w:hAnsiTheme="majorHAnsi"/>
          <w:color w:val="000000"/>
          <w:sz w:val="24"/>
          <w:szCs w:val="24"/>
        </w:rPr>
        <w:t>роднини по сватовство от първа степен.</w:t>
      </w:r>
    </w:p>
    <w:p w:rsidR="003F4176" w:rsidRPr="003F4176" w:rsidRDefault="003F4176" w:rsidP="003F4176">
      <w:pPr>
        <w:shd w:val="clear" w:color="auto" w:fill="FFFFFF"/>
        <w:ind w:left="14" w:right="43" w:firstLine="27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Проверителната комисия осъществява контрол върху дейността на настоятелството,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председателя и секретаря на читалището, чрез текущи годишни проверки по спазването на закона, устава и решенията на общото събрание.</w:t>
      </w:r>
    </w:p>
    <w:p w:rsidR="003F4176" w:rsidRPr="003F4176" w:rsidRDefault="003F4176" w:rsidP="003F4176">
      <w:pPr>
        <w:shd w:val="clear" w:color="auto" w:fill="FFFFFF"/>
        <w:ind w:left="14" w:right="53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2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2"/>
          <w:sz w:val="24"/>
          <w:szCs w:val="24"/>
        </w:rPr>
        <w:t xml:space="preserve">Представя писмен отчет пред общото събрание по финансовото имуществено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състояние на читалището.</w:t>
      </w:r>
    </w:p>
    <w:p w:rsidR="003F4176" w:rsidRPr="003F4176" w:rsidRDefault="003F4176" w:rsidP="003F4176">
      <w:pPr>
        <w:shd w:val="clear" w:color="auto" w:fill="FFFFFF"/>
        <w:ind w:left="14" w:right="48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1"/>
          <w:sz w:val="24"/>
          <w:szCs w:val="24"/>
        </w:rPr>
        <w:t xml:space="preserve">ал.5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 xml:space="preserve">При констатирани нарушения уведомява общото събрание на читалището, а при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данни за извършено престъпление и органите на прокуратурата.</w:t>
      </w:r>
    </w:p>
    <w:p w:rsidR="003F4176" w:rsidRPr="003F4176" w:rsidRDefault="003F4176" w:rsidP="003F4176">
      <w:pPr>
        <w:shd w:val="clear" w:color="auto" w:fill="FFFFFF"/>
        <w:ind w:left="19" w:right="34" w:firstLine="27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z w:val="24"/>
          <w:szCs w:val="24"/>
        </w:rPr>
        <w:t xml:space="preserve">ал.б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Не могат да бъдат избирани за членове на настоятелството и на проверителната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комисия, и за секретари лица, които не са членове на читалището и са осъждани на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лишаване от свобода за умишлени престъпления от общ характер.</w:t>
      </w:r>
    </w:p>
    <w:p w:rsidR="00056991" w:rsidRDefault="00056991" w:rsidP="00056991">
      <w:pPr>
        <w:shd w:val="clear" w:color="auto" w:fill="FFFFFF"/>
        <w:ind w:right="2957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056991" w:rsidRPr="00056991" w:rsidRDefault="003F4176" w:rsidP="00056991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z w:val="28"/>
          <w:szCs w:val="24"/>
        </w:rPr>
      </w:pPr>
      <w:r w:rsidRPr="00056991">
        <w:rPr>
          <w:rFonts w:asciiTheme="majorHAnsi" w:hAnsiTheme="majorHAnsi"/>
          <w:b/>
          <w:color w:val="000000"/>
          <w:sz w:val="28"/>
          <w:szCs w:val="24"/>
        </w:rPr>
        <w:t>ГЛАВА ПЕТА</w:t>
      </w:r>
    </w:p>
    <w:p w:rsidR="003F4176" w:rsidRPr="00056991" w:rsidRDefault="003F4176" w:rsidP="00056991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6"/>
          <w:sz w:val="28"/>
          <w:szCs w:val="24"/>
        </w:rPr>
      </w:pPr>
      <w:r w:rsidRPr="00056991">
        <w:rPr>
          <w:rFonts w:asciiTheme="majorHAnsi" w:hAnsiTheme="majorHAnsi"/>
          <w:b/>
          <w:color w:val="000000"/>
          <w:spacing w:val="-6"/>
          <w:sz w:val="28"/>
          <w:szCs w:val="24"/>
        </w:rPr>
        <w:t>ФИНАНСОВА ДЕЙНОСТ И МАТЕРИАЛНА БАЗА</w:t>
      </w:r>
    </w:p>
    <w:p w:rsidR="00056991" w:rsidRPr="003F4176" w:rsidRDefault="00056991" w:rsidP="00056991">
      <w:pPr>
        <w:shd w:val="clear" w:color="auto" w:fill="FFFFFF"/>
        <w:ind w:right="2957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left="312"/>
        <w:jc w:val="both"/>
        <w:rPr>
          <w:rFonts w:asciiTheme="majorHAnsi" w:hAnsiTheme="majorHAnsi"/>
        </w:rPr>
      </w:pPr>
      <w:r w:rsidRPr="00056991">
        <w:rPr>
          <w:rFonts w:asciiTheme="majorHAnsi" w:hAnsiTheme="majorHAnsi"/>
          <w:b/>
          <w:color w:val="000000"/>
          <w:spacing w:val="-2"/>
          <w:sz w:val="24"/>
          <w:szCs w:val="24"/>
        </w:rPr>
        <w:t>Чл.22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>Читалището набира финансови средства от следните източници:</w:t>
      </w:r>
    </w:p>
    <w:p w:rsidR="003F4176" w:rsidRPr="003F4176" w:rsidRDefault="003F4176" w:rsidP="003F4176">
      <w:pPr>
        <w:shd w:val="clear" w:color="auto" w:fill="FFFFFF"/>
        <w:tabs>
          <w:tab w:val="left" w:pos="974"/>
        </w:tabs>
        <w:ind w:left="73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членски внос;</w:t>
      </w:r>
    </w:p>
    <w:p w:rsidR="003F4176" w:rsidRPr="003F4176" w:rsidRDefault="003F4176" w:rsidP="003F4176">
      <w:pPr>
        <w:shd w:val="clear" w:color="auto" w:fill="FFFFFF"/>
        <w:tabs>
          <w:tab w:val="left" w:pos="1051"/>
        </w:tabs>
        <w:ind w:left="34" w:firstLine="69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="00056991">
        <w:rPr>
          <w:rFonts w:asciiTheme="majorHAnsi" w:hAnsiTheme="majorHAnsi"/>
          <w:color w:val="000000"/>
          <w:spacing w:val="4"/>
          <w:sz w:val="24"/>
          <w:szCs w:val="24"/>
        </w:rPr>
        <w:t xml:space="preserve">културно-просветна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и информационна дейност - платени културни </w:t>
      </w:r>
      <w:r w:rsidR="00056991">
        <w:rPr>
          <w:rFonts w:asciiTheme="majorHAnsi" w:hAnsiTheme="majorHAnsi"/>
          <w:color w:val="000000"/>
          <w:spacing w:val="4"/>
          <w:sz w:val="24"/>
          <w:szCs w:val="24"/>
        </w:rPr>
        <w:t xml:space="preserve">услуги с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участието на собствени и гостуващи изпълнители</w:t>
      </w:r>
    </w:p>
    <w:p w:rsidR="00056991" w:rsidRDefault="003F4176" w:rsidP="00056991">
      <w:pPr>
        <w:shd w:val="clear" w:color="auto" w:fill="FFFFFF"/>
        <w:tabs>
          <w:tab w:val="left" w:pos="9333"/>
        </w:tabs>
        <w:ind w:left="734" w:right="-23"/>
        <w:jc w:val="both"/>
        <w:rPr>
          <w:rFonts w:asciiTheme="majorHAnsi" w:hAnsiTheme="majorHAnsi"/>
          <w:color w:val="000000"/>
          <w:spacing w:val="-5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в)</w:t>
      </w:r>
      <w:r w:rsidR="00056991">
        <w:rPr>
          <w:rFonts w:asciiTheme="majorHAnsi" w:hAnsiTheme="majorHAnsi"/>
          <w:color w:val="000000"/>
          <w:spacing w:val="-5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с</w:t>
      </w:r>
      <w:r w:rsidR="00056991">
        <w:rPr>
          <w:rFonts w:asciiTheme="majorHAnsi" w:hAnsiTheme="majorHAnsi"/>
          <w:color w:val="000000"/>
          <w:spacing w:val="-5"/>
          <w:sz w:val="24"/>
          <w:szCs w:val="24"/>
        </w:rPr>
        <w:t xml:space="preserve">убсидии от държавния и общински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 xml:space="preserve">бюджет </w:t>
      </w:r>
    </w:p>
    <w:p w:rsidR="00056991" w:rsidRDefault="003F4176" w:rsidP="00056991">
      <w:pPr>
        <w:shd w:val="clear" w:color="auto" w:fill="FFFFFF"/>
        <w:tabs>
          <w:tab w:val="left" w:pos="9333"/>
        </w:tabs>
        <w:ind w:left="734" w:right="-23"/>
        <w:jc w:val="both"/>
        <w:rPr>
          <w:rFonts w:asciiTheme="majorHAnsi" w:hAnsiTheme="majorHAnsi"/>
          <w:color w:val="000000"/>
          <w:spacing w:val="-4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г)наеми от движимо и недвижимо имущество</w:t>
      </w:r>
    </w:p>
    <w:p w:rsidR="003F4176" w:rsidRPr="003F4176" w:rsidRDefault="003F4176" w:rsidP="00056991">
      <w:pPr>
        <w:shd w:val="clear" w:color="auto" w:fill="FFFFFF"/>
        <w:tabs>
          <w:tab w:val="left" w:pos="9333"/>
        </w:tabs>
        <w:ind w:left="734" w:right="-2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д) дарения и завещания</w:t>
      </w:r>
    </w:p>
    <w:p w:rsidR="00056991" w:rsidRDefault="003F4176" w:rsidP="00056991">
      <w:pPr>
        <w:shd w:val="clear" w:color="auto" w:fill="FFFFFF"/>
        <w:tabs>
          <w:tab w:val="left" w:pos="9333"/>
        </w:tabs>
        <w:ind w:left="744" w:right="422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е)</w:t>
      </w:r>
      <w:r w:rsidR="00056991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такси за участия в курсове,</w:t>
      </w:r>
      <w:r w:rsidR="00056991">
        <w:rPr>
          <w:rFonts w:asciiTheme="majorHAnsi" w:hAnsiTheme="majorHAnsi"/>
          <w:color w:val="000000"/>
          <w:spacing w:val="-4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школи, кръ</w:t>
      </w:r>
      <w:r w:rsidR="00056991">
        <w:rPr>
          <w:rFonts w:asciiTheme="majorHAnsi" w:hAnsiTheme="majorHAnsi"/>
          <w:color w:val="000000"/>
          <w:spacing w:val="-4"/>
          <w:sz w:val="24"/>
          <w:szCs w:val="24"/>
        </w:rPr>
        <w:t xml:space="preserve">жоци и други форми на обучение,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както и </w:t>
      </w:r>
      <w:r w:rsidR="00056991">
        <w:rPr>
          <w:rFonts w:asciiTheme="majorHAnsi" w:hAnsiTheme="majorHAnsi"/>
          <w:color w:val="000000"/>
          <w:spacing w:val="-3"/>
          <w:sz w:val="24"/>
          <w:szCs w:val="24"/>
        </w:rPr>
        <w:t>такси за полз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ване на определени библиотечни услуги </w:t>
      </w:r>
    </w:p>
    <w:p w:rsidR="003F4176" w:rsidRPr="003F4176" w:rsidRDefault="003F4176" w:rsidP="00056991">
      <w:pPr>
        <w:shd w:val="clear" w:color="auto" w:fill="FFFFFF"/>
        <w:tabs>
          <w:tab w:val="left" w:pos="9333"/>
        </w:tabs>
        <w:ind w:left="744" w:right="422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ж) други източници</w:t>
      </w:r>
    </w:p>
    <w:p w:rsidR="003F4176" w:rsidRPr="003F4176" w:rsidRDefault="003F4176" w:rsidP="003F4176">
      <w:pPr>
        <w:shd w:val="clear" w:color="auto" w:fill="FFFFFF"/>
        <w:ind w:left="53" w:right="19" w:firstLine="27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При разпределението на предвидените по държавния и общинския бюджет средства,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в комисията по разпределението задължително присъства упълномощен представител на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настоятелството</w:t>
      </w:r>
    </w:p>
    <w:p w:rsidR="003F4176" w:rsidRPr="003F4176" w:rsidRDefault="003F4176" w:rsidP="003F4176">
      <w:pPr>
        <w:shd w:val="clear" w:color="auto" w:fill="FFFFFF"/>
        <w:ind w:left="53" w:right="24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След утвърждаването на определена сума от държавния и общински бюджети същата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се предоставя на читалището за самостоятелно управление.</w:t>
      </w:r>
    </w:p>
    <w:p w:rsidR="003F4176" w:rsidRPr="003F4176" w:rsidRDefault="003F4176" w:rsidP="003F4176">
      <w:pPr>
        <w:shd w:val="clear" w:color="auto" w:fill="FFFFFF"/>
        <w:ind w:left="67" w:right="34" w:firstLine="269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5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 xml:space="preserve">При недостиг на средства за ремонт и поддръжка на читалищната сграда и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помещения се изискват допълнителни средства от Общинския съвет.</w:t>
      </w:r>
    </w:p>
    <w:p w:rsidR="00056991" w:rsidRDefault="00056991" w:rsidP="003F4176">
      <w:pPr>
        <w:shd w:val="clear" w:color="auto" w:fill="FFFFFF"/>
        <w:ind w:left="67" w:right="19" w:firstLine="274"/>
        <w:jc w:val="both"/>
        <w:rPr>
          <w:rFonts w:asciiTheme="majorHAnsi" w:hAnsiTheme="majorHAnsi"/>
          <w:b/>
          <w:color w:val="000000"/>
          <w:spacing w:val="4"/>
          <w:sz w:val="24"/>
          <w:szCs w:val="24"/>
        </w:rPr>
      </w:pPr>
    </w:p>
    <w:p w:rsidR="003F4176" w:rsidRPr="003F4176" w:rsidRDefault="003F4176" w:rsidP="003F4176">
      <w:pPr>
        <w:shd w:val="clear" w:color="auto" w:fill="FFFFFF"/>
        <w:ind w:left="67" w:right="19" w:firstLine="274"/>
        <w:jc w:val="both"/>
        <w:rPr>
          <w:rFonts w:asciiTheme="majorHAnsi" w:hAnsiTheme="majorHAnsi"/>
        </w:rPr>
      </w:pPr>
      <w:r w:rsidRPr="00056991">
        <w:rPr>
          <w:rFonts w:asciiTheme="majorHAnsi" w:hAnsiTheme="majorHAnsi"/>
          <w:b/>
          <w:color w:val="000000"/>
          <w:spacing w:val="4"/>
          <w:sz w:val="24"/>
          <w:szCs w:val="24"/>
        </w:rPr>
        <w:t>Чл.23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 </w:t>
      </w:r>
      <w:r w:rsidRPr="00056991">
        <w:rPr>
          <w:rFonts w:asciiTheme="majorHAnsi" w:hAnsiTheme="majorHAnsi"/>
          <w:i/>
          <w:color w:val="000000"/>
          <w:spacing w:val="4"/>
          <w:sz w:val="24"/>
          <w:szCs w:val="24"/>
        </w:rPr>
        <w:t>ал.7</w:t>
      </w:r>
      <w:r w:rsidR="00056991">
        <w:rPr>
          <w:rFonts w:asciiTheme="majorHAnsi" w:hAnsiTheme="majorHAnsi"/>
          <w:color w:val="000000"/>
          <w:spacing w:val="4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Председателят ежегодно, в срок до 10 ноември, представя на кмета на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>Общината предложение за дейността на читалището през следващата година.</w:t>
      </w:r>
    </w:p>
    <w:p w:rsidR="003F4176" w:rsidRPr="003F4176" w:rsidRDefault="003F4176" w:rsidP="003F4176">
      <w:pPr>
        <w:shd w:val="clear" w:color="auto" w:fill="FFFFFF"/>
        <w:ind w:left="62" w:right="14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1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Оформянето на оправдателните документи и отчитането на разходите става по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установения ред.</w:t>
      </w:r>
    </w:p>
    <w:p w:rsidR="003F4176" w:rsidRPr="003F4176" w:rsidRDefault="003F4176" w:rsidP="003F4176">
      <w:pPr>
        <w:shd w:val="clear" w:color="auto" w:fill="FFFFFF"/>
        <w:ind w:left="67" w:right="10" w:firstLine="283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4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 xml:space="preserve">Председателят на читалището представя ежегодно до 31 март пред кмета на </w:t>
      </w:r>
      <w:r w:rsidRPr="003F4176">
        <w:rPr>
          <w:rFonts w:asciiTheme="majorHAnsi" w:hAnsiTheme="majorHAnsi"/>
          <w:color w:val="000000"/>
          <w:spacing w:val="10"/>
          <w:sz w:val="24"/>
          <w:szCs w:val="24"/>
        </w:rPr>
        <w:t xml:space="preserve">общината и общинския съвет доклад за осъществените читалищни дейности в </w:t>
      </w:r>
      <w:r w:rsidRPr="003F4176">
        <w:rPr>
          <w:rFonts w:asciiTheme="majorHAnsi" w:hAnsiTheme="majorHAnsi"/>
          <w:color w:val="000000"/>
          <w:spacing w:val="3"/>
          <w:sz w:val="24"/>
          <w:szCs w:val="24"/>
        </w:rPr>
        <w:t xml:space="preserve">изпълнение на годишната програма и за изразходваните от бюджета средства през </w:t>
      </w:r>
      <w:r w:rsidRPr="003F4176">
        <w:rPr>
          <w:rFonts w:asciiTheme="majorHAnsi" w:hAnsiTheme="majorHAnsi"/>
          <w:color w:val="000000"/>
          <w:spacing w:val="5"/>
          <w:sz w:val="24"/>
          <w:szCs w:val="24"/>
        </w:rPr>
        <w:t>предходната година.</w:t>
      </w:r>
    </w:p>
    <w:p w:rsidR="003F4176" w:rsidRPr="003F4176" w:rsidRDefault="00056991" w:rsidP="00056991">
      <w:pPr>
        <w:shd w:val="clear" w:color="auto" w:fill="FFFFFF"/>
        <w:ind w:right="1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pacing w:val="7"/>
          <w:sz w:val="24"/>
          <w:szCs w:val="24"/>
        </w:rPr>
        <w:t xml:space="preserve">     </w:t>
      </w:r>
      <w:r w:rsidR="003F4176" w:rsidRPr="00056991">
        <w:rPr>
          <w:rFonts w:asciiTheme="majorHAnsi" w:hAnsiTheme="majorHAnsi"/>
          <w:b/>
          <w:color w:val="000000"/>
          <w:spacing w:val="7"/>
          <w:sz w:val="24"/>
          <w:szCs w:val="24"/>
        </w:rPr>
        <w:t>Чл.2</w:t>
      </w:r>
      <w:r>
        <w:rPr>
          <w:rFonts w:asciiTheme="majorHAnsi" w:hAnsiTheme="majorHAnsi"/>
          <w:b/>
          <w:color w:val="000000"/>
          <w:spacing w:val="7"/>
          <w:sz w:val="24"/>
          <w:szCs w:val="24"/>
        </w:rPr>
        <w:t>4</w:t>
      </w:r>
      <w:r w:rsidR="003F4176" w:rsidRPr="003F4176">
        <w:rPr>
          <w:rFonts w:asciiTheme="majorHAnsi" w:hAnsiTheme="majorHAnsi"/>
          <w:color w:val="000000"/>
          <w:spacing w:val="7"/>
          <w:sz w:val="24"/>
          <w:szCs w:val="24"/>
        </w:rPr>
        <w:t xml:space="preserve"> </w:t>
      </w:r>
      <w:r w:rsidR="003F4176" w:rsidRPr="003F4176">
        <w:rPr>
          <w:rFonts w:asciiTheme="majorHAnsi" w:hAnsiTheme="majorHAnsi"/>
          <w:i/>
          <w:iCs/>
          <w:color w:val="000000"/>
          <w:spacing w:val="7"/>
          <w:sz w:val="24"/>
          <w:szCs w:val="24"/>
        </w:rPr>
        <w:t xml:space="preserve">ал.1 </w:t>
      </w:r>
      <w:r w:rsidR="003F4176" w:rsidRPr="003F4176">
        <w:rPr>
          <w:rFonts w:asciiTheme="majorHAnsi" w:hAnsiTheme="majorHAnsi"/>
          <w:color w:val="000000"/>
          <w:spacing w:val="7"/>
          <w:sz w:val="24"/>
          <w:szCs w:val="24"/>
        </w:rPr>
        <w:t>Имуществото на читалището се състои от правото на собственост върху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2"/>
          <w:sz w:val="24"/>
          <w:szCs w:val="24"/>
        </w:rPr>
        <w:t>сградата   и   обзавеждането,</w:t>
      </w:r>
      <w:r>
        <w:rPr>
          <w:rFonts w:asciiTheme="majorHAnsi" w:hAnsiTheme="majorHAnsi"/>
          <w:color w:val="000000"/>
          <w:spacing w:val="-2"/>
          <w:sz w:val="24"/>
          <w:szCs w:val="24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2"/>
          <w:sz w:val="24"/>
          <w:szCs w:val="24"/>
        </w:rPr>
        <w:t>библиотечния   фонд</w:t>
      </w:r>
      <w:r>
        <w:rPr>
          <w:rFonts w:asciiTheme="majorHAnsi" w:hAnsiTheme="majorHAnsi"/>
          <w:color w:val="000000"/>
          <w:spacing w:val="-2"/>
          <w:sz w:val="24"/>
          <w:szCs w:val="24"/>
        </w:rPr>
        <w:t xml:space="preserve">,   ценни   книжа   и   друго   </w:t>
      </w:r>
      <w:r w:rsidR="003F4176" w:rsidRPr="003F4176">
        <w:rPr>
          <w:rFonts w:asciiTheme="majorHAnsi" w:hAnsiTheme="majorHAnsi"/>
          <w:color w:val="000000"/>
          <w:spacing w:val="-2"/>
          <w:sz w:val="24"/>
          <w:szCs w:val="24"/>
        </w:rPr>
        <w:t>придобито   и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предоставено имущество, въз основа на Закона за народните читалища, а също така от имоти</w:t>
      </w:r>
      <w:r>
        <w:rPr>
          <w:rFonts w:asciiTheme="majorHAnsi" w:hAnsiTheme="majorHAnsi"/>
        </w:rPr>
        <w:t xml:space="preserve"> </w:t>
      </w:r>
      <w:r w:rsidR="003F4176" w:rsidRPr="003F4176">
        <w:rPr>
          <w:rFonts w:asciiTheme="majorHAnsi" w:hAnsiTheme="majorHAnsi"/>
          <w:color w:val="000000"/>
          <w:spacing w:val="-4"/>
          <w:sz w:val="24"/>
          <w:szCs w:val="24"/>
        </w:rPr>
        <w:t>и материална база, подарени на читалището или придобити с негови собствени средства.</w:t>
      </w:r>
    </w:p>
    <w:p w:rsidR="003F4176" w:rsidRPr="00056991" w:rsidRDefault="00056991" w:rsidP="00056991">
      <w:pPr>
        <w:shd w:val="clear" w:color="auto" w:fill="FFFFFF"/>
        <w:ind w:right="14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lastRenderedPageBreak/>
        <w:t xml:space="preserve">     </w:t>
      </w:r>
      <w:r w:rsidR="003F4176"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>Читалището не може да отчуждава недвижими вещи и да учредява ипотека върху тях.</w:t>
      </w:r>
    </w:p>
    <w:p w:rsidR="003F4176" w:rsidRPr="003F4176" w:rsidRDefault="003F4176" w:rsidP="003F4176">
      <w:pPr>
        <w:shd w:val="clear" w:color="auto" w:fill="FFFFFF"/>
        <w:ind w:right="34" w:firstLine="274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2"/>
          <w:sz w:val="24"/>
          <w:szCs w:val="24"/>
        </w:rPr>
        <w:t xml:space="preserve">ал.З </w:t>
      </w:r>
      <w:r w:rsidRPr="003F4176">
        <w:rPr>
          <w:rFonts w:asciiTheme="majorHAnsi" w:hAnsiTheme="majorHAnsi"/>
          <w:color w:val="000000"/>
          <w:spacing w:val="-2"/>
          <w:sz w:val="24"/>
          <w:szCs w:val="24"/>
        </w:rPr>
        <w:t xml:space="preserve">Движими вещи могат да бъдат отчуждавани или залагани само по решение на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настоятелството</w:t>
      </w:r>
    </w:p>
    <w:p w:rsidR="003F4176" w:rsidRDefault="003F4176" w:rsidP="003F4176">
      <w:pPr>
        <w:shd w:val="clear" w:color="auto" w:fill="FFFFFF"/>
        <w:ind w:left="5" w:right="29" w:firstLine="278"/>
        <w:jc w:val="both"/>
        <w:rPr>
          <w:rFonts w:asciiTheme="majorHAnsi" w:hAnsiTheme="majorHAnsi"/>
          <w:color w:val="000000"/>
          <w:spacing w:val="-5"/>
          <w:sz w:val="24"/>
          <w:szCs w:val="24"/>
        </w:rPr>
      </w:pPr>
      <w:r w:rsidRPr="003F4176">
        <w:rPr>
          <w:rFonts w:asciiTheme="majorHAnsi" w:hAnsiTheme="majorHAnsi"/>
          <w:i/>
          <w:iCs/>
          <w:color w:val="000000"/>
          <w:spacing w:val="-4"/>
          <w:sz w:val="24"/>
          <w:szCs w:val="24"/>
        </w:rPr>
        <w:t xml:space="preserve">ал.4 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Недвижимо и движимо имущество собственост на читалището, както и приходите от него не подлежат</w:t>
      </w:r>
      <w:r w:rsidR="00056991">
        <w:rPr>
          <w:rFonts w:asciiTheme="majorHAnsi" w:hAnsiTheme="majorHAnsi"/>
          <w:color w:val="000000"/>
          <w:spacing w:val="-4"/>
          <w:sz w:val="24"/>
          <w:szCs w:val="24"/>
        </w:rPr>
        <w:t xml:space="preserve"> на принудително изпълнение, осв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 xml:space="preserve">ен за вземания, произтичащи от трудови </w:t>
      </w:r>
      <w:r w:rsidRPr="003F4176">
        <w:rPr>
          <w:rFonts w:asciiTheme="majorHAnsi" w:hAnsiTheme="majorHAnsi"/>
          <w:color w:val="000000"/>
          <w:spacing w:val="-5"/>
          <w:sz w:val="24"/>
          <w:szCs w:val="24"/>
        </w:rPr>
        <w:t>правоотношения.</w:t>
      </w:r>
    </w:p>
    <w:p w:rsidR="00056991" w:rsidRDefault="00056991" w:rsidP="00056991">
      <w:pPr>
        <w:shd w:val="clear" w:color="auto" w:fill="FFFFFF"/>
        <w:ind w:right="4858"/>
        <w:jc w:val="both"/>
        <w:rPr>
          <w:rFonts w:asciiTheme="majorHAnsi" w:hAnsiTheme="majorHAnsi"/>
          <w:color w:val="000000"/>
          <w:spacing w:val="-6"/>
          <w:sz w:val="24"/>
          <w:szCs w:val="24"/>
        </w:rPr>
      </w:pPr>
    </w:p>
    <w:p w:rsidR="00056991" w:rsidRPr="00056991" w:rsidRDefault="003F4176" w:rsidP="00056991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6"/>
          <w:sz w:val="28"/>
          <w:szCs w:val="24"/>
        </w:rPr>
      </w:pPr>
      <w:r w:rsidRPr="00056991">
        <w:rPr>
          <w:rFonts w:asciiTheme="majorHAnsi" w:hAnsiTheme="majorHAnsi"/>
          <w:b/>
          <w:color w:val="000000"/>
          <w:spacing w:val="-6"/>
          <w:sz w:val="28"/>
          <w:szCs w:val="24"/>
        </w:rPr>
        <w:t>ГЛАВА ШЕСТА</w:t>
      </w:r>
    </w:p>
    <w:p w:rsidR="003F4176" w:rsidRPr="00056991" w:rsidRDefault="003F4176" w:rsidP="00056991">
      <w:pPr>
        <w:shd w:val="clear" w:color="auto" w:fill="FFFFFF"/>
        <w:ind w:right="-23"/>
        <w:jc w:val="center"/>
        <w:rPr>
          <w:rFonts w:asciiTheme="majorHAnsi" w:hAnsiTheme="majorHAnsi"/>
          <w:b/>
          <w:color w:val="000000"/>
          <w:spacing w:val="-7"/>
          <w:sz w:val="28"/>
          <w:szCs w:val="24"/>
        </w:rPr>
      </w:pPr>
      <w:r w:rsidRPr="00056991">
        <w:rPr>
          <w:rFonts w:asciiTheme="majorHAnsi" w:hAnsiTheme="majorHAnsi"/>
          <w:b/>
          <w:color w:val="000000"/>
          <w:spacing w:val="-7"/>
          <w:sz w:val="28"/>
          <w:szCs w:val="24"/>
        </w:rPr>
        <w:t>ПРЕКРАТЯВАНЕ</w:t>
      </w:r>
    </w:p>
    <w:p w:rsidR="00056991" w:rsidRPr="003F4176" w:rsidRDefault="00056991" w:rsidP="00056991">
      <w:pPr>
        <w:shd w:val="clear" w:color="auto" w:fill="FFFFFF"/>
        <w:ind w:right="4858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left="19"/>
        <w:jc w:val="both"/>
        <w:rPr>
          <w:rFonts w:asciiTheme="majorHAnsi" w:hAnsiTheme="majorHAnsi"/>
        </w:rPr>
      </w:pPr>
      <w:r w:rsidRPr="00056991">
        <w:rPr>
          <w:rFonts w:asciiTheme="majorHAnsi" w:hAnsiTheme="majorHAnsi"/>
          <w:b/>
          <w:color w:val="000000"/>
          <w:sz w:val="24"/>
          <w:szCs w:val="24"/>
        </w:rPr>
        <w:t>Чл.25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F4176">
        <w:rPr>
          <w:rFonts w:asciiTheme="majorHAnsi" w:hAnsiTheme="majorHAnsi"/>
          <w:i/>
          <w:iCs/>
          <w:color w:val="000000"/>
          <w:sz w:val="24"/>
          <w:szCs w:val="24"/>
        </w:rPr>
        <w:t xml:space="preserve">ал.1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Читалището може да бъде прекратено по решение на общо събрание, взето с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мнозинство най-малко 2/3 от неговите членове, вписано в регистъра на Окръжния съд. То може да бъде прекратено с ликвидация или по решение на Окръжния съд, ако:</w:t>
      </w:r>
    </w:p>
    <w:p w:rsidR="00056991" w:rsidRDefault="003F4176" w:rsidP="00056991">
      <w:pPr>
        <w:shd w:val="clear" w:color="auto" w:fill="FFFFFF"/>
        <w:tabs>
          <w:tab w:val="left" w:pos="946"/>
        </w:tabs>
        <w:ind w:left="7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5"/>
          <w:sz w:val="24"/>
          <w:szCs w:val="24"/>
        </w:rPr>
        <w:t>а)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="00056991">
        <w:rPr>
          <w:rFonts w:asciiTheme="majorHAnsi" w:hAnsiTheme="majorHAnsi"/>
          <w:color w:val="000000"/>
          <w:spacing w:val="-3"/>
          <w:sz w:val="24"/>
          <w:szCs w:val="24"/>
        </w:rPr>
        <w:t>дейността му противоречи на За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кона,</w:t>
      </w:r>
      <w:r w:rsidR="00056991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Устава и добрите нрави</w:t>
      </w:r>
    </w:p>
    <w:p w:rsidR="00056991" w:rsidRDefault="003F4176" w:rsidP="00056991">
      <w:pPr>
        <w:shd w:val="clear" w:color="auto" w:fill="FFFFFF"/>
        <w:tabs>
          <w:tab w:val="left" w:pos="946"/>
        </w:tabs>
        <w:ind w:left="7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3"/>
          <w:sz w:val="24"/>
          <w:szCs w:val="24"/>
        </w:rPr>
        <w:t>б)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="00056991">
        <w:rPr>
          <w:rFonts w:asciiTheme="majorHAnsi" w:hAnsiTheme="majorHAnsi"/>
          <w:color w:val="000000"/>
          <w:spacing w:val="-4"/>
          <w:sz w:val="24"/>
          <w:szCs w:val="24"/>
        </w:rPr>
        <w:t>имуществото му не се използ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ва според целите и предмета на дейност на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br/>
        <w:t>читалището</w:t>
      </w:r>
    </w:p>
    <w:p w:rsidR="003F4176" w:rsidRPr="003F4176" w:rsidRDefault="003F4176" w:rsidP="00056991">
      <w:pPr>
        <w:shd w:val="clear" w:color="auto" w:fill="FFFFFF"/>
        <w:tabs>
          <w:tab w:val="left" w:pos="946"/>
        </w:tabs>
        <w:ind w:left="710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pacing w:val="-14"/>
          <w:sz w:val="24"/>
          <w:szCs w:val="24"/>
        </w:rPr>
        <w:t>в)</w:t>
      </w:r>
      <w:r w:rsidRPr="003F4176">
        <w:rPr>
          <w:rFonts w:asciiTheme="majorHAnsi" w:hAnsiTheme="majorHAnsi"/>
          <w:color w:val="000000"/>
          <w:sz w:val="24"/>
          <w:szCs w:val="24"/>
        </w:rPr>
        <w:tab/>
      </w: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налице е трайна невъзможност чит</w:t>
      </w:r>
      <w:r w:rsidR="00056991">
        <w:rPr>
          <w:rFonts w:asciiTheme="majorHAnsi" w:hAnsiTheme="majorHAnsi"/>
          <w:color w:val="000000"/>
          <w:spacing w:val="4"/>
          <w:sz w:val="24"/>
          <w:szCs w:val="24"/>
        </w:rPr>
        <w:t xml:space="preserve">алището да действа и не развива дейност за </w:t>
      </w: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>период от две години.</w:t>
      </w:r>
    </w:p>
    <w:p w:rsidR="00056991" w:rsidRDefault="003F4176" w:rsidP="00056991">
      <w:pPr>
        <w:shd w:val="clear" w:color="auto" w:fill="FFFFFF"/>
        <w:ind w:left="706" w:right="-23"/>
        <w:jc w:val="both"/>
        <w:rPr>
          <w:rFonts w:asciiTheme="majorHAnsi" w:hAnsiTheme="majorHAnsi"/>
          <w:color w:val="000000"/>
          <w:spacing w:val="1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1"/>
          <w:sz w:val="24"/>
          <w:szCs w:val="24"/>
        </w:rPr>
        <w:t>г)к</w:t>
      </w:r>
      <w:r w:rsidR="00056991">
        <w:rPr>
          <w:rFonts w:asciiTheme="majorHAnsi" w:hAnsiTheme="majorHAnsi"/>
          <w:color w:val="000000"/>
          <w:spacing w:val="1"/>
          <w:sz w:val="24"/>
          <w:szCs w:val="24"/>
        </w:rPr>
        <w:t>огато не е учредено по законния ред</w:t>
      </w:r>
    </w:p>
    <w:p w:rsidR="003F4176" w:rsidRDefault="003F4176" w:rsidP="00056991">
      <w:pPr>
        <w:shd w:val="clear" w:color="auto" w:fill="FFFFFF"/>
        <w:ind w:left="706" w:right="-23"/>
        <w:jc w:val="both"/>
        <w:rPr>
          <w:rFonts w:asciiTheme="majorHAnsi" w:hAnsiTheme="majorHAnsi"/>
          <w:color w:val="000000"/>
          <w:spacing w:val="4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4"/>
          <w:sz w:val="24"/>
          <w:szCs w:val="24"/>
        </w:rPr>
        <w:t>д)когато е обявено в несъстоятелност</w:t>
      </w:r>
    </w:p>
    <w:p w:rsidR="00056991" w:rsidRPr="003F4176" w:rsidRDefault="00056991" w:rsidP="00056991">
      <w:pPr>
        <w:shd w:val="clear" w:color="auto" w:fill="FFFFFF"/>
        <w:ind w:left="706" w:right="-23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left="29" w:right="24" w:firstLine="278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ал.2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Прекратяването на читалището по решение на Окръжен съд, може да бъде поставено по искане на министъра на културата или прокурора.</w:t>
      </w:r>
    </w:p>
    <w:p w:rsidR="00056991" w:rsidRDefault="00056991" w:rsidP="003F4176">
      <w:pPr>
        <w:shd w:val="clear" w:color="auto" w:fill="FFFFFF"/>
        <w:ind w:left="34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     </w:t>
      </w:r>
      <w:r w:rsidR="003F4176" w:rsidRPr="003F4176">
        <w:rPr>
          <w:rFonts w:asciiTheme="majorHAnsi" w:hAnsiTheme="majorHAnsi"/>
          <w:i/>
          <w:iCs/>
          <w:color w:val="000000"/>
          <w:spacing w:val="-3"/>
          <w:sz w:val="24"/>
          <w:szCs w:val="24"/>
        </w:rPr>
        <w:t xml:space="preserve">ал.З </w:t>
      </w:r>
      <w:r w:rsidR="003F4176"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Прекратяване на читалището по искане на прокурора се вписва служебно. </w:t>
      </w:r>
    </w:p>
    <w:p w:rsidR="00056991" w:rsidRDefault="00056991" w:rsidP="003F4176">
      <w:pPr>
        <w:shd w:val="clear" w:color="auto" w:fill="FFFFFF"/>
        <w:ind w:left="34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056991" w:rsidRDefault="003F4176" w:rsidP="00056991">
      <w:pPr>
        <w:shd w:val="clear" w:color="auto" w:fill="FFFFFF"/>
        <w:ind w:left="34"/>
        <w:jc w:val="both"/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</w:pPr>
      <w:r w:rsidRPr="003F4176">
        <w:rPr>
          <w:rFonts w:asciiTheme="majorHAnsi" w:hAnsiTheme="majorHAnsi"/>
          <w:b/>
          <w:bCs/>
          <w:color w:val="000000"/>
          <w:sz w:val="24"/>
          <w:szCs w:val="24"/>
        </w:rPr>
        <w:t xml:space="preserve">Чл.26   За  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неуредените   случаи   се   </w:t>
      </w:r>
      <w:r w:rsidRPr="003F4176">
        <w:rPr>
          <w:rFonts w:asciiTheme="majorHAnsi" w:hAnsiTheme="majorHAnsi"/>
          <w:b/>
          <w:bCs/>
          <w:color w:val="000000"/>
          <w:sz w:val="24"/>
          <w:szCs w:val="24"/>
        </w:rPr>
        <w:t xml:space="preserve">прилага   Законът   за   юридическите   лица   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с </w:t>
      </w:r>
      <w:r w:rsidRPr="003F4176"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  <w:t>нестопанска цел.</w:t>
      </w:r>
    </w:p>
    <w:p w:rsidR="00056991" w:rsidRDefault="00056991" w:rsidP="00056991">
      <w:pPr>
        <w:shd w:val="clear" w:color="auto" w:fill="FFFFFF"/>
        <w:ind w:left="34"/>
        <w:jc w:val="both"/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</w:pPr>
    </w:p>
    <w:p w:rsidR="003F4176" w:rsidRPr="00056991" w:rsidRDefault="003F4176" w:rsidP="00056991">
      <w:pPr>
        <w:shd w:val="clear" w:color="auto" w:fill="FFFFFF"/>
        <w:ind w:left="34"/>
        <w:jc w:val="center"/>
        <w:rPr>
          <w:rFonts w:asciiTheme="majorHAnsi" w:hAnsiTheme="majorHAnsi"/>
          <w:b/>
          <w:color w:val="000000"/>
          <w:spacing w:val="-4"/>
          <w:sz w:val="28"/>
          <w:szCs w:val="24"/>
        </w:rPr>
      </w:pPr>
      <w:r w:rsidRPr="00056991">
        <w:rPr>
          <w:rFonts w:asciiTheme="majorHAnsi" w:hAnsiTheme="majorHAnsi"/>
          <w:b/>
          <w:color w:val="000000"/>
          <w:spacing w:val="-4"/>
          <w:sz w:val="28"/>
          <w:szCs w:val="24"/>
        </w:rPr>
        <w:t>ПРЕХОДНИ И ЗАКЛЮЧИТЕЛНИ РАЗПОРЕДБИ</w:t>
      </w:r>
    </w:p>
    <w:p w:rsidR="00056991" w:rsidRPr="00056991" w:rsidRDefault="00056991" w:rsidP="00056991">
      <w:pPr>
        <w:shd w:val="clear" w:color="auto" w:fill="FFFFFF"/>
        <w:ind w:left="34"/>
        <w:jc w:val="center"/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</w:pPr>
    </w:p>
    <w:p w:rsidR="00056991" w:rsidRDefault="003F4176" w:rsidP="003F4176">
      <w:pPr>
        <w:shd w:val="clear" w:color="auto" w:fill="FFFFFF"/>
        <w:ind w:left="43" w:firstLine="696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 xml:space="preserve">Читалището има кръгъл печат с надпис в окръжност Община Петрич, с.Първомай, в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средата разтворена книга с надпис Народно читалище "Димитър Благоев-1956г.". </w:t>
      </w:r>
    </w:p>
    <w:p w:rsidR="003F4176" w:rsidRPr="003F4176" w:rsidRDefault="003F4176" w:rsidP="003F4176">
      <w:pPr>
        <w:shd w:val="clear" w:color="auto" w:fill="FFFFFF"/>
        <w:ind w:left="43" w:firstLine="696"/>
        <w:jc w:val="both"/>
        <w:rPr>
          <w:rFonts w:asciiTheme="majorHAnsi" w:hAnsiTheme="majorHAnsi"/>
        </w:rPr>
      </w:pPr>
      <w:r w:rsidRPr="003F4176">
        <w:rPr>
          <w:rFonts w:asciiTheme="majorHAnsi" w:hAnsiTheme="majorHAnsi"/>
          <w:color w:val="000000"/>
          <w:sz w:val="24"/>
          <w:szCs w:val="24"/>
        </w:rPr>
        <w:t xml:space="preserve">Професионален празник на читалището е 24 май - Денят на </w:t>
      </w:r>
      <w:r w:rsidR="00056991">
        <w:rPr>
          <w:rFonts w:asciiTheme="majorHAnsi" w:hAnsiTheme="majorHAnsi"/>
          <w:color w:val="000000"/>
          <w:sz w:val="24"/>
          <w:szCs w:val="24"/>
        </w:rPr>
        <w:t>С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в. </w:t>
      </w:r>
      <w:r w:rsidR="00056991">
        <w:rPr>
          <w:rFonts w:asciiTheme="majorHAnsi" w:hAnsiTheme="majorHAnsi"/>
          <w:color w:val="000000"/>
          <w:sz w:val="24"/>
          <w:szCs w:val="24"/>
        </w:rPr>
        <w:t>С</w:t>
      </w:r>
      <w:r w:rsidRPr="003F4176">
        <w:rPr>
          <w:rFonts w:asciiTheme="majorHAnsi" w:hAnsiTheme="majorHAnsi"/>
          <w:color w:val="000000"/>
          <w:sz w:val="24"/>
          <w:szCs w:val="24"/>
        </w:rPr>
        <w:t xml:space="preserve">в.Кирил и Методий, денят 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на славянската писменост, на българската просвета и култура.</w:t>
      </w:r>
    </w:p>
    <w:p w:rsidR="00056991" w:rsidRDefault="00056991" w:rsidP="003F4176">
      <w:pPr>
        <w:shd w:val="clear" w:color="auto" w:fill="FFFFFF"/>
        <w:ind w:left="53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</w:p>
    <w:p w:rsidR="009B102D" w:rsidRDefault="003F4176" w:rsidP="00056991">
      <w:pPr>
        <w:shd w:val="clear" w:color="auto" w:fill="FFFFFF"/>
        <w:ind w:left="53" w:firstLine="655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>С този Устав се</w:t>
      </w:r>
      <w:r w:rsidR="009B102D">
        <w:rPr>
          <w:rFonts w:asciiTheme="majorHAnsi" w:hAnsiTheme="majorHAnsi"/>
          <w:color w:val="000000"/>
          <w:spacing w:val="-3"/>
          <w:sz w:val="24"/>
          <w:szCs w:val="24"/>
        </w:rPr>
        <w:t xml:space="preserve"> урежда по-нататъшното развитие,</w:t>
      </w:r>
      <w:r w:rsidRPr="003F4176">
        <w:rPr>
          <w:rFonts w:asciiTheme="majorHAnsi" w:hAnsiTheme="majorHAnsi"/>
          <w:color w:val="000000"/>
          <w:spacing w:val="-3"/>
          <w:sz w:val="24"/>
          <w:szCs w:val="24"/>
        </w:rPr>
        <w:t xml:space="preserve"> управлението, дейността, финансирането, 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>издръжката, стопанисването и цялостния живот на Народно читалище "Димитър Благоев</w:t>
      </w:r>
      <w:r w:rsidR="009B102D">
        <w:rPr>
          <w:rFonts w:asciiTheme="majorHAnsi" w:hAnsiTheme="majorHAnsi"/>
          <w:color w:val="000000"/>
          <w:spacing w:val="-1"/>
          <w:sz w:val="24"/>
          <w:szCs w:val="24"/>
        </w:rPr>
        <w:t>-1956</w:t>
      </w:r>
      <w:r w:rsidRPr="003F4176">
        <w:rPr>
          <w:rFonts w:asciiTheme="majorHAnsi" w:hAnsiTheme="majorHAnsi"/>
          <w:color w:val="000000"/>
          <w:spacing w:val="-1"/>
          <w:sz w:val="24"/>
          <w:szCs w:val="24"/>
        </w:rPr>
        <w:t>" -</w:t>
      </w:r>
      <w:r w:rsidR="009B102D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9B102D">
        <w:rPr>
          <w:rFonts w:asciiTheme="majorHAnsi" w:hAnsiTheme="majorHAnsi"/>
          <w:color w:val="000000"/>
          <w:spacing w:val="-3"/>
          <w:sz w:val="24"/>
          <w:szCs w:val="24"/>
        </w:rPr>
        <w:t>с.Първомай, област Благоевград.</w:t>
      </w:r>
    </w:p>
    <w:p w:rsidR="009B102D" w:rsidRDefault="009B102D" w:rsidP="00056991">
      <w:pPr>
        <w:shd w:val="clear" w:color="auto" w:fill="FFFFFF"/>
        <w:ind w:left="53" w:firstLine="655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</w:p>
    <w:p w:rsidR="003F4176" w:rsidRDefault="003F4176" w:rsidP="00056991">
      <w:pPr>
        <w:shd w:val="clear" w:color="auto" w:fill="FFFFFF"/>
        <w:ind w:left="53" w:firstLine="655"/>
        <w:jc w:val="both"/>
        <w:rPr>
          <w:rFonts w:asciiTheme="majorHAnsi" w:hAnsiTheme="majorHAnsi"/>
          <w:color w:val="000000"/>
          <w:spacing w:val="-4"/>
          <w:sz w:val="24"/>
          <w:szCs w:val="24"/>
        </w:rPr>
      </w:pP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Уставът е приет на общото събрание на ч</w:t>
      </w:r>
      <w:r w:rsidR="009B102D">
        <w:rPr>
          <w:rFonts w:asciiTheme="majorHAnsi" w:hAnsiTheme="majorHAnsi"/>
          <w:color w:val="000000"/>
          <w:spacing w:val="-4"/>
          <w:sz w:val="24"/>
          <w:szCs w:val="24"/>
        </w:rPr>
        <w:t>италищните членове на 26.02.20</w:t>
      </w:r>
      <w:r w:rsidRPr="003F4176">
        <w:rPr>
          <w:rFonts w:asciiTheme="majorHAnsi" w:hAnsiTheme="majorHAnsi"/>
          <w:color w:val="000000"/>
          <w:spacing w:val="-4"/>
          <w:sz w:val="24"/>
          <w:szCs w:val="24"/>
        </w:rPr>
        <w:t>10 г.</w:t>
      </w:r>
    </w:p>
    <w:p w:rsidR="005E3C16" w:rsidRPr="003F4176" w:rsidRDefault="005E3C16" w:rsidP="00056991">
      <w:pPr>
        <w:shd w:val="clear" w:color="auto" w:fill="FFFFFF"/>
        <w:ind w:left="53" w:firstLine="655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spacing w:val="-4"/>
          <w:sz w:val="24"/>
          <w:szCs w:val="24"/>
        </w:rPr>
        <w:t>Променен и редактиран на общо събрание на читалищните членове на 23.02.2018г.</w:t>
      </w:r>
    </w:p>
    <w:p w:rsidR="003F4176" w:rsidRPr="003F4176" w:rsidRDefault="003F4176" w:rsidP="003F4176">
      <w:pPr>
        <w:shd w:val="clear" w:color="auto" w:fill="FFFFFF"/>
        <w:tabs>
          <w:tab w:val="left" w:pos="859"/>
        </w:tabs>
        <w:ind w:left="629"/>
        <w:jc w:val="both"/>
        <w:rPr>
          <w:rFonts w:asciiTheme="majorHAnsi" w:hAnsiTheme="majorHAnsi"/>
        </w:rPr>
      </w:pPr>
    </w:p>
    <w:p w:rsidR="003F4176" w:rsidRPr="003F4176" w:rsidRDefault="003F4176" w:rsidP="003F4176">
      <w:pPr>
        <w:shd w:val="clear" w:color="auto" w:fill="FFFFFF"/>
        <w:ind w:left="57" w:right="57"/>
        <w:jc w:val="both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3F4176" w:rsidRPr="003F4176" w:rsidRDefault="003F4176" w:rsidP="00683B04">
      <w:pPr>
        <w:shd w:val="clear" w:color="auto" w:fill="FFFFFF"/>
        <w:ind w:right="57"/>
        <w:jc w:val="both"/>
        <w:rPr>
          <w:rFonts w:asciiTheme="majorHAnsi" w:hAnsiTheme="majorHAnsi"/>
          <w:color w:val="000000"/>
          <w:spacing w:val="3"/>
          <w:sz w:val="32"/>
          <w:szCs w:val="30"/>
        </w:rPr>
      </w:pPr>
    </w:p>
    <w:p w:rsidR="006139A7" w:rsidRPr="009B102D" w:rsidRDefault="006139A7" w:rsidP="003F4176">
      <w:pPr>
        <w:jc w:val="both"/>
        <w:rPr>
          <w:rFonts w:asciiTheme="majorHAnsi" w:hAnsiTheme="majorHAnsi"/>
        </w:rPr>
      </w:pPr>
    </w:p>
    <w:sectPr w:rsidR="006139A7" w:rsidRPr="009B102D" w:rsidSect="00C5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73" w:rsidRDefault="00A23373" w:rsidP="0072242C">
      <w:r>
        <w:separator/>
      </w:r>
    </w:p>
  </w:endnote>
  <w:endnote w:type="continuationSeparator" w:id="0">
    <w:p w:rsidR="00A23373" w:rsidRDefault="00A23373" w:rsidP="0072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4" w:rsidRDefault="00C547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494238"/>
      <w:docPartObj>
        <w:docPartGallery w:val="Page Numbers (Bottom of Page)"/>
        <w:docPartUnique/>
      </w:docPartObj>
    </w:sdtPr>
    <w:sdtContent>
      <w:p w:rsidR="0072242C" w:rsidRDefault="000528FD">
        <w:pPr>
          <w:pStyle w:val="a5"/>
          <w:jc w:val="right"/>
        </w:pPr>
        <w:r>
          <w:fldChar w:fldCharType="begin"/>
        </w:r>
        <w:r w:rsidR="0072242C">
          <w:instrText>PAGE   \* MERGEFORMAT</w:instrText>
        </w:r>
        <w:r>
          <w:fldChar w:fldCharType="separate"/>
        </w:r>
        <w:r w:rsidR="00683B04">
          <w:rPr>
            <w:noProof/>
          </w:rPr>
          <w:t>8</w:t>
        </w:r>
        <w:r>
          <w:fldChar w:fldCharType="end"/>
        </w:r>
      </w:p>
    </w:sdtContent>
  </w:sdt>
  <w:p w:rsidR="0072242C" w:rsidRDefault="007224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4" w:rsidRDefault="00C54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73" w:rsidRDefault="00A23373" w:rsidP="0072242C">
      <w:r>
        <w:separator/>
      </w:r>
    </w:p>
  </w:footnote>
  <w:footnote w:type="continuationSeparator" w:id="0">
    <w:p w:rsidR="00A23373" w:rsidRDefault="00A23373" w:rsidP="0072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4" w:rsidRDefault="00C547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4" w:rsidRDefault="00C547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4" w:rsidRDefault="00C547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148EA4"/>
    <w:lvl w:ilvl="0">
      <w:numFmt w:val="bullet"/>
      <w:lvlText w:val="*"/>
      <w:lvlJc w:val="left"/>
    </w:lvl>
  </w:abstractNum>
  <w:abstractNum w:abstractNumId="1">
    <w:nsid w:val="60C00293"/>
    <w:multiLevelType w:val="singleLevel"/>
    <w:tmpl w:val="C0F61FF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5A8"/>
    <w:rsid w:val="000528FD"/>
    <w:rsid w:val="00056991"/>
    <w:rsid w:val="000D4348"/>
    <w:rsid w:val="001F2AF2"/>
    <w:rsid w:val="00380D39"/>
    <w:rsid w:val="003F4176"/>
    <w:rsid w:val="00461F35"/>
    <w:rsid w:val="00506C98"/>
    <w:rsid w:val="005E3C16"/>
    <w:rsid w:val="006139A7"/>
    <w:rsid w:val="00683B04"/>
    <w:rsid w:val="0072242C"/>
    <w:rsid w:val="008A1C02"/>
    <w:rsid w:val="008F195A"/>
    <w:rsid w:val="009B102D"/>
    <w:rsid w:val="00A23373"/>
    <w:rsid w:val="00AB5468"/>
    <w:rsid w:val="00C54754"/>
    <w:rsid w:val="00CE25A8"/>
    <w:rsid w:val="00D268DC"/>
    <w:rsid w:val="00DB6B71"/>
    <w:rsid w:val="00EA47F4"/>
    <w:rsid w:val="00FB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8"/>
    <w:pPr>
      <w:widowControl w:val="0"/>
      <w:autoSpaceDE w:val="0"/>
      <w:autoSpaceDN w:val="0"/>
      <w:adjustRightInd w:val="0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2242C"/>
    <w:rPr>
      <w:lang w:eastAsia="bg-BG"/>
    </w:rPr>
  </w:style>
  <w:style w:type="paragraph" w:styleId="a5">
    <w:name w:val="footer"/>
    <w:basedOn w:val="a"/>
    <w:link w:val="a6"/>
    <w:uiPriority w:val="99"/>
    <w:unhideWhenUsed/>
    <w:rsid w:val="007224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2242C"/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8"/>
    <w:pPr>
      <w:widowControl w:val="0"/>
      <w:autoSpaceDE w:val="0"/>
      <w:autoSpaceDN w:val="0"/>
      <w:adjustRightInd w:val="0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2242C"/>
    <w:rPr>
      <w:lang w:eastAsia="bg-BG"/>
    </w:rPr>
  </w:style>
  <w:style w:type="paragraph" w:styleId="a5">
    <w:name w:val="footer"/>
    <w:basedOn w:val="a"/>
    <w:link w:val="a6"/>
    <w:uiPriority w:val="99"/>
    <w:unhideWhenUsed/>
    <w:rsid w:val="007224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2242C"/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2018-03-13T07:32:00Z</dcterms:created>
  <dcterms:modified xsi:type="dcterms:W3CDTF">2018-03-14T14:10:00Z</dcterms:modified>
</cp:coreProperties>
</file>