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94" w:rsidRDefault="00A223FE" w:rsidP="00A223F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Отчетен доклад за работата на Народно Читалище „Димитър Полянов 1927 г.“ </w:t>
      </w:r>
      <w:r w:rsidR="006C7B1D">
        <w:rPr>
          <w:b/>
          <w:sz w:val="28"/>
          <w:szCs w:val="28"/>
          <w:lang w:val="bg-BG"/>
        </w:rPr>
        <w:t>с.Расник , община Перник за 2019</w:t>
      </w:r>
      <w:r>
        <w:rPr>
          <w:b/>
          <w:sz w:val="28"/>
          <w:szCs w:val="28"/>
          <w:lang w:val="bg-BG"/>
        </w:rPr>
        <w:t xml:space="preserve"> година.</w:t>
      </w:r>
    </w:p>
    <w:p w:rsidR="00A223FE" w:rsidRDefault="00A223FE" w:rsidP="00A223FE">
      <w:pPr>
        <w:jc w:val="center"/>
        <w:rPr>
          <w:b/>
          <w:sz w:val="28"/>
          <w:szCs w:val="28"/>
          <w:lang w:val="bg-BG"/>
        </w:rPr>
      </w:pPr>
    </w:p>
    <w:p w:rsidR="00A223FE" w:rsidRPr="00F936A0" w:rsidRDefault="00A223FE" w:rsidP="00A223F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Традиция стана да участваме в международния маскараден фестивал в град Перник – „Сурва“.С голяма радост и  интерес, участие взимат и малки и големи , с цел да се запазят и поддържат българските традиции.Радост и топлина доставяхме във всеки дом в селото ни на „Местна Сурва“.</w:t>
      </w:r>
      <w:r w:rsidR="006C7B1D">
        <w:rPr>
          <w:sz w:val="28"/>
          <w:szCs w:val="28"/>
          <w:lang w:val="bg-BG"/>
        </w:rPr>
        <w:t>На 15 Януари направихме ежегодната сурвакарска местна среща със селата Велковци и Сопица.Тази година домакини беше именно село Расник и ръководството на читалището и сурвакарската група , изненадахме жителите на Расник ,като поканата да участват във нашата местна среща приеха и бабугерите от село Брежани .Резултатът беше стотици хора ,струпани на площада на селото , много топли усмивки и емоции.Рядко се вижда гостуване на бабугери по нашите земи и именно затова ,мероприятието беше истинска атракция за жителите на селото ,а и за многото гости от други населени места.От старите хора , научихме че от десетки години , не са се събирали толкова хора на празник на селото и разбрахме ,че сме направили нещо историческо , което ще радва и ще се помни години наред .</w:t>
      </w:r>
      <w:r w:rsidR="00F936A0">
        <w:rPr>
          <w:sz w:val="28"/>
          <w:szCs w:val="28"/>
          <w:lang w:val="bg-BG"/>
        </w:rPr>
        <w:t xml:space="preserve">След това следваха гостуванията ни за Сирни Заговезни в град Карлово и селата Столетово , Каравелово и Климент . Бяхме посрещнати топло и с гостоприемство,което завърши почетно изявите на сурвакарската група за 2019г. </w:t>
      </w:r>
      <w:r>
        <w:rPr>
          <w:sz w:val="28"/>
          <w:szCs w:val="28"/>
          <w:lang w:val="bg-BG"/>
        </w:rPr>
        <w:t xml:space="preserve">Направихме изложба от рисувани от деца кукерски маски.Във връзка със духовното и културното обогатяване на членовете ни </w:t>
      </w:r>
      <w:r w:rsidR="00AA1CD9">
        <w:rPr>
          <w:sz w:val="28"/>
          <w:szCs w:val="28"/>
          <w:lang w:val="bg-BG"/>
        </w:rPr>
        <w:t>,присъствахме на вечер на литературното творчество на двама наши членове Цветелина Григорова и Симеон Момчилов , за което ги поздравихме.</w:t>
      </w:r>
    </w:p>
    <w:p w:rsidR="00AA1CD9" w:rsidRDefault="00AA1CD9" w:rsidP="00A223F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международния ден на жената – 8ми март , бяхме изненадани от няколко жени с изложба с ръкоделия под наслов „Сръчни ръце „.Опитваме се , чрез празниците да приобщаваме и сплотяваме хората от селото , да създаваме настроение в този не толкова лек живот.</w:t>
      </w:r>
      <w:r w:rsidR="00672D36">
        <w:rPr>
          <w:sz w:val="28"/>
          <w:szCs w:val="28"/>
          <w:lang w:val="bg-BG"/>
        </w:rPr>
        <w:t>Активно се включвахме в подготовката за събора на селото – „Спасовден „ .Също така се включихме и в подготовката</w:t>
      </w:r>
      <w:r w:rsidR="00672D36">
        <w:rPr>
          <w:sz w:val="28"/>
          <w:szCs w:val="28"/>
        </w:rPr>
        <w:t xml:space="preserve"> </w:t>
      </w:r>
      <w:r w:rsidR="00672D36">
        <w:rPr>
          <w:sz w:val="28"/>
          <w:szCs w:val="28"/>
          <w:lang w:val="bg-BG"/>
        </w:rPr>
        <w:t>на събора за „Петровден „ , като разчистихме местността и пътя до манастира.</w:t>
      </w:r>
      <w:r w:rsidR="00F936A0">
        <w:rPr>
          <w:sz w:val="28"/>
          <w:szCs w:val="28"/>
          <w:lang w:val="bg-BG"/>
        </w:rPr>
        <w:t xml:space="preserve">На 2 юни , сирената огласяваше цялото село , с което смирено почетохме героичната смърт на великия писател и революционер </w:t>
      </w:r>
      <w:r w:rsidR="00F936A0">
        <w:rPr>
          <w:sz w:val="28"/>
          <w:szCs w:val="28"/>
          <w:lang w:val="bg-BG"/>
        </w:rPr>
        <w:lastRenderedPageBreak/>
        <w:t>Христо Ботев .</w:t>
      </w:r>
      <w:bookmarkStart w:id="0" w:name="_GoBack"/>
      <w:bookmarkEnd w:id="0"/>
      <w:r w:rsidR="00672D36">
        <w:rPr>
          <w:sz w:val="28"/>
          <w:szCs w:val="28"/>
          <w:lang w:val="bg-BG"/>
        </w:rPr>
        <w:t xml:space="preserve">Във връзката с патриотизма и нашата признателност към загиналите за свободата на България отбелязахме обесването на Васил Левски с подходящо табло от снимки и стихотворения . За да помним корените си и да опознаваме красотите на нашата родина </w:t>
      </w:r>
      <w:r w:rsidR="00E71671">
        <w:rPr>
          <w:sz w:val="28"/>
          <w:szCs w:val="28"/>
          <w:lang w:val="bg-BG"/>
        </w:rPr>
        <w:t>, провеждаме екскурзии на места , от които научаваме повече и повече. Ремонтът на читалището е започнат .</w:t>
      </w:r>
    </w:p>
    <w:p w:rsidR="00E71671" w:rsidRDefault="00E71671" w:rsidP="00A223FE">
      <w:pPr>
        <w:rPr>
          <w:sz w:val="28"/>
          <w:szCs w:val="28"/>
          <w:lang w:val="bg-BG"/>
        </w:rPr>
      </w:pPr>
    </w:p>
    <w:p w:rsidR="00E71671" w:rsidRDefault="00E71671" w:rsidP="00A223FE">
      <w:pPr>
        <w:rPr>
          <w:sz w:val="28"/>
          <w:szCs w:val="28"/>
          <w:lang w:val="bg-BG"/>
        </w:rPr>
      </w:pPr>
    </w:p>
    <w:p w:rsidR="00E71671" w:rsidRDefault="00E71671" w:rsidP="00A223F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31.07.2019                                                                           Председател : /.................../</w:t>
      </w:r>
    </w:p>
    <w:p w:rsidR="00E71671" w:rsidRPr="00672D36" w:rsidRDefault="00E71671" w:rsidP="00A223FE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               Денис Исаев</w:t>
      </w:r>
    </w:p>
    <w:sectPr w:rsidR="00E71671" w:rsidRPr="00672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D7"/>
    <w:rsid w:val="00672D36"/>
    <w:rsid w:val="006C7B1D"/>
    <w:rsid w:val="00A223FE"/>
    <w:rsid w:val="00A23A94"/>
    <w:rsid w:val="00AA1CD9"/>
    <w:rsid w:val="00C332D7"/>
    <w:rsid w:val="00E71671"/>
    <w:rsid w:val="00F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7AFB"/>
  <w15:chartTrackingRefBased/>
  <w15:docId w15:val="{C5B25C47-B200-4B01-A74C-99B81E18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2020-06-29T09:38:00Z</dcterms:created>
  <dcterms:modified xsi:type="dcterms:W3CDTF">2020-06-29T09:38:00Z</dcterms:modified>
</cp:coreProperties>
</file>