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65" w:rsidRDefault="00FD0D65" w:rsidP="00FD0D6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НАРОДНО  ЧИТАЛИЩЕ „НАУКА – 1919“ С. ЛИК</w:t>
      </w:r>
      <w:r>
        <w:rPr>
          <w:sz w:val="32"/>
          <w:szCs w:val="32"/>
        </w:rPr>
        <w:t xml:space="preserve"> </w:t>
      </w:r>
    </w:p>
    <w:p w:rsidR="00FD0D65" w:rsidRDefault="00FD0D65" w:rsidP="00FD0D65">
      <w:pPr>
        <w:spacing w:after="0"/>
        <w:jc w:val="both"/>
        <w:rPr>
          <w:sz w:val="28"/>
          <w:szCs w:val="28"/>
        </w:rPr>
      </w:pPr>
    </w:p>
    <w:p w:rsidR="00FD0D65" w:rsidRPr="006A4CBB" w:rsidRDefault="00FD0D65" w:rsidP="00FD0D65">
      <w:pPr>
        <w:spacing w:after="0"/>
        <w:jc w:val="both"/>
        <w:rPr>
          <w:sz w:val="28"/>
          <w:szCs w:val="28"/>
          <w:lang w:val="en-US"/>
        </w:rPr>
      </w:pPr>
    </w:p>
    <w:p w:rsidR="00FD0D65" w:rsidRDefault="00FD0D65" w:rsidP="00FD0D65">
      <w:pPr>
        <w:spacing w:after="0"/>
        <w:jc w:val="center"/>
        <w:rPr>
          <w:sz w:val="28"/>
          <w:szCs w:val="28"/>
        </w:rPr>
      </w:pPr>
    </w:p>
    <w:p w:rsidR="00FD0D65" w:rsidRDefault="00FD0D65" w:rsidP="00FD0D6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за дейността на НЧ „Наука – 1919”  с. Лик за 201</w:t>
      </w:r>
      <w:r w:rsidR="008A067F">
        <w:rPr>
          <w:b/>
          <w:sz w:val="32"/>
          <w:szCs w:val="32"/>
          <w:lang w:val="en-US"/>
        </w:rPr>
        <w:t>9</w:t>
      </w:r>
      <w:r>
        <w:rPr>
          <w:b/>
          <w:sz w:val="32"/>
          <w:szCs w:val="32"/>
        </w:rPr>
        <w:t xml:space="preserve"> г.</w:t>
      </w:r>
    </w:p>
    <w:p w:rsidR="00FD0D65" w:rsidRDefault="00FD0D65" w:rsidP="00FD0D65">
      <w:pPr>
        <w:spacing w:after="0"/>
        <w:rPr>
          <w:sz w:val="28"/>
          <w:szCs w:val="28"/>
        </w:rPr>
      </w:pP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C43207">
        <w:rPr>
          <w:sz w:val="28"/>
          <w:szCs w:val="28"/>
        </w:rPr>
        <w:t>Читалището си остава единствения културен център, койт</w:t>
      </w:r>
      <w:r w:rsidR="00307EB2">
        <w:rPr>
          <w:sz w:val="28"/>
          <w:szCs w:val="28"/>
        </w:rPr>
        <w:t>о работи за развиване и обогатяване</w:t>
      </w:r>
      <w:r w:rsidR="00C43207">
        <w:rPr>
          <w:sz w:val="28"/>
          <w:szCs w:val="28"/>
        </w:rPr>
        <w:t xml:space="preserve"> на културния живот</w:t>
      </w:r>
      <w:r w:rsidR="00915A54">
        <w:rPr>
          <w:sz w:val="28"/>
          <w:szCs w:val="28"/>
        </w:rPr>
        <w:t>, за опазване на обичайте и традициите на българския народ</w:t>
      </w:r>
      <w:r w:rsidR="00307EB2">
        <w:rPr>
          <w:sz w:val="28"/>
          <w:szCs w:val="28"/>
        </w:rPr>
        <w:t xml:space="preserve">. Грижи се и съдейства за разширяване знанията на гражданите, възпитава и утвърждава националното самосъзнание.  </w:t>
      </w:r>
      <w:r>
        <w:rPr>
          <w:sz w:val="28"/>
          <w:szCs w:val="28"/>
        </w:rPr>
        <w:t xml:space="preserve"> </w:t>
      </w:r>
    </w:p>
    <w:p w:rsidR="00FD0D65" w:rsidRDefault="00FD0D65" w:rsidP="00FD0D6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Библиотечна дейност</w:t>
      </w:r>
      <w:r>
        <w:rPr>
          <w:sz w:val="28"/>
          <w:szCs w:val="28"/>
        </w:rPr>
        <w:t xml:space="preserve"> </w:t>
      </w:r>
    </w:p>
    <w:p w:rsidR="00FD0D65" w:rsidRDefault="00FD0D65" w:rsidP="00FD0D65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Библиотечно и информационно обслужване</w:t>
      </w:r>
    </w:p>
    <w:p w:rsidR="00FD0D65" w:rsidRDefault="00FD0D65" w:rsidP="00FD0D6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Читатели               20</w:t>
      </w:r>
      <w:r w:rsidR="008A067F">
        <w:rPr>
          <w:sz w:val="28"/>
          <w:szCs w:val="28"/>
          <w:lang w:val="en-US"/>
        </w:rPr>
        <w:t>18</w:t>
      </w:r>
      <w:r>
        <w:rPr>
          <w:sz w:val="28"/>
          <w:szCs w:val="28"/>
        </w:rPr>
        <w:t xml:space="preserve">г.  -  </w:t>
      </w:r>
      <w:r>
        <w:rPr>
          <w:sz w:val="28"/>
          <w:szCs w:val="28"/>
          <w:lang w:val="en-US"/>
        </w:rPr>
        <w:t xml:space="preserve">  </w:t>
      </w:r>
      <w:r w:rsidR="008A067F">
        <w:rPr>
          <w:sz w:val="28"/>
          <w:szCs w:val="28"/>
          <w:lang w:val="en-US"/>
        </w:rPr>
        <w:t>49</w:t>
      </w:r>
      <w:r>
        <w:rPr>
          <w:sz w:val="28"/>
          <w:szCs w:val="28"/>
        </w:rPr>
        <w:t xml:space="preserve">                    201</w:t>
      </w:r>
      <w:r w:rsidR="008A067F">
        <w:rPr>
          <w:sz w:val="28"/>
          <w:szCs w:val="28"/>
          <w:lang w:val="en-US"/>
        </w:rPr>
        <w:t>9</w:t>
      </w:r>
      <w:r w:rsidR="003435CE">
        <w:rPr>
          <w:sz w:val="28"/>
          <w:szCs w:val="28"/>
        </w:rPr>
        <w:t xml:space="preserve"> г.  -  </w:t>
      </w:r>
      <w:r w:rsidR="008A067F">
        <w:rPr>
          <w:sz w:val="28"/>
          <w:szCs w:val="28"/>
          <w:lang w:val="en-US"/>
        </w:rPr>
        <w:t>42</w:t>
      </w:r>
      <w:r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                                  </w:t>
      </w:r>
    </w:p>
    <w:p w:rsidR="00FD0D65" w:rsidRDefault="00FD0D65" w:rsidP="00FD0D6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Посещения           201</w:t>
      </w:r>
      <w:r w:rsidR="008A067F">
        <w:rPr>
          <w:sz w:val="28"/>
          <w:szCs w:val="28"/>
          <w:lang w:val="en-US"/>
        </w:rPr>
        <w:t>8</w:t>
      </w:r>
      <w:r w:rsidR="008A067F">
        <w:rPr>
          <w:sz w:val="28"/>
          <w:szCs w:val="28"/>
        </w:rPr>
        <w:t xml:space="preserve"> г.  -  </w:t>
      </w:r>
      <w:r w:rsidR="008A067F">
        <w:rPr>
          <w:sz w:val="28"/>
          <w:szCs w:val="28"/>
          <w:lang w:val="en-US"/>
        </w:rPr>
        <w:t>1791</w:t>
      </w:r>
      <w:r>
        <w:rPr>
          <w:sz w:val="28"/>
          <w:szCs w:val="28"/>
        </w:rPr>
        <w:t xml:space="preserve">                201</w:t>
      </w:r>
      <w:r w:rsidR="008A067F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г.  - </w:t>
      </w:r>
      <w:r w:rsidR="008A067F">
        <w:rPr>
          <w:sz w:val="28"/>
          <w:szCs w:val="28"/>
          <w:lang w:val="en-US"/>
        </w:rPr>
        <w:t>1792</w:t>
      </w:r>
      <w:r>
        <w:rPr>
          <w:sz w:val="28"/>
          <w:szCs w:val="28"/>
          <w:lang w:val="en-US"/>
        </w:rPr>
        <w:t xml:space="preserve"> </w:t>
      </w:r>
    </w:p>
    <w:p w:rsidR="00FD0D65" w:rsidRDefault="00FD0D65" w:rsidP="00FD0D6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ЗБМ        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201</w:t>
      </w:r>
      <w:r w:rsidR="008A067F">
        <w:rPr>
          <w:sz w:val="28"/>
          <w:szCs w:val="28"/>
          <w:lang w:val="en-US"/>
        </w:rPr>
        <w:t>8</w:t>
      </w:r>
      <w:r w:rsidR="003435CE">
        <w:rPr>
          <w:sz w:val="28"/>
          <w:szCs w:val="28"/>
        </w:rPr>
        <w:t xml:space="preserve"> г.  -  </w:t>
      </w:r>
      <w:r w:rsidR="008A067F">
        <w:rPr>
          <w:sz w:val="28"/>
          <w:szCs w:val="28"/>
          <w:lang w:val="en-US"/>
        </w:rPr>
        <w:t>270</w:t>
      </w:r>
      <w:r>
        <w:rPr>
          <w:sz w:val="28"/>
          <w:szCs w:val="28"/>
        </w:rPr>
        <w:t xml:space="preserve">                  201</w:t>
      </w:r>
      <w:r w:rsidR="008A067F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г.  -  </w:t>
      </w:r>
      <w:r w:rsidR="008A067F">
        <w:rPr>
          <w:sz w:val="28"/>
          <w:szCs w:val="28"/>
          <w:lang w:val="en-US"/>
        </w:rPr>
        <w:t>345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Ново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набавени библиотечни материали  -  </w:t>
      </w:r>
      <w:r w:rsidR="008A067F">
        <w:rPr>
          <w:sz w:val="28"/>
          <w:szCs w:val="28"/>
          <w:lang w:val="en-US"/>
        </w:rPr>
        <w:t>45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тома  / от дарения </w:t>
      </w:r>
      <w:r w:rsidR="008A067F">
        <w:rPr>
          <w:sz w:val="28"/>
          <w:szCs w:val="28"/>
          <w:lang w:val="en-US"/>
        </w:rPr>
        <w:t>40</w:t>
      </w:r>
      <w:r>
        <w:rPr>
          <w:sz w:val="28"/>
          <w:szCs w:val="28"/>
        </w:rPr>
        <w:t xml:space="preserve"> тома, закупени </w:t>
      </w:r>
      <w:r w:rsidR="008A067F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тома/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Абонамент периодични издания –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броя                                                             Общо библиотечен фонд на 31.12. 201</w:t>
      </w:r>
      <w:r w:rsidR="008A067F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г.  -  6</w:t>
      </w:r>
      <w:r w:rsidR="008A067F">
        <w:rPr>
          <w:sz w:val="28"/>
          <w:szCs w:val="28"/>
          <w:lang w:val="en-US"/>
        </w:rPr>
        <w:t>250</w:t>
      </w:r>
      <w:r>
        <w:rPr>
          <w:sz w:val="28"/>
          <w:szCs w:val="28"/>
        </w:rPr>
        <w:t xml:space="preserve"> тома</w:t>
      </w:r>
    </w:p>
    <w:p w:rsidR="00FD0D65" w:rsidRDefault="00FD0D65" w:rsidP="00FD0D65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 библиотечни инициативи 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Витрини по случай  кръгли годишнини на писатели, известни личности , значими дати и събития – </w:t>
      </w:r>
      <w:r w:rsidR="00657A89">
        <w:rPr>
          <w:sz w:val="28"/>
          <w:szCs w:val="28"/>
        </w:rPr>
        <w:t>23</w:t>
      </w:r>
      <w:r w:rsidR="00D23075">
        <w:rPr>
          <w:sz w:val="28"/>
          <w:szCs w:val="28"/>
        </w:rPr>
        <w:t xml:space="preserve"> </w:t>
      </w:r>
    </w:p>
    <w:p w:rsidR="00D23075" w:rsidRDefault="008A067F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Литературни четения – </w:t>
      </w:r>
      <w:r>
        <w:rPr>
          <w:sz w:val="28"/>
          <w:szCs w:val="28"/>
          <w:lang w:val="en-US"/>
        </w:rPr>
        <w:t>10</w:t>
      </w:r>
      <w:r w:rsidR="00D23075">
        <w:rPr>
          <w:sz w:val="28"/>
          <w:szCs w:val="28"/>
        </w:rPr>
        <w:t xml:space="preserve"> </w:t>
      </w:r>
    </w:p>
    <w:p w:rsidR="00FD0D65" w:rsidRPr="00D23075" w:rsidRDefault="00D2307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Рецитал</w:t>
      </w:r>
      <w:r w:rsidR="00FD0D65">
        <w:rPr>
          <w:sz w:val="28"/>
          <w:szCs w:val="28"/>
        </w:rPr>
        <w:t>: за 3 –ти март</w:t>
      </w:r>
      <w:r w:rsidR="00FD0D65">
        <w:rPr>
          <w:sz w:val="28"/>
          <w:szCs w:val="28"/>
          <w:lang w:val="en-US"/>
        </w:rPr>
        <w:t xml:space="preserve">  </w:t>
      </w:r>
    </w:p>
    <w:p w:rsidR="00FD0D65" w:rsidRDefault="00FD0D65" w:rsidP="00FD0D6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Излож</w:t>
      </w:r>
      <w:r w:rsidR="00CE5A8D">
        <w:rPr>
          <w:sz w:val="28"/>
          <w:szCs w:val="28"/>
        </w:rPr>
        <w:t>би : Детски</w:t>
      </w:r>
      <w:r w:rsidR="00FD35EA">
        <w:rPr>
          <w:sz w:val="28"/>
          <w:szCs w:val="28"/>
        </w:rPr>
        <w:t xml:space="preserve"> рисунки  „Мой обичан роден край“, „И след 100 години”, кулинарна „Вкусотийте на Бъдни вечер” </w:t>
      </w:r>
    </w:p>
    <w:p w:rsidR="00FD0D65" w:rsidRDefault="00FD35EA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Викторина:</w:t>
      </w:r>
      <w:r w:rsidR="00D2167D">
        <w:rPr>
          <w:sz w:val="28"/>
          <w:szCs w:val="28"/>
        </w:rPr>
        <w:t xml:space="preserve"> </w:t>
      </w:r>
      <w:r w:rsidR="00CE5A8D">
        <w:rPr>
          <w:sz w:val="28"/>
          <w:szCs w:val="28"/>
        </w:rPr>
        <w:t>за</w:t>
      </w:r>
      <w:r>
        <w:rPr>
          <w:sz w:val="28"/>
          <w:szCs w:val="28"/>
        </w:rPr>
        <w:t xml:space="preserve"> Бабинден</w:t>
      </w:r>
      <w:r w:rsidR="00D21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0D65">
        <w:rPr>
          <w:sz w:val="28"/>
          <w:szCs w:val="28"/>
          <w:lang w:val="en-US"/>
        </w:rPr>
        <w:t xml:space="preserve">                  </w:t>
      </w:r>
      <w:r w:rsidR="00FD0D65">
        <w:rPr>
          <w:sz w:val="28"/>
          <w:szCs w:val="28"/>
        </w:rPr>
        <w:t xml:space="preserve">                           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Драмат</w:t>
      </w:r>
      <w:r w:rsidR="005D5974">
        <w:rPr>
          <w:sz w:val="28"/>
          <w:szCs w:val="28"/>
        </w:rPr>
        <w:t>изации:  „Ученик</w:t>
      </w:r>
      <w:r w:rsidR="00D2167D">
        <w:rPr>
          <w:sz w:val="28"/>
          <w:szCs w:val="28"/>
        </w:rPr>
        <w:t>“, „</w:t>
      </w:r>
      <w:r w:rsidR="005D5974">
        <w:rPr>
          <w:sz w:val="28"/>
          <w:szCs w:val="28"/>
        </w:rPr>
        <w:t xml:space="preserve">Хитър Петър“, „Дванадесетте месеца“ </w:t>
      </w:r>
      <w:r>
        <w:rPr>
          <w:sz w:val="28"/>
          <w:szCs w:val="28"/>
        </w:rPr>
        <w:t>.</w:t>
      </w:r>
    </w:p>
    <w:p w:rsidR="005D5974" w:rsidRDefault="005D5974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Творчески разговори за известни личности – 13</w:t>
      </w:r>
    </w:p>
    <w:p w:rsidR="00FD0D65" w:rsidRDefault="005D5974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Здравна беседа - 1 </w:t>
      </w:r>
    </w:p>
    <w:p w:rsidR="00FD0D65" w:rsidRDefault="00FD0D65" w:rsidP="00FD0D6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Библиотечни мероприятия с читатели</w:t>
      </w:r>
    </w:p>
    <w:p w:rsidR="005B400F" w:rsidRDefault="005B400F" w:rsidP="00FD0D6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D5974">
        <w:rPr>
          <w:sz w:val="28"/>
          <w:szCs w:val="28"/>
        </w:rPr>
        <w:t>По случай 140</w:t>
      </w:r>
      <w:r>
        <w:rPr>
          <w:sz w:val="28"/>
          <w:szCs w:val="28"/>
        </w:rPr>
        <w:t xml:space="preserve"> годи</w:t>
      </w:r>
      <w:r w:rsidR="005D5974">
        <w:rPr>
          <w:sz w:val="28"/>
          <w:szCs w:val="28"/>
        </w:rPr>
        <w:t>ни от рождението на Александър</w:t>
      </w:r>
      <w:r>
        <w:rPr>
          <w:sz w:val="28"/>
          <w:szCs w:val="28"/>
        </w:rPr>
        <w:t xml:space="preserve"> </w:t>
      </w:r>
      <w:r w:rsidR="005D5974">
        <w:rPr>
          <w:sz w:val="28"/>
          <w:szCs w:val="28"/>
        </w:rPr>
        <w:t xml:space="preserve"> М. Балабанав и Симеон Т. Радев – разговор за живота и делото им</w:t>
      </w:r>
    </w:p>
    <w:p w:rsidR="005B400F" w:rsidRDefault="00D30233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Бабиндин – за обредността на този ден, викторина</w:t>
      </w:r>
    </w:p>
    <w:p w:rsidR="005B400F" w:rsidRDefault="00D30233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260 години от рождението на Робърт Бърнс</w:t>
      </w:r>
      <w:r w:rsidR="005B400F">
        <w:rPr>
          <w:sz w:val="28"/>
          <w:szCs w:val="28"/>
        </w:rPr>
        <w:t xml:space="preserve"> – </w:t>
      </w:r>
      <w:r>
        <w:rPr>
          <w:sz w:val="28"/>
          <w:szCs w:val="28"/>
        </w:rPr>
        <w:t>витрина, литературно четене</w:t>
      </w:r>
    </w:p>
    <w:p w:rsidR="007B7A13" w:rsidRPr="005B400F" w:rsidRDefault="00D30233" w:rsidP="00FD0D6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210 години от рождението на Чарлз Дарвин – разговор за живота и делото му</w:t>
      </w:r>
    </w:p>
    <w:p w:rsidR="00FD0D65" w:rsidRDefault="00D30233" w:rsidP="005B400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По случай 146</w:t>
      </w:r>
      <w:r w:rsidR="00061E36">
        <w:rPr>
          <w:sz w:val="28"/>
          <w:szCs w:val="28"/>
        </w:rPr>
        <w:t xml:space="preserve"> године </w:t>
      </w:r>
      <w:r w:rsidR="00FD0D65">
        <w:rPr>
          <w:sz w:val="28"/>
          <w:szCs w:val="28"/>
        </w:rPr>
        <w:t xml:space="preserve"> о</w:t>
      </w:r>
      <w:r w:rsidR="00061E36">
        <w:rPr>
          <w:sz w:val="28"/>
          <w:szCs w:val="28"/>
        </w:rPr>
        <w:t xml:space="preserve">т обесването на В. Левски </w:t>
      </w:r>
      <w:r>
        <w:rPr>
          <w:sz w:val="28"/>
          <w:szCs w:val="28"/>
        </w:rPr>
        <w:t>витрина</w:t>
      </w:r>
      <w:r w:rsidR="007B7A13">
        <w:rPr>
          <w:sz w:val="28"/>
          <w:szCs w:val="28"/>
        </w:rPr>
        <w:t>,</w:t>
      </w:r>
      <w:r w:rsidR="00F90B27">
        <w:rPr>
          <w:sz w:val="28"/>
          <w:szCs w:val="28"/>
        </w:rPr>
        <w:t>литературно четене</w:t>
      </w:r>
      <w:r w:rsidR="00FD0D65">
        <w:rPr>
          <w:sz w:val="28"/>
          <w:szCs w:val="28"/>
        </w:rPr>
        <w:t xml:space="preserve"> </w:t>
      </w:r>
      <w:r>
        <w:rPr>
          <w:sz w:val="28"/>
          <w:szCs w:val="28"/>
        </w:rPr>
        <w:t>„С Левски в сърцето”</w:t>
      </w:r>
      <w:r w:rsidR="00F90B27">
        <w:rPr>
          <w:sz w:val="28"/>
          <w:szCs w:val="28"/>
        </w:rPr>
        <w:t xml:space="preserve">, </w:t>
      </w:r>
      <w:r w:rsidR="00FD0D65">
        <w:rPr>
          <w:sz w:val="28"/>
          <w:szCs w:val="28"/>
        </w:rPr>
        <w:t>поднасяне на цве</w:t>
      </w:r>
      <w:r w:rsidR="007B7A13">
        <w:rPr>
          <w:sz w:val="28"/>
          <w:szCs w:val="28"/>
        </w:rPr>
        <w:t>тя пред паметната плоча</w:t>
      </w:r>
    </w:p>
    <w:p w:rsidR="00F90B27" w:rsidRDefault="00F90B27" w:rsidP="005B400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120 години от рождението на Дечко Узунов – витрина, разговор за живота и творчеството на художника</w:t>
      </w:r>
    </w:p>
    <w:p w:rsidR="00F90B27" w:rsidRDefault="00F90B27" w:rsidP="005B400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141 години от ос</w:t>
      </w:r>
      <w:r w:rsidR="003B15D9">
        <w:rPr>
          <w:sz w:val="28"/>
          <w:szCs w:val="28"/>
        </w:rPr>
        <w:t>вобождението на България от турско иго – витрина, рецитал</w:t>
      </w:r>
    </w:p>
    <w:p w:rsidR="003B15D9" w:rsidRDefault="003B15D9" w:rsidP="005B400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120 години от рождението на Панчо Владигеров – разговор за живота и творчески път на композитор и диригент, слушане на откъс от операта „Луд гидия”</w:t>
      </w:r>
    </w:p>
    <w:p w:rsidR="00657A89" w:rsidRDefault="00657A89" w:rsidP="005B400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210 години от рождението на Николай В. Гогол – витрина</w:t>
      </w:r>
    </w:p>
    <w:p w:rsidR="00657A89" w:rsidRDefault="00657A89" w:rsidP="005B400F">
      <w:pPr>
        <w:spacing w:after="0"/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90 години от рождението на Вера Мутафчиева – витрина, разговор за жизнения и творчески път на писател и историк</w:t>
      </w:r>
    </w:p>
    <w:p w:rsidR="00FD0D65" w:rsidRDefault="00FD0D65" w:rsidP="007B7A1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Ден</w:t>
      </w:r>
      <w:r w:rsidR="007B7A13">
        <w:rPr>
          <w:sz w:val="28"/>
          <w:szCs w:val="28"/>
        </w:rPr>
        <w:t xml:space="preserve"> на хумора и сатирата  – четене на приказки за Хитър Петър, </w:t>
      </w:r>
      <w:r>
        <w:rPr>
          <w:sz w:val="28"/>
          <w:szCs w:val="28"/>
        </w:rPr>
        <w:t xml:space="preserve"> хумористични </w:t>
      </w:r>
      <w:r w:rsidR="007B7A13">
        <w:rPr>
          <w:sz w:val="28"/>
          <w:szCs w:val="28"/>
        </w:rPr>
        <w:t>стихове и песни /мероприятие с деца</w:t>
      </w:r>
      <w:r>
        <w:rPr>
          <w:sz w:val="28"/>
          <w:szCs w:val="28"/>
        </w:rPr>
        <w:t>/</w:t>
      </w:r>
    </w:p>
    <w:p w:rsidR="00FD0D65" w:rsidRDefault="00FD0D65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Марат</w:t>
      </w:r>
      <w:r w:rsidR="00657A89">
        <w:rPr>
          <w:sz w:val="28"/>
          <w:szCs w:val="28"/>
        </w:rPr>
        <w:t>он на четенето   – тема „Мой обичан роден край”. Четене на разкази и стихове за родното село, от Иван Алексиев</w:t>
      </w:r>
      <w:r w:rsidR="00B07B47">
        <w:rPr>
          <w:sz w:val="28"/>
          <w:szCs w:val="28"/>
        </w:rPr>
        <w:t>. Изложба на детски рисунки на същата тема.</w:t>
      </w:r>
    </w:p>
    <w:p w:rsidR="00B07B47" w:rsidRDefault="00B07B47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120 години от рождението на Владимир Набоков - витрина</w:t>
      </w:r>
    </w:p>
    <w:p w:rsidR="00FD0D65" w:rsidRDefault="008635E2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130 години от рождението на Чарли Чапли – витрина, разговор за творческият му път на актьор, режисьор и сценарист</w:t>
      </w:r>
    </w:p>
    <w:p w:rsidR="008635E2" w:rsidRDefault="008635E2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Здравна беседа и представяне на прадукти за домашна профилаткика</w:t>
      </w:r>
    </w:p>
    <w:p w:rsidR="008635E2" w:rsidRPr="0056386B" w:rsidRDefault="008635E2" w:rsidP="00FD0D65">
      <w:pPr>
        <w:spacing w:after="0"/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Пролетни празници: Лазаровден, Цветница и Великден – запознаване на децата с обредността</w:t>
      </w:r>
      <w:r w:rsidR="005D01EF">
        <w:rPr>
          <w:sz w:val="28"/>
          <w:szCs w:val="28"/>
        </w:rPr>
        <w:t>, литературно четене и песни</w:t>
      </w:r>
    </w:p>
    <w:p w:rsidR="00732515" w:rsidRDefault="005D01EF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9 – ти май, Ден на победата , Ден на Европа – витрина</w:t>
      </w:r>
    </w:p>
    <w:p w:rsidR="005D01EF" w:rsidRDefault="005D01EF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100 години от рождението на Александър Геров – витрина, за живота и творчеството му, литературно четене</w:t>
      </w:r>
    </w:p>
    <w:p w:rsidR="005D01EF" w:rsidRDefault="005D01EF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220 години от рождението на Оноре дьо Балзак – витрина</w:t>
      </w:r>
    </w:p>
    <w:p w:rsidR="005D01EF" w:rsidRDefault="005D01EF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Ден на славянската писменност и култура – витрина, среща с бивши учители</w:t>
      </w:r>
    </w:p>
    <w:p w:rsidR="00FD0D65" w:rsidRDefault="003768FE" w:rsidP="003768FE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150 години от рождението на Георги Стаматов – витрина</w:t>
      </w:r>
    </w:p>
    <w:p w:rsidR="003768FE" w:rsidRDefault="003768FE" w:rsidP="003768FE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220 години от рождението на Александър Сергеевич Пушкин – витрина, литературно четене</w:t>
      </w:r>
    </w:p>
    <w:p w:rsidR="003768FE" w:rsidRDefault="003768FE" w:rsidP="003768FE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90 години от рождението на Коста Цонев – витрина, разговор за творческия му път на актьор в киното и театъра</w:t>
      </w:r>
    </w:p>
    <w:p w:rsidR="00590621" w:rsidRDefault="00590621" w:rsidP="003768FE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100 години от рождението на Богомил Райнов – витрина, разговор за живота и творчеството му</w:t>
      </w:r>
    </w:p>
    <w:p w:rsidR="00590621" w:rsidRDefault="00590621" w:rsidP="003768FE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110 години от рождението на Димитър Димов – витрина</w:t>
      </w:r>
    </w:p>
    <w:p w:rsidR="00590621" w:rsidRDefault="00590621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Еньовден „По роса се билки берат” – запознаване с обредноста, литературно четене, минаване през еньовски венец</w:t>
      </w:r>
    </w:p>
    <w:p w:rsidR="00590621" w:rsidRDefault="00590621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182 години от рождението на Васил Левски – витрина, литературно четене</w:t>
      </w:r>
    </w:p>
    <w:p w:rsidR="00A904E9" w:rsidRDefault="00590621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100 години читалище „И след 100 години” – изложба детски рисунки</w:t>
      </w:r>
    </w:p>
    <w:p w:rsidR="00FD0D65" w:rsidRDefault="00590621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7B57">
        <w:rPr>
          <w:sz w:val="28"/>
          <w:szCs w:val="28"/>
        </w:rPr>
        <w:t>„Уловени мигове”,</w:t>
      </w:r>
      <w:r w:rsidR="006A7B57">
        <w:rPr>
          <w:sz w:val="28"/>
          <w:szCs w:val="28"/>
          <w:lang w:val="en-US"/>
        </w:rPr>
        <w:t xml:space="preserve"> </w:t>
      </w:r>
      <w:r w:rsidR="00A904E9">
        <w:rPr>
          <w:sz w:val="28"/>
          <w:szCs w:val="28"/>
        </w:rPr>
        <w:t xml:space="preserve"> читалищния</w:t>
      </w:r>
      <w:r w:rsidR="003E4504">
        <w:rPr>
          <w:sz w:val="28"/>
          <w:szCs w:val="28"/>
        </w:rPr>
        <w:t>т живот през фотообектива – фото изложба</w:t>
      </w:r>
    </w:p>
    <w:p w:rsidR="00027BCA" w:rsidRDefault="003E4504" w:rsidP="003E4504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100 години от рождението на Николай Хайтов – витрина, разговор за живота и творчеството на писателя</w:t>
      </w:r>
    </w:p>
    <w:p w:rsidR="003E4504" w:rsidRDefault="003E4504" w:rsidP="003E4504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90 години от рождението на Йордан Радичков – витрина, разговор за живота и творчеството му</w:t>
      </w:r>
    </w:p>
    <w:p w:rsidR="003E4504" w:rsidRDefault="003E4504" w:rsidP="003E4504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260 години от рождението на Йохан Ф. Шилер – витрина</w:t>
      </w:r>
    </w:p>
    <w:p w:rsidR="00C0584F" w:rsidRDefault="003E4504" w:rsidP="003E4504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110 години от рождението на Никола Йонков Вапцаров </w:t>
      </w:r>
      <w:r w:rsidR="004E788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E7886">
        <w:rPr>
          <w:sz w:val="28"/>
          <w:szCs w:val="28"/>
        </w:rPr>
        <w:t>витрина, живот и творчество, литературно четене</w:t>
      </w:r>
      <w:r w:rsidR="00C0584F">
        <w:rPr>
          <w:sz w:val="28"/>
          <w:szCs w:val="28"/>
        </w:rPr>
        <w:t xml:space="preserve"> </w:t>
      </w:r>
    </w:p>
    <w:p w:rsidR="00FD0D65" w:rsidRDefault="00C0584F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Коледно </w:t>
      </w:r>
      <w:r w:rsidR="004E7886">
        <w:rPr>
          <w:sz w:val="28"/>
          <w:szCs w:val="28"/>
        </w:rPr>
        <w:t>вълшебство – витрина, драматизация „Дванадесетте месеца”, стихове и песни за Коледа</w:t>
      </w:r>
    </w:p>
    <w:p w:rsidR="004E7886" w:rsidRDefault="004E7886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„Вкусотиите на Бъдни вечер” – кулинарна изложба</w:t>
      </w:r>
    </w:p>
    <w:p w:rsidR="00FD0D65" w:rsidRDefault="00FD0D65" w:rsidP="00FD0D65">
      <w:pPr>
        <w:spacing w:after="0"/>
        <w:ind w:firstLine="708"/>
        <w:rPr>
          <w:sz w:val="28"/>
          <w:szCs w:val="28"/>
          <w:lang w:val="en-US"/>
        </w:rPr>
      </w:pPr>
    </w:p>
    <w:p w:rsidR="00FD0D65" w:rsidRDefault="00FD0D65" w:rsidP="00FD0D65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Лятна работа с деца</w:t>
      </w:r>
    </w:p>
    <w:p w:rsidR="00FD0D65" w:rsidRDefault="00FD0D65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Програмата включваше:</w:t>
      </w:r>
    </w:p>
    <w:p w:rsidR="00FD0D65" w:rsidRDefault="00FD0D65" w:rsidP="00FD0D65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Насърчаване на четенето „Аз обичам да чета“</w:t>
      </w:r>
    </w:p>
    <w:p w:rsidR="00FD0D65" w:rsidRPr="00FB79C7" w:rsidRDefault="00FD0D65" w:rsidP="00FB79C7">
      <w:pPr>
        <w:spacing w:after="0"/>
        <w:rPr>
          <w:sz w:val="28"/>
          <w:szCs w:val="28"/>
        </w:rPr>
      </w:pPr>
      <w:r w:rsidRPr="00FB79C7">
        <w:rPr>
          <w:sz w:val="28"/>
          <w:szCs w:val="28"/>
        </w:rPr>
        <w:t>Четене на приказки, стихове и гатанки, разглеждане на книжки от най – малките</w:t>
      </w:r>
    </w:p>
    <w:p w:rsidR="00FD0D65" w:rsidRDefault="00FD0D65" w:rsidP="00FD0D65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АРТ работилница „Сръчни ръце“</w:t>
      </w:r>
    </w:p>
    <w:p w:rsidR="00FD0D65" w:rsidRPr="00701794" w:rsidRDefault="00701794" w:rsidP="00FB79C7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Изработване</w:t>
      </w:r>
      <w:r w:rsidR="006A7B57">
        <w:rPr>
          <w:sz w:val="28"/>
          <w:szCs w:val="28"/>
        </w:rPr>
        <w:t xml:space="preserve"> на </w:t>
      </w:r>
      <w:r w:rsidR="00C408D7">
        <w:rPr>
          <w:sz w:val="28"/>
          <w:szCs w:val="28"/>
        </w:rPr>
        <w:t>предмети за украса.</w:t>
      </w:r>
    </w:p>
    <w:p w:rsidR="00FD0D65" w:rsidRDefault="00FD0D65" w:rsidP="00FD0D65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Насърчаване на художес</w:t>
      </w:r>
      <w:r w:rsidR="00FB79C7">
        <w:rPr>
          <w:sz w:val="28"/>
          <w:szCs w:val="28"/>
        </w:rPr>
        <w:t>твено – творческото майсторство</w:t>
      </w:r>
      <w:r w:rsidR="00FB79C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„Обичам песните, танците и драматизациите“</w:t>
      </w:r>
    </w:p>
    <w:p w:rsidR="00FD0D65" w:rsidRPr="00FB79C7" w:rsidRDefault="00C408D7" w:rsidP="00FB79C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Разучени песните: </w:t>
      </w:r>
      <w:r w:rsidR="00E142EC">
        <w:rPr>
          <w:sz w:val="28"/>
          <w:szCs w:val="28"/>
        </w:rPr>
        <w:t>„Има светлина” и „Снощи те видох”</w:t>
      </w:r>
    </w:p>
    <w:p w:rsidR="008D245C" w:rsidRDefault="006A7B57" w:rsidP="006A7B5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Детската фо</w:t>
      </w:r>
      <w:r w:rsidR="008D245C">
        <w:rPr>
          <w:sz w:val="28"/>
          <w:szCs w:val="28"/>
        </w:rPr>
        <w:t>рмация за автентичен фолклор – разучен танца „Грънчарско”.</w:t>
      </w:r>
    </w:p>
    <w:p w:rsidR="00FD0D65" w:rsidRPr="006A7B57" w:rsidRDefault="004F003B" w:rsidP="006A7B57">
      <w:pPr>
        <w:spacing w:after="0"/>
        <w:rPr>
          <w:sz w:val="28"/>
          <w:szCs w:val="28"/>
        </w:rPr>
      </w:pPr>
      <w:r>
        <w:rPr>
          <w:sz w:val="28"/>
          <w:szCs w:val="28"/>
        </w:rPr>
        <w:t>Драматизацията  „</w:t>
      </w:r>
      <w:r w:rsidR="008D245C">
        <w:rPr>
          <w:sz w:val="28"/>
          <w:szCs w:val="28"/>
        </w:rPr>
        <w:t>Хитър П</w:t>
      </w:r>
      <w:r>
        <w:rPr>
          <w:sz w:val="28"/>
          <w:szCs w:val="28"/>
        </w:rPr>
        <w:t>етър”, подготвиха и изнесоха пред публика малките артисни от групата по ходожествено слово и театър.</w:t>
      </w:r>
      <w:r w:rsidR="007B79D2">
        <w:rPr>
          <w:sz w:val="28"/>
          <w:szCs w:val="28"/>
        </w:rPr>
        <w:t xml:space="preserve"> </w:t>
      </w:r>
      <w:r w:rsidR="00FB79C7">
        <w:rPr>
          <w:sz w:val="28"/>
          <w:szCs w:val="28"/>
          <w:lang w:val="en-US"/>
        </w:rPr>
        <w:t xml:space="preserve">        </w:t>
      </w:r>
      <w:r w:rsidR="002F4A08">
        <w:rPr>
          <w:sz w:val="28"/>
          <w:szCs w:val="28"/>
          <w:lang w:val="en-US"/>
        </w:rPr>
        <w:t xml:space="preserve">                                                   </w:t>
      </w:r>
      <w:r w:rsidR="006A7B57">
        <w:rPr>
          <w:sz w:val="28"/>
          <w:szCs w:val="28"/>
          <w:lang w:val="en-US"/>
        </w:rPr>
        <w:t xml:space="preserve">     </w:t>
      </w:r>
    </w:p>
    <w:p w:rsidR="00FD0D65" w:rsidRDefault="00FD0D65" w:rsidP="00FD0D65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Културно 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масови прояви</w:t>
      </w:r>
    </w:p>
    <w:p w:rsidR="00FD0D65" w:rsidRDefault="00FD0D65" w:rsidP="00FD0D65">
      <w:pPr>
        <w:spacing w:after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Официални празници</w:t>
      </w:r>
    </w:p>
    <w:p w:rsidR="00CB01BC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03.03.  Национален празник на България – слово,тематична  литературно –музикална програма</w:t>
      </w:r>
    </w:p>
    <w:p w:rsidR="00FD0D65" w:rsidRDefault="00CB01BC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01.10.   Ден на възрастните хора – тематична литературно – музикална програма, увеселение</w:t>
      </w:r>
      <w:r w:rsidR="00FD0D65">
        <w:rPr>
          <w:sz w:val="28"/>
          <w:szCs w:val="28"/>
        </w:rPr>
        <w:t xml:space="preserve">                                                                                                                          01.11   Ден на народните будители – тематична литературно – музикална програма </w:t>
      </w:r>
    </w:p>
    <w:p w:rsidR="00FD0D65" w:rsidRDefault="00FD0D65" w:rsidP="00FD0D65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Празнично – обреден календар                                                                                                                       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21.01.  Бабин ден – ритуал „Поливане на бабата“, литературно – музикална програма, увеселение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14.02.  Трифон Зарезан</w:t>
      </w:r>
      <w:r w:rsidR="006D66C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тематична литературно – музикална програма от самодейците,</w:t>
      </w:r>
      <w:r w:rsidR="006D66C1">
        <w:rPr>
          <w:sz w:val="28"/>
          <w:szCs w:val="28"/>
        </w:rPr>
        <w:t xml:space="preserve"> дегустация на вина,</w:t>
      </w:r>
      <w:r>
        <w:rPr>
          <w:sz w:val="28"/>
          <w:szCs w:val="28"/>
        </w:rPr>
        <w:t xml:space="preserve"> общоселско веселие</w:t>
      </w:r>
    </w:p>
    <w:p w:rsidR="00FD0D65" w:rsidRDefault="00FD0D65" w:rsidP="00FD0D65">
      <w:pPr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>08.03.  Международен ден на жената – тематична литературно – музикална програма, увеселение</w:t>
      </w:r>
    </w:p>
    <w:p w:rsidR="00FD0D65" w:rsidRDefault="00FD0D65" w:rsidP="00FD0D65">
      <w:pPr>
        <w:spacing w:after="0"/>
        <w:ind w:right="-426"/>
        <w:rPr>
          <w:sz w:val="28"/>
          <w:szCs w:val="28"/>
        </w:rPr>
      </w:pPr>
      <w:r>
        <w:rPr>
          <w:sz w:val="28"/>
          <w:szCs w:val="28"/>
          <w:lang w:val="en-US"/>
        </w:rPr>
        <w:t>04</w:t>
      </w:r>
      <w:r>
        <w:rPr>
          <w:sz w:val="28"/>
          <w:szCs w:val="28"/>
        </w:rPr>
        <w:t>.04.  Лазаровден – обичай „Лазаруване”</w:t>
      </w:r>
    </w:p>
    <w:p w:rsidR="00FD0D65" w:rsidRDefault="00FD0D65" w:rsidP="00FD0D65">
      <w:pPr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>16.04.  Великден – водосвет и литургия за здраве и благополучие в храм „Св. Атанасий Велики“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21.11.  Ден на християнското семейство – литературно – музикална програма от самодейците, увеселение</w:t>
      </w:r>
    </w:p>
    <w:p w:rsidR="00CB01BC" w:rsidRDefault="00CB01BC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24.12.   Коледно тържество </w:t>
      </w:r>
      <w:r w:rsidR="0044669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46696">
        <w:rPr>
          <w:sz w:val="28"/>
          <w:szCs w:val="28"/>
        </w:rPr>
        <w:t>коледна програма от самодейците, кулинарна изложба, увеселение</w:t>
      </w:r>
    </w:p>
    <w:p w:rsidR="00FD0D65" w:rsidRDefault="00FD0D65" w:rsidP="00FD0D65">
      <w:pPr>
        <w:spacing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Празници на местната общност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02.05.  Храмов празник –  тържествена света литургия в храм „Св. Атанасий Велики,</w:t>
      </w:r>
      <w:r w:rsidR="00446696">
        <w:rPr>
          <w:sz w:val="28"/>
          <w:szCs w:val="28"/>
        </w:rPr>
        <w:t xml:space="preserve"> увеселение</w:t>
      </w:r>
      <w:r>
        <w:rPr>
          <w:sz w:val="28"/>
          <w:szCs w:val="28"/>
        </w:rPr>
        <w:t xml:space="preserve"> </w:t>
      </w:r>
    </w:p>
    <w:p w:rsidR="00FD0D65" w:rsidRDefault="00446696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07.09.   100 години Читалище и Ден на селото </w:t>
      </w:r>
      <w:r w:rsidR="009362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362E6">
        <w:rPr>
          <w:sz w:val="28"/>
          <w:szCs w:val="28"/>
        </w:rPr>
        <w:t>празчичен концерт, увеселение</w:t>
      </w:r>
      <w:r>
        <w:rPr>
          <w:sz w:val="28"/>
          <w:szCs w:val="28"/>
        </w:rPr>
        <w:t xml:space="preserve">  </w:t>
      </w:r>
    </w:p>
    <w:p w:rsidR="00FD0D65" w:rsidRDefault="009362E6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21.09.  </w:t>
      </w:r>
      <w:r w:rsidR="00FD0D65">
        <w:rPr>
          <w:sz w:val="28"/>
          <w:szCs w:val="28"/>
        </w:rPr>
        <w:t xml:space="preserve"> – </w:t>
      </w:r>
      <w:r>
        <w:rPr>
          <w:sz w:val="28"/>
          <w:szCs w:val="28"/>
        </w:rPr>
        <w:t>Родова среща</w:t>
      </w:r>
    </w:p>
    <w:p w:rsidR="00FD0D65" w:rsidRDefault="00FD0D65" w:rsidP="00FD0D65">
      <w:pPr>
        <w:spacing w:after="0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Регионални и национални изяви                                                                </w:t>
      </w:r>
      <w:r w:rsidR="009362E6">
        <w:rPr>
          <w:sz w:val="28"/>
          <w:szCs w:val="28"/>
          <w:lang w:val="en-US"/>
        </w:rPr>
        <w:t>0</w:t>
      </w:r>
      <w:r w:rsidR="009362E6">
        <w:rPr>
          <w:sz w:val="28"/>
          <w:szCs w:val="28"/>
        </w:rPr>
        <w:t>2</w:t>
      </w:r>
      <w:r>
        <w:rPr>
          <w:sz w:val="28"/>
          <w:szCs w:val="28"/>
        </w:rPr>
        <w:t>.05.  Фестивал на изкуствата „</w:t>
      </w:r>
      <w:r>
        <w:rPr>
          <w:sz w:val="28"/>
          <w:szCs w:val="28"/>
          <w:lang w:val="en-US"/>
        </w:rPr>
        <w:t xml:space="preserve">FREEFEST </w:t>
      </w:r>
      <w:r>
        <w:rPr>
          <w:sz w:val="28"/>
          <w:szCs w:val="28"/>
        </w:rPr>
        <w:t>Магията на Мездра“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Участие н</w:t>
      </w:r>
      <w:r w:rsidR="009362E6">
        <w:rPr>
          <w:sz w:val="28"/>
          <w:szCs w:val="28"/>
        </w:rPr>
        <w:t xml:space="preserve">а деца с рисунки </w:t>
      </w:r>
      <w:r>
        <w:rPr>
          <w:sz w:val="28"/>
          <w:szCs w:val="28"/>
          <w:lang w:val="en-US"/>
        </w:rPr>
        <w:t xml:space="preserve"> </w:t>
      </w:r>
    </w:p>
    <w:p w:rsidR="009362E6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Получили серт</w:t>
      </w:r>
      <w:r w:rsidR="00464426">
        <w:rPr>
          <w:sz w:val="28"/>
          <w:szCs w:val="28"/>
        </w:rPr>
        <w:t>ификат и лакомства</w:t>
      </w:r>
      <w:r w:rsidR="009362E6">
        <w:rPr>
          <w:sz w:val="28"/>
          <w:szCs w:val="28"/>
        </w:rPr>
        <w:t>.</w:t>
      </w:r>
    </w:p>
    <w:p w:rsidR="00464426" w:rsidRDefault="009362E6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03.05.   Фестивал на изкуствата „</w:t>
      </w:r>
      <w:r>
        <w:rPr>
          <w:sz w:val="28"/>
          <w:szCs w:val="28"/>
          <w:lang w:val="en-US"/>
        </w:rPr>
        <w:t>FREEF</w:t>
      </w:r>
      <w:r>
        <w:rPr>
          <w:sz w:val="28"/>
          <w:szCs w:val="28"/>
        </w:rPr>
        <w:t>EST  Магията на Мездра”</w:t>
      </w:r>
    </w:p>
    <w:p w:rsidR="00464426" w:rsidRDefault="00464426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Участие на формация „Слънчице”, с модерен танц.</w:t>
      </w:r>
    </w:p>
    <w:p w:rsidR="00FD0D65" w:rsidRDefault="00464426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Получили сертификат и лакомства</w:t>
      </w:r>
      <w:r w:rsidR="00FD0D6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02.06</w:t>
      </w:r>
      <w:r w:rsidR="00FD0D65">
        <w:rPr>
          <w:sz w:val="28"/>
          <w:szCs w:val="28"/>
        </w:rPr>
        <w:t xml:space="preserve">.   Национален фолклорен събор </w:t>
      </w:r>
      <w:r>
        <w:rPr>
          <w:sz w:val="28"/>
          <w:szCs w:val="28"/>
        </w:rPr>
        <w:t>„Де е българското“ – с. Люти брод</w:t>
      </w:r>
    </w:p>
    <w:p w:rsidR="00FD0D65" w:rsidRDefault="00464426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Участие на смесена</w:t>
      </w:r>
      <w:r w:rsidR="00FD0D65">
        <w:rPr>
          <w:sz w:val="28"/>
          <w:szCs w:val="28"/>
        </w:rPr>
        <w:t xml:space="preserve"> фолклорна група,  детска формация за автентичен фолклор,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Георги Димитров – изпълнител на окарина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Получили грамоти и предметни награди</w:t>
      </w:r>
    </w:p>
    <w:p w:rsidR="00FD0D65" w:rsidRDefault="00464426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31.</w:t>
      </w:r>
      <w:r w:rsidR="00166346">
        <w:rPr>
          <w:sz w:val="28"/>
          <w:szCs w:val="28"/>
        </w:rPr>
        <w:t xml:space="preserve">08.   </w:t>
      </w:r>
      <w:r>
        <w:rPr>
          <w:sz w:val="28"/>
          <w:szCs w:val="28"/>
        </w:rPr>
        <w:t>Национален фолклорен фестивал „Белокаменица” с. Царевец.</w:t>
      </w:r>
    </w:p>
    <w:p w:rsidR="00F61E80" w:rsidRDefault="00464426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Участие на </w:t>
      </w:r>
      <w:r w:rsidR="00166346">
        <w:rPr>
          <w:sz w:val="28"/>
          <w:szCs w:val="28"/>
        </w:rPr>
        <w:t>смесена фолклорна група, детска формация за автентицен фолклор и изпълнителя на окарина Георги Димитров</w:t>
      </w:r>
      <w:r w:rsidR="00FD0D65">
        <w:rPr>
          <w:sz w:val="28"/>
          <w:szCs w:val="28"/>
        </w:rPr>
        <w:t xml:space="preserve"> </w:t>
      </w:r>
    </w:p>
    <w:p w:rsidR="00FD0D65" w:rsidRDefault="00F61E80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Получени грамоти. Смесена фолклорна група класирана на второ място, със сребърен медал </w:t>
      </w:r>
      <w:r w:rsidR="00FD0D6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166346">
        <w:rPr>
          <w:sz w:val="28"/>
          <w:szCs w:val="28"/>
          <w:lang w:val="en-US"/>
        </w:rPr>
        <w:t>0</w:t>
      </w:r>
      <w:r w:rsidR="00166346">
        <w:rPr>
          <w:sz w:val="28"/>
          <w:szCs w:val="28"/>
        </w:rPr>
        <w:t>1</w:t>
      </w:r>
      <w:r w:rsidR="00FD0D65">
        <w:rPr>
          <w:sz w:val="28"/>
          <w:szCs w:val="28"/>
        </w:rPr>
        <w:t xml:space="preserve">.09   Международен фолклорен фестивал „Балкана пее и танцува“ гр. Берковица                       </w:t>
      </w:r>
    </w:p>
    <w:p w:rsidR="00FD0D65" w:rsidRDefault="00166346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Участие на смесена</w:t>
      </w:r>
      <w:r w:rsidR="00FD0D65">
        <w:rPr>
          <w:sz w:val="28"/>
          <w:szCs w:val="28"/>
        </w:rPr>
        <w:t xml:space="preserve"> фолклорна група, детска формация за автентичен             фолклор, Георги Димитров – изпълнител на окарина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Получени грамоти за участие           </w:t>
      </w:r>
    </w:p>
    <w:p w:rsidR="00FD0D65" w:rsidRDefault="00FD0D65" w:rsidP="00F61E80">
      <w:pPr>
        <w:spacing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Общо изяви на самодейните колективи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F61E80">
        <w:rPr>
          <w:sz w:val="28"/>
          <w:szCs w:val="28"/>
        </w:rPr>
        <w:t>Смесена фолклорна група – 13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1E80">
        <w:rPr>
          <w:sz w:val="28"/>
          <w:szCs w:val="28"/>
        </w:rPr>
        <w:t xml:space="preserve">       Група за автентичен фолклор - 7</w:t>
      </w:r>
      <w:r>
        <w:rPr>
          <w:sz w:val="28"/>
          <w:szCs w:val="28"/>
        </w:rPr>
        <w:t xml:space="preserve">    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Худ. слово и театър    - 5</w:t>
      </w:r>
    </w:p>
    <w:p w:rsidR="00FD0D65" w:rsidRDefault="00FD0D65" w:rsidP="00FD0D6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="00316A7A">
        <w:rPr>
          <w:sz w:val="28"/>
          <w:szCs w:val="28"/>
        </w:rPr>
        <w:t xml:space="preserve">      Група за модерни танци – 3</w:t>
      </w:r>
      <w:r>
        <w:rPr>
          <w:sz w:val="28"/>
          <w:szCs w:val="28"/>
        </w:rPr>
        <w:t xml:space="preserve">   </w:t>
      </w:r>
    </w:p>
    <w:p w:rsidR="00FD0D65" w:rsidRDefault="00FD0D65" w:rsidP="00FD0D6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Краеведска дейност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И</w:t>
      </w:r>
      <w:r w:rsidR="00316A7A">
        <w:rPr>
          <w:sz w:val="28"/>
          <w:szCs w:val="28"/>
        </w:rPr>
        <w:t>здирване и разпространяване знания за родния край</w:t>
      </w:r>
      <w:r>
        <w:rPr>
          <w:sz w:val="28"/>
          <w:szCs w:val="28"/>
        </w:rPr>
        <w:t xml:space="preserve">. 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Попълване снимковия архив на читалището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Участие в краеведски четения в гр. Мездра с тема</w:t>
      </w:r>
      <w:r w:rsidR="00316A7A">
        <w:rPr>
          <w:sz w:val="28"/>
          <w:szCs w:val="28"/>
        </w:rPr>
        <w:t xml:space="preserve"> „100 години Читалище „Наука” с. Лик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Родова среща на Павловия род – допълване родословното дърво на рода</w:t>
      </w:r>
    </w:p>
    <w:p w:rsidR="00FD0D65" w:rsidRDefault="00FD0D65" w:rsidP="00FD0D65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 дейност</w:t>
      </w:r>
    </w:p>
    <w:p w:rsidR="00FD0D65" w:rsidRDefault="00FD0D65" w:rsidP="00FD0D65">
      <w:pPr>
        <w:spacing w:after="0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Проведено е едно общо събрание на читалищните членове.</w:t>
      </w:r>
    </w:p>
    <w:p w:rsidR="00FD0D65" w:rsidRDefault="00FD0D65" w:rsidP="00FD0D65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За отчетния период</w:t>
      </w:r>
      <w:r w:rsidR="00316A7A">
        <w:rPr>
          <w:sz w:val="28"/>
          <w:szCs w:val="28"/>
        </w:rPr>
        <w:t xml:space="preserve"> Настоятелството е провело шест</w:t>
      </w:r>
      <w:r>
        <w:rPr>
          <w:sz w:val="28"/>
          <w:szCs w:val="28"/>
        </w:rPr>
        <w:t xml:space="preserve"> заседания. Обсъждани са библиотечната, художествено – творческата дейност, финансови и организационни въпроси.</w:t>
      </w:r>
    </w:p>
    <w:p w:rsidR="00FD0D65" w:rsidRDefault="00FD0D65" w:rsidP="00FD0D6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Материално – техническа база </w:t>
      </w:r>
    </w:p>
    <w:p w:rsidR="005E74FD" w:rsidRDefault="00FD0D65" w:rsidP="00FD0D65">
      <w:pPr>
        <w:spacing w:after="0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Сградата  предоставена на НЧ „Наука – 1919“ с. Лик е 260 кв. м. площ. Поддържането и зависи от финансовите средства на читалището, които са доста ограничени.</w:t>
      </w:r>
      <w:r w:rsidR="00914CB2">
        <w:rPr>
          <w:sz w:val="28"/>
          <w:szCs w:val="28"/>
        </w:rPr>
        <w:t xml:space="preserve">Тази година със дарителски средства е подменена дограмата на библиотеката /два прозореца и три врати/. Направен е частичен ремонт на библиотеката. Читалищната сграда, както и библиотеката се нуждаят от ремонт на покрива. 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FD0D65" w:rsidRDefault="00FD0D65" w:rsidP="005E74F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Отчетът е</w:t>
      </w:r>
      <w:r w:rsidR="00B36B72">
        <w:rPr>
          <w:sz w:val="28"/>
          <w:szCs w:val="28"/>
        </w:rPr>
        <w:t xml:space="preserve"> приет</w:t>
      </w:r>
      <w:r w:rsidR="000A2B1C">
        <w:rPr>
          <w:sz w:val="28"/>
          <w:szCs w:val="28"/>
        </w:rPr>
        <w:t xml:space="preserve"> на Общо отчетно събрание на НЧ „Наука – 1919”</w:t>
      </w:r>
      <w:r>
        <w:rPr>
          <w:sz w:val="28"/>
          <w:szCs w:val="28"/>
        </w:rPr>
        <w:t xml:space="preserve"> </w:t>
      </w:r>
      <w:r w:rsidR="00E16FC6">
        <w:rPr>
          <w:sz w:val="28"/>
          <w:szCs w:val="28"/>
        </w:rPr>
        <w:t xml:space="preserve"> с протокол № </w:t>
      </w:r>
      <w:r w:rsidR="00E16FC6">
        <w:rPr>
          <w:sz w:val="28"/>
          <w:szCs w:val="28"/>
          <w:lang w:val="en-US"/>
        </w:rPr>
        <w:t>8</w:t>
      </w:r>
      <w:r w:rsidR="009D7D9E">
        <w:rPr>
          <w:sz w:val="28"/>
          <w:szCs w:val="28"/>
        </w:rPr>
        <w:t xml:space="preserve"> / 1</w:t>
      </w:r>
      <w:r w:rsidR="000A2B1C">
        <w:rPr>
          <w:sz w:val="28"/>
          <w:szCs w:val="28"/>
        </w:rPr>
        <w:t>3</w:t>
      </w:r>
      <w:r w:rsidR="00061E36">
        <w:rPr>
          <w:sz w:val="28"/>
          <w:szCs w:val="28"/>
        </w:rPr>
        <w:t>.05</w:t>
      </w:r>
      <w:r w:rsidR="00B36B72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година.</w:t>
      </w:r>
    </w:p>
    <w:p w:rsidR="00FD0D65" w:rsidRDefault="00FD0D65" w:rsidP="00FD0D65">
      <w:pPr>
        <w:spacing w:after="0"/>
        <w:rPr>
          <w:sz w:val="28"/>
          <w:szCs w:val="28"/>
        </w:rPr>
      </w:pPr>
    </w:p>
    <w:p w:rsidR="00FD0D65" w:rsidRDefault="005E74FD" w:rsidP="00FD0D65">
      <w:pPr>
        <w:spacing w:after="0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</w:t>
      </w:r>
      <w:r w:rsidR="00FD0D65">
        <w:rPr>
          <w:sz w:val="28"/>
          <w:szCs w:val="28"/>
        </w:rPr>
        <w:t xml:space="preserve">Изготвил: ...................................  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/Мариана Димитрова/</w:t>
      </w:r>
    </w:p>
    <w:p w:rsidR="00FD0D65" w:rsidRDefault="00FD0D65" w:rsidP="00FD0D65">
      <w:pPr>
        <w:spacing w:after="0"/>
        <w:rPr>
          <w:sz w:val="28"/>
          <w:szCs w:val="28"/>
        </w:rPr>
      </w:pP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54A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Председател: ...........................</w:t>
      </w:r>
    </w:p>
    <w:p w:rsidR="00FD0D65" w:rsidRDefault="00FD0D65" w:rsidP="00FD0D6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/Генка Тренчева/                                                          </w:t>
      </w:r>
    </w:p>
    <w:p w:rsidR="00DC2C87" w:rsidRDefault="00DC2C87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F74B15" w:rsidP="005779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НАРОДНО ЧИ</w:t>
      </w:r>
      <w:r w:rsidR="005779BD">
        <w:rPr>
          <w:b/>
          <w:sz w:val="32"/>
          <w:szCs w:val="32"/>
        </w:rPr>
        <w:t>ТАЛИЩЕ „НАУКА – 1919” С. ЛИК</w:t>
      </w:r>
    </w:p>
    <w:p w:rsidR="005779BD" w:rsidRDefault="005779BD" w:rsidP="005779BD">
      <w:pPr>
        <w:rPr>
          <w:b/>
          <w:sz w:val="32"/>
          <w:szCs w:val="32"/>
        </w:rPr>
      </w:pPr>
    </w:p>
    <w:p w:rsidR="005779BD" w:rsidRPr="005779BD" w:rsidRDefault="005779BD" w:rsidP="005779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Списъчен състав на Настоятелството и Проверителната комисия</w:t>
      </w:r>
    </w:p>
    <w:p w:rsidR="007E1140" w:rsidRDefault="007E1140" w:rsidP="005779BD">
      <w:pPr>
        <w:rPr>
          <w:sz w:val="32"/>
          <w:szCs w:val="32"/>
        </w:rPr>
      </w:pPr>
    </w:p>
    <w:p w:rsidR="005779BD" w:rsidRPr="00C249BB" w:rsidRDefault="00C249BB" w:rsidP="005779BD">
      <w:pPr>
        <w:rPr>
          <w:b/>
          <w:sz w:val="32"/>
          <w:szCs w:val="32"/>
        </w:rPr>
      </w:pPr>
      <w:r w:rsidRPr="00C249BB">
        <w:rPr>
          <w:b/>
          <w:sz w:val="32"/>
          <w:szCs w:val="32"/>
        </w:rPr>
        <w:t xml:space="preserve">                   </w:t>
      </w:r>
      <w:r w:rsidR="005779BD" w:rsidRPr="00C249BB">
        <w:rPr>
          <w:b/>
          <w:sz w:val="32"/>
          <w:szCs w:val="32"/>
        </w:rPr>
        <w:t>Настоятелство</w:t>
      </w:r>
    </w:p>
    <w:p w:rsidR="005779BD" w:rsidRDefault="005779BD" w:rsidP="00C249BB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Председател – Генка Йолова Тренчева</w:t>
      </w:r>
    </w:p>
    <w:p w:rsidR="005779BD" w:rsidRDefault="005779BD" w:rsidP="00C249BB">
      <w:pPr>
        <w:spacing w:after="0"/>
        <w:rPr>
          <w:sz w:val="32"/>
          <w:szCs w:val="32"/>
        </w:rPr>
      </w:pPr>
      <w:r>
        <w:rPr>
          <w:sz w:val="32"/>
          <w:szCs w:val="32"/>
        </w:rPr>
        <w:t>Секретар – Мариана Петрова Димитрова</w:t>
      </w:r>
    </w:p>
    <w:p w:rsidR="005779BD" w:rsidRDefault="005779BD" w:rsidP="00C249BB">
      <w:pPr>
        <w:spacing w:after="0"/>
        <w:rPr>
          <w:sz w:val="32"/>
          <w:szCs w:val="32"/>
        </w:rPr>
      </w:pPr>
      <w:r>
        <w:rPr>
          <w:sz w:val="32"/>
          <w:szCs w:val="32"/>
        </w:rPr>
        <w:t>Членове – Лиляна Николова Вълчкова</w:t>
      </w:r>
    </w:p>
    <w:p w:rsidR="005779BD" w:rsidRDefault="005779BD" w:rsidP="00C249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Пенка Томова Дунова</w:t>
      </w:r>
    </w:p>
    <w:p w:rsidR="005779BD" w:rsidRDefault="005779BD" w:rsidP="005779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Нина Иванова Коларска</w:t>
      </w:r>
    </w:p>
    <w:p w:rsidR="00C249BB" w:rsidRDefault="00C249BB" w:rsidP="005779BD">
      <w:pPr>
        <w:rPr>
          <w:sz w:val="32"/>
          <w:szCs w:val="32"/>
        </w:rPr>
      </w:pPr>
    </w:p>
    <w:p w:rsidR="00C249BB" w:rsidRPr="00C249BB" w:rsidRDefault="00C249BB" w:rsidP="005779B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C249BB">
        <w:rPr>
          <w:b/>
          <w:sz w:val="32"/>
          <w:szCs w:val="32"/>
        </w:rPr>
        <w:t>Проверителна комисия</w:t>
      </w:r>
    </w:p>
    <w:p w:rsidR="00C249BB" w:rsidRDefault="00C249BB" w:rsidP="00C249BB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Председател – Светла Тодорова Нецова</w:t>
      </w:r>
    </w:p>
    <w:p w:rsidR="00C249BB" w:rsidRDefault="00C249BB" w:rsidP="00C249BB">
      <w:pPr>
        <w:spacing w:after="0"/>
        <w:rPr>
          <w:sz w:val="32"/>
          <w:szCs w:val="32"/>
        </w:rPr>
      </w:pPr>
      <w:r>
        <w:rPr>
          <w:sz w:val="32"/>
          <w:szCs w:val="32"/>
        </w:rPr>
        <w:t>Членове – Димитра Пенчева Каменова</w:t>
      </w:r>
    </w:p>
    <w:p w:rsidR="00C249BB" w:rsidRPr="005779BD" w:rsidRDefault="00C249BB" w:rsidP="005779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Петко Иванов Манчовски</w:t>
      </w:r>
    </w:p>
    <w:p w:rsidR="007E1140" w:rsidRDefault="007E1140" w:rsidP="005779BD">
      <w:pPr>
        <w:jc w:val="center"/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C0430C" w:rsidRPr="00A904E9" w:rsidRDefault="00C0430C" w:rsidP="00A904E9">
      <w:pPr>
        <w:jc w:val="center"/>
        <w:rPr>
          <w:b/>
          <w:sz w:val="28"/>
          <w:szCs w:val="28"/>
        </w:rPr>
      </w:pPr>
    </w:p>
    <w:p w:rsidR="00C0430C" w:rsidRPr="008E07A6" w:rsidRDefault="00C0430C" w:rsidP="00A904E9">
      <w:pPr>
        <w:spacing w:after="0"/>
        <w:rPr>
          <w:sz w:val="28"/>
          <w:szCs w:val="28"/>
        </w:rPr>
      </w:pPr>
    </w:p>
    <w:p w:rsidR="007E1140" w:rsidRPr="007E1140" w:rsidRDefault="007E1140">
      <w:pPr>
        <w:rPr>
          <w:lang w:val="en-US"/>
        </w:rPr>
      </w:pPr>
      <w:bookmarkStart w:id="0" w:name="_GoBack"/>
      <w:bookmarkEnd w:id="0"/>
    </w:p>
    <w:sectPr w:rsidR="007E1140" w:rsidRPr="007E1140" w:rsidSect="00B55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E057C"/>
    <w:multiLevelType w:val="hybridMultilevel"/>
    <w:tmpl w:val="4516AEE2"/>
    <w:lvl w:ilvl="0" w:tplc="2A8A3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C5E31"/>
    <w:multiLevelType w:val="hybridMultilevel"/>
    <w:tmpl w:val="625604B8"/>
    <w:lvl w:ilvl="0" w:tplc="6836397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0D65"/>
    <w:rsid w:val="00027BCA"/>
    <w:rsid w:val="00061E36"/>
    <w:rsid w:val="000A2B1C"/>
    <w:rsid w:val="000B0141"/>
    <w:rsid w:val="000C7A64"/>
    <w:rsid w:val="00166346"/>
    <w:rsid w:val="002F4A08"/>
    <w:rsid w:val="00307EB2"/>
    <w:rsid w:val="00316A7A"/>
    <w:rsid w:val="003435CE"/>
    <w:rsid w:val="003768FE"/>
    <w:rsid w:val="003B15D9"/>
    <w:rsid w:val="003D426E"/>
    <w:rsid w:val="003E4504"/>
    <w:rsid w:val="0043110F"/>
    <w:rsid w:val="00446696"/>
    <w:rsid w:val="00464426"/>
    <w:rsid w:val="004A28D2"/>
    <w:rsid w:val="004B0390"/>
    <w:rsid w:val="004E7886"/>
    <w:rsid w:val="004F003B"/>
    <w:rsid w:val="00501B18"/>
    <w:rsid w:val="0053245B"/>
    <w:rsid w:val="0056386B"/>
    <w:rsid w:val="005779BD"/>
    <w:rsid w:val="00590621"/>
    <w:rsid w:val="005B400F"/>
    <w:rsid w:val="005D01EF"/>
    <w:rsid w:val="005D5974"/>
    <w:rsid w:val="005E74FD"/>
    <w:rsid w:val="00657A89"/>
    <w:rsid w:val="006A4CBB"/>
    <w:rsid w:val="006A7B57"/>
    <w:rsid w:val="006D66C1"/>
    <w:rsid w:val="00701794"/>
    <w:rsid w:val="00732515"/>
    <w:rsid w:val="007B79D2"/>
    <w:rsid w:val="007B7A13"/>
    <w:rsid w:val="007E1140"/>
    <w:rsid w:val="008635E2"/>
    <w:rsid w:val="008A067F"/>
    <w:rsid w:val="008C10EA"/>
    <w:rsid w:val="008D245C"/>
    <w:rsid w:val="00914CB2"/>
    <w:rsid w:val="00915A54"/>
    <w:rsid w:val="00921C7A"/>
    <w:rsid w:val="009362E6"/>
    <w:rsid w:val="009D7D9E"/>
    <w:rsid w:val="00A2062C"/>
    <w:rsid w:val="00A655A5"/>
    <w:rsid w:val="00A904E9"/>
    <w:rsid w:val="00B07B47"/>
    <w:rsid w:val="00B36B72"/>
    <w:rsid w:val="00B50E35"/>
    <w:rsid w:val="00B551BD"/>
    <w:rsid w:val="00C0430C"/>
    <w:rsid w:val="00C0584F"/>
    <w:rsid w:val="00C249BB"/>
    <w:rsid w:val="00C408D7"/>
    <w:rsid w:val="00C43207"/>
    <w:rsid w:val="00CB01BC"/>
    <w:rsid w:val="00CE5A8D"/>
    <w:rsid w:val="00CF7678"/>
    <w:rsid w:val="00D2167D"/>
    <w:rsid w:val="00D23075"/>
    <w:rsid w:val="00D30233"/>
    <w:rsid w:val="00DA1B8E"/>
    <w:rsid w:val="00DC2C87"/>
    <w:rsid w:val="00DD1F2B"/>
    <w:rsid w:val="00DD43ED"/>
    <w:rsid w:val="00DE52C6"/>
    <w:rsid w:val="00E142EC"/>
    <w:rsid w:val="00E154A3"/>
    <w:rsid w:val="00E16FC6"/>
    <w:rsid w:val="00EC7A13"/>
    <w:rsid w:val="00ED06A8"/>
    <w:rsid w:val="00EF2FEE"/>
    <w:rsid w:val="00F24D83"/>
    <w:rsid w:val="00F61E80"/>
    <w:rsid w:val="00F74B15"/>
    <w:rsid w:val="00F90B27"/>
    <w:rsid w:val="00FB79C7"/>
    <w:rsid w:val="00FD0D65"/>
    <w:rsid w:val="00FD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8B67-A5BF-4202-8CC2-4C8E02D8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asus</cp:lastModifiedBy>
  <cp:revision>22</cp:revision>
  <cp:lastPrinted>2020-03-30T18:03:00Z</cp:lastPrinted>
  <dcterms:created xsi:type="dcterms:W3CDTF">2018-03-31T16:19:00Z</dcterms:created>
  <dcterms:modified xsi:type="dcterms:W3CDTF">2020-05-19T07:02:00Z</dcterms:modified>
</cp:coreProperties>
</file>