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CF" w:rsidRPr="00F03AF0" w:rsidRDefault="008F39CF" w:rsidP="008F39CF">
      <w:pPr>
        <w:rPr>
          <w:b/>
          <w:sz w:val="24"/>
          <w:szCs w:val="24"/>
          <w:lang w:val="bg-BG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64432D8" wp14:editId="515F4E87">
            <wp:extent cx="825690" cy="888792"/>
            <wp:effectExtent l="0" t="0" r="0" b="6985"/>
            <wp:docPr id="2" name="Picture 2" descr="&amp;Rcy;&amp;iecy;&amp;zcy;&amp;ucy;&amp;lcy;&amp;tcy;&amp;acy;&amp;tcy; &amp;scy; &amp;icy;&amp;zcy;&amp;ocy;&amp;bcy;&amp;rcy;&amp;acy;&amp;zhcy;&amp;iecy;&amp;ncy;&amp;icy;&amp;iecy; &amp;zcy;&amp;acy; &amp;dcy;&amp;icy;&amp;mcy;&amp;chcy;&amp;ocy; &amp;dcy;&amp;iecy;&amp;bcy;&amp;iecy;&amp;lcy;&amp;yacy;&amp;n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tcy;&amp;acy;&amp;tcy; &amp;scy; &amp;icy;&amp;zcy;&amp;ocy;&amp;bcy;&amp;rcy;&amp;acy;&amp;zhcy;&amp;iecy;&amp;ncy;&amp;icy;&amp;iecy; &amp;zcy;&amp;acy; &amp;dcy;&amp;icy;&amp;mcy;&amp;chcy;&amp;ocy; &amp;dcy;&amp;iecy;&amp;bcy;&amp;iecy;&amp;lcy;&amp;yacy;&amp;n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912" cy="8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AF0">
        <w:rPr>
          <w:b/>
          <w:sz w:val="24"/>
          <w:szCs w:val="24"/>
        </w:rPr>
        <w:tab/>
      </w:r>
      <w:r w:rsidR="00F03AF0">
        <w:rPr>
          <w:b/>
          <w:sz w:val="24"/>
          <w:szCs w:val="24"/>
        </w:rPr>
        <w:tab/>
      </w:r>
      <w:r w:rsidR="00F03AF0" w:rsidRPr="00F03AF0">
        <w:rPr>
          <w:b/>
          <w:sz w:val="24"/>
          <w:szCs w:val="24"/>
        </w:rPr>
        <w:t xml:space="preserve">     </w:t>
      </w:r>
      <w:r w:rsidRPr="00F03AF0">
        <w:rPr>
          <w:b/>
          <w:sz w:val="24"/>
          <w:szCs w:val="24"/>
          <w:lang w:val="bg-BG"/>
        </w:rPr>
        <w:t>Народно читалище“Димчо Дебелянов-1960“</w:t>
      </w:r>
    </w:p>
    <w:p w:rsidR="008F39CF" w:rsidRPr="00E27EEC" w:rsidRDefault="008F39CF" w:rsidP="008F39CF">
      <w:pPr>
        <w:ind w:left="720" w:firstLine="720"/>
        <w:jc w:val="center"/>
        <w:rPr>
          <w:b/>
          <w:sz w:val="24"/>
          <w:szCs w:val="24"/>
          <w:lang w:val="bg-BG"/>
        </w:rPr>
      </w:pPr>
      <w:r w:rsidRPr="00F03AF0">
        <w:rPr>
          <w:b/>
          <w:sz w:val="24"/>
          <w:szCs w:val="24"/>
          <w:lang w:val="bg-BG"/>
        </w:rPr>
        <w:t xml:space="preserve">София, ж.к.“Яворов“, бл.29 тел.:02 870 11 65; </w:t>
      </w:r>
      <w:r w:rsidRPr="00F03AF0">
        <w:rPr>
          <w:b/>
          <w:sz w:val="24"/>
          <w:szCs w:val="24"/>
        </w:rPr>
        <w:t>e</w:t>
      </w:r>
      <w:r w:rsidRPr="00F03AF0">
        <w:rPr>
          <w:b/>
          <w:sz w:val="24"/>
          <w:szCs w:val="24"/>
          <w:lang w:val="bg-BG"/>
        </w:rPr>
        <w:t>-</w:t>
      </w:r>
      <w:r w:rsidRPr="00F03AF0">
        <w:rPr>
          <w:b/>
          <w:sz w:val="24"/>
          <w:szCs w:val="24"/>
        </w:rPr>
        <w:t>mail</w:t>
      </w:r>
      <w:r w:rsidRPr="00F03AF0">
        <w:rPr>
          <w:b/>
          <w:sz w:val="24"/>
          <w:szCs w:val="24"/>
          <w:lang w:val="bg-BG"/>
        </w:rPr>
        <w:t xml:space="preserve">: </w:t>
      </w:r>
      <w:r w:rsidR="00FC23BB">
        <w:rPr>
          <w:b/>
          <w:sz w:val="24"/>
          <w:szCs w:val="24"/>
        </w:rPr>
        <w:fldChar w:fldCharType="begin"/>
      </w:r>
      <w:r w:rsidR="00FC23BB" w:rsidRPr="00FC23BB">
        <w:rPr>
          <w:b/>
          <w:sz w:val="24"/>
          <w:szCs w:val="24"/>
          <w:lang w:val="bg-BG"/>
        </w:rPr>
        <w:instrText xml:space="preserve"> </w:instrText>
      </w:r>
      <w:r w:rsidR="00FC23BB">
        <w:rPr>
          <w:b/>
          <w:sz w:val="24"/>
          <w:szCs w:val="24"/>
        </w:rPr>
        <w:instrText>HYPERLINK</w:instrText>
      </w:r>
      <w:r w:rsidR="00FC23BB" w:rsidRPr="00FC23BB">
        <w:rPr>
          <w:b/>
          <w:sz w:val="24"/>
          <w:szCs w:val="24"/>
          <w:lang w:val="bg-BG"/>
        </w:rPr>
        <w:instrText xml:space="preserve"> "</w:instrText>
      </w:r>
      <w:r w:rsidR="00FC23BB">
        <w:rPr>
          <w:b/>
          <w:sz w:val="24"/>
          <w:szCs w:val="24"/>
        </w:rPr>
        <w:instrText>mailto</w:instrText>
      </w:r>
      <w:r w:rsidR="00FC23BB" w:rsidRPr="00FC23BB">
        <w:rPr>
          <w:b/>
          <w:sz w:val="24"/>
          <w:szCs w:val="24"/>
          <w:lang w:val="bg-BG"/>
        </w:rPr>
        <w:instrText>:</w:instrText>
      </w:r>
      <w:r w:rsidR="00FC23BB" w:rsidRPr="00F03AF0">
        <w:rPr>
          <w:b/>
          <w:sz w:val="24"/>
          <w:szCs w:val="24"/>
        </w:rPr>
        <w:instrText>debelqnov</w:instrText>
      </w:r>
      <w:r w:rsidR="00FC23BB" w:rsidRPr="00F03AF0">
        <w:rPr>
          <w:b/>
          <w:sz w:val="24"/>
          <w:szCs w:val="24"/>
          <w:lang w:val="bg-BG"/>
        </w:rPr>
        <w:instrText>@</w:instrText>
      </w:r>
      <w:r w:rsidR="00FC23BB" w:rsidRPr="00F03AF0">
        <w:rPr>
          <w:b/>
          <w:sz w:val="24"/>
          <w:szCs w:val="24"/>
        </w:rPr>
        <w:instrText>abv</w:instrText>
      </w:r>
      <w:r w:rsidR="00FC23BB" w:rsidRPr="00F03AF0">
        <w:rPr>
          <w:b/>
          <w:sz w:val="24"/>
          <w:szCs w:val="24"/>
          <w:lang w:val="bg-BG"/>
        </w:rPr>
        <w:instrText>.</w:instrText>
      </w:r>
      <w:r w:rsidR="00FC23BB" w:rsidRPr="00F03AF0">
        <w:rPr>
          <w:b/>
          <w:sz w:val="24"/>
          <w:szCs w:val="24"/>
        </w:rPr>
        <w:instrText>bg</w:instrText>
      </w:r>
      <w:r w:rsidR="00FC23BB" w:rsidRPr="00FC23BB">
        <w:rPr>
          <w:b/>
          <w:sz w:val="24"/>
          <w:szCs w:val="24"/>
          <w:lang w:val="bg-BG"/>
        </w:rPr>
        <w:instrText xml:space="preserve">" </w:instrText>
      </w:r>
      <w:r w:rsidR="00FC23BB">
        <w:rPr>
          <w:b/>
          <w:sz w:val="24"/>
          <w:szCs w:val="24"/>
        </w:rPr>
        <w:fldChar w:fldCharType="separate"/>
      </w:r>
      <w:r w:rsidR="00FC23BB" w:rsidRPr="00421BC4">
        <w:rPr>
          <w:rStyle w:val="Hyperlink"/>
          <w:b/>
          <w:sz w:val="24"/>
          <w:szCs w:val="24"/>
        </w:rPr>
        <w:t>debelqnov</w:t>
      </w:r>
      <w:r w:rsidR="00FC23BB" w:rsidRPr="00421BC4">
        <w:rPr>
          <w:rStyle w:val="Hyperlink"/>
          <w:b/>
          <w:sz w:val="24"/>
          <w:szCs w:val="24"/>
          <w:lang w:val="bg-BG"/>
        </w:rPr>
        <w:t>@</w:t>
      </w:r>
      <w:r w:rsidR="00FC23BB" w:rsidRPr="00421BC4">
        <w:rPr>
          <w:rStyle w:val="Hyperlink"/>
          <w:b/>
          <w:sz w:val="24"/>
          <w:szCs w:val="24"/>
        </w:rPr>
        <w:t>abv</w:t>
      </w:r>
      <w:r w:rsidR="00FC23BB" w:rsidRPr="00421BC4">
        <w:rPr>
          <w:rStyle w:val="Hyperlink"/>
          <w:b/>
          <w:sz w:val="24"/>
          <w:szCs w:val="24"/>
          <w:lang w:val="bg-BG"/>
        </w:rPr>
        <w:t>.</w:t>
      </w:r>
      <w:proofErr w:type="spellStart"/>
      <w:r w:rsidR="00FC23BB" w:rsidRPr="00421BC4">
        <w:rPr>
          <w:rStyle w:val="Hyperlink"/>
          <w:b/>
          <w:sz w:val="24"/>
          <w:szCs w:val="24"/>
        </w:rPr>
        <w:t>bg</w:t>
      </w:r>
      <w:proofErr w:type="spellEnd"/>
      <w:r w:rsidR="00FC23BB">
        <w:rPr>
          <w:b/>
          <w:sz w:val="24"/>
          <w:szCs w:val="24"/>
        </w:rPr>
        <w:fldChar w:fldCharType="end"/>
      </w:r>
    </w:p>
    <w:p w:rsidR="00365748" w:rsidRPr="00E27EEC" w:rsidRDefault="00365748" w:rsidP="008F39CF">
      <w:pPr>
        <w:ind w:left="720" w:firstLine="720"/>
        <w:jc w:val="center"/>
        <w:rPr>
          <w:b/>
          <w:sz w:val="24"/>
          <w:szCs w:val="24"/>
          <w:lang w:val="bg-BG"/>
        </w:rPr>
      </w:pPr>
    </w:p>
    <w:p w:rsidR="00365748" w:rsidRPr="00E27EEC" w:rsidRDefault="00365748" w:rsidP="00365748">
      <w:pPr>
        <w:rPr>
          <w:rFonts w:ascii="Calibri" w:eastAsia="Calibri" w:hAnsi="Calibri" w:cs="Times New Roman"/>
          <w:b/>
          <w:sz w:val="28"/>
          <w:szCs w:val="28"/>
          <w:lang w:val="bg-BG"/>
        </w:rPr>
      </w:pPr>
      <w:r w:rsidRPr="00365748">
        <w:rPr>
          <w:rFonts w:ascii="Calibri" w:eastAsia="Calibri" w:hAnsi="Calibri" w:cs="Times New Roman"/>
          <w:sz w:val="28"/>
          <w:szCs w:val="28"/>
          <w:lang w:val="bg-BG"/>
        </w:rPr>
        <w:t xml:space="preserve">                         </w:t>
      </w:r>
      <w:r w:rsidRPr="00E27EEC">
        <w:rPr>
          <w:rFonts w:ascii="Calibri" w:eastAsia="Calibri" w:hAnsi="Calibri" w:cs="Times New Roman"/>
          <w:b/>
          <w:sz w:val="28"/>
          <w:szCs w:val="28"/>
          <w:lang w:val="bg-BG"/>
        </w:rPr>
        <w:t>Отчет на дейността на НЧ“Д.Дебелянов-1960“ за 2019г</w:t>
      </w:r>
    </w:p>
    <w:p w:rsidR="00365748" w:rsidRPr="00E27EEC" w:rsidRDefault="00365748" w:rsidP="00365748">
      <w:pPr>
        <w:rPr>
          <w:rFonts w:ascii="Calibri" w:eastAsia="Calibri" w:hAnsi="Calibri" w:cs="Times New Roman"/>
          <w:sz w:val="28"/>
          <w:szCs w:val="28"/>
          <w:lang w:val="bg-BG"/>
        </w:rPr>
      </w:pPr>
    </w:p>
    <w:p w:rsidR="00365748" w:rsidRPr="00E27EEC" w:rsidRDefault="00E27EEC" w:rsidP="00365748">
      <w:pPr>
        <w:rPr>
          <w:rFonts w:ascii="Calibri" w:eastAsia="Calibri" w:hAnsi="Calibri" w:cs="Times New Roman"/>
          <w:b/>
          <w:sz w:val="28"/>
          <w:szCs w:val="28"/>
          <w:lang w:val="bg-BG"/>
        </w:rPr>
      </w:pPr>
      <w:r w:rsidRPr="00E27EEC">
        <w:rPr>
          <w:rFonts w:ascii="Calibri" w:eastAsia="Calibri" w:hAnsi="Calibri" w:cs="Times New Roman"/>
          <w:b/>
          <w:sz w:val="28"/>
          <w:szCs w:val="28"/>
          <w:lang w:val="bg-BG"/>
        </w:rPr>
        <w:t>Музикална школа за поп и рок пеене“Артвойсис“-музикален педагог Росица Йорданова</w:t>
      </w:r>
      <w:r>
        <w:rPr>
          <w:rFonts w:ascii="Calibri" w:eastAsia="Calibri" w:hAnsi="Calibri" w:cs="Times New Roman"/>
          <w:b/>
          <w:sz w:val="28"/>
          <w:szCs w:val="28"/>
          <w:lang w:val="bg-BG"/>
        </w:rPr>
        <w:t>:</w:t>
      </w:r>
    </w:p>
    <w:p w:rsidR="00365748" w:rsidRPr="00365748" w:rsidRDefault="00365748" w:rsidP="00365748">
      <w:pPr>
        <w:rPr>
          <w:rFonts w:ascii="Calibri" w:eastAsia="Calibri" w:hAnsi="Calibri" w:cs="Times New Roman"/>
          <w:sz w:val="28"/>
          <w:szCs w:val="28"/>
          <w:lang w:val="bg-BG"/>
        </w:rPr>
      </w:pPr>
      <w:r w:rsidRPr="00365748">
        <w:rPr>
          <w:rFonts w:ascii="Calibri" w:eastAsia="Calibri" w:hAnsi="Calibri" w:cs="Times New Roman"/>
          <w:sz w:val="28"/>
          <w:szCs w:val="28"/>
          <w:lang w:val="bg-BG"/>
        </w:rPr>
        <w:t>Конкурс „Път към славата“ София – участие и второ място</w:t>
      </w:r>
    </w:p>
    <w:p w:rsidR="00365748" w:rsidRPr="00365748" w:rsidRDefault="00365748" w:rsidP="00365748">
      <w:pPr>
        <w:rPr>
          <w:rFonts w:ascii="Calibri" w:eastAsia="Calibri" w:hAnsi="Calibri" w:cs="Times New Roman"/>
          <w:sz w:val="28"/>
          <w:szCs w:val="28"/>
          <w:lang w:val="bg-BG"/>
        </w:rPr>
      </w:pPr>
      <w:r w:rsidRPr="00365748">
        <w:rPr>
          <w:rFonts w:ascii="Calibri" w:eastAsia="Calibri" w:hAnsi="Calibri" w:cs="Times New Roman"/>
          <w:sz w:val="28"/>
          <w:szCs w:val="28"/>
          <w:lang w:val="bg-BG"/>
        </w:rPr>
        <w:t>Международен конкурс“Звездите на Албион“ Лондон Великобритания – второ място</w:t>
      </w:r>
    </w:p>
    <w:p w:rsidR="00365748" w:rsidRPr="00365748" w:rsidRDefault="00365748" w:rsidP="00365748">
      <w:pPr>
        <w:rPr>
          <w:rFonts w:ascii="Calibri" w:eastAsia="Calibri" w:hAnsi="Calibri" w:cs="Times New Roman"/>
          <w:sz w:val="28"/>
          <w:szCs w:val="28"/>
          <w:lang w:val="bg-BG"/>
        </w:rPr>
      </w:pPr>
      <w:r w:rsidRPr="00365748">
        <w:rPr>
          <w:rFonts w:ascii="Calibri" w:eastAsia="Calibri" w:hAnsi="Calibri" w:cs="Times New Roman"/>
          <w:sz w:val="28"/>
          <w:szCs w:val="28"/>
          <w:lang w:val="bg-BG"/>
        </w:rPr>
        <w:t xml:space="preserve">Телевизионно шоу Пинкове звездице – Сърбия </w:t>
      </w:r>
    </w:p>
    <w:p w:rsidR="00365748" w:rsidRPr="00365748" w:rsidRDefault="00365748" w:rsidP="00365748">
      <w:pPr>
        <w:rPr>
          <w:rFonts w:ascii="Calibri" w:eastAsia="Calibri" w:hAnsi="Calibri" w:cs="Times New Roman"/>
          <w:sz w:val="28"/>
          <w:szCs w:val="28"/>
          <w:lang w:val="bg-BG"/>
        </w:rPr>
      </w:pPr>
      <w:r w:rsidRPr="00365748">
        <w:rPr>
          <w:rFonts w:ascii="Calibri" w:eastAsia="Calibri" w:hAnsi="Calibri" w:cs="Times New Roman"/>
          <w:sz w:val="28"/>
          <w:szCs w:val="28"/>
          <w:lang w:val="bg-BG"/>
        </w:rPr>
        <w:t>Международен конкурс „Вива Италия“ Рим Италия – първа награда и втора награда</w:t>
      </w:r>
    </w:p>
    <w:p w:rsidR="00365748" w:rsidRPr="00365748" w:rsidRDefault="00365748" w:rsidP="00365748">
      <w:pPr>
        <w:rPr>
          <w:rFonts w:ascii="Calibri" w:eastAsia="Calibri" w:hAnsi="Calibri" w:cs="Times New Roman"/>
          <w:sz w:val="28"/>
          <w:szCs w:val="28"/>
          <w:lang w:val="bg-BG"/>
        </w:rPr>
      </w:pPr>
      <w:r w:rsidRPr="00365748">
        <w:rPr>
          <w:rFonts w:ascii="Calibri" w:eastAsia="Calibri" w:hAnsi="Calibri" w:cs="Times New Roman"/>
          <w:sz w:val="28"/>
          <w:szCs w:val="28"/>
          <w:lang w:val="bg-BG"/>
        </w:rPr>
        <w:t>Международен конкурс „Абанико“ – София – втора и трета награди</w:t>
      </w:r>
    </w:p>
    <w:p w:rsidR="00365748" w:rsidRPr="00365748" w:rsidRDefault="00365748" w:rsidP="00365748">
      <w:pPr>
        <w:rPr>
          <w:rFonts w:ascii="Calibri" w:eastAsia="Calibri" w:hAnsi="Calibri" w:cs="Times New Roman"/>
          <w:sz w:val="28"/>
          <w:szCs w:val="28"/>
          <w:lang w:val="bg-BG"/>
        </w:rPr>
      </w:pPr>
      <w:r w:rsidRPr="00365748">
        <w:rPr>
          <w:rFonts w:ascii="Calibri" w:eastAsia="Calibri" w:hAnsi="Calibri" w:cs="Times New Roman"/>
          <w:sz w:val="28"/>
          <w:szCs w:val="28"/>
          <w:lang w:val="bg-BG"/>
        </w:rPr>
        <w:t>Празник на район Оборище – участие в концерта</w:t>
      </w:r>
    </w:p>
    <w:p w:rsidR="00365748" w:rsidRPr="00365748" w:rsidRDefault="00365748" w:rsidP="00365748">
      <w:pPr>
        <w:rPr>
          <w:rFonts w:ascii="Calibri" w:eastAsia="Calibri" w:hAnsi="Calibri" w:cs="Times New Roman"/>
          <w:sz w:val="28"/>
          <w:szCs w:val="28"/>
          <w:lang w:val="bg-BG"/>
        </w:rPr>
      </w:pPr>
      <w:r w:rsidRPr="00365748">
        <w:rPr>
          <w:rFonts w:ascii="Calibri" w:eastAsia="Calibri" w:hAnsi="Calibri" w:cs="Times New Roman"/>
          <w:sz w:val="28"/>
          <w:szCs w:val="28"/>
          <w:lang w:val="bg-BG"/>
        </w:rPr>
        <w:t xml:space="preserve">Телевизионно шоу Пинкове звездице – Сърбия </w:t>
      </w:r>
    </w:p>
    <w:p w:rsidR="00365748" w:rsidRPr="00365748" w:rsidRDefault="00365748" w:rsidP="00365748">
      <w:pPr>
        <w:rPr>
          <w:rFonts w:ascii="Calibri" w:eastAsia="Calibri" w:hAnsi="Calibri" w:cs="Times New Roman"/>
          <w:sz w:val="28"/>
          <w:szCs w:val="28"/>
          <w:lang w:val="bg-BG"/>
        </w:rPr>
      </w:pPr>
      <w:r w:rsidRPr="00365748">
        <w:rPr>
          <w:rFonts w:ascii="Calibri" w:eastAsia="Calibri" w:hAnsi="Calibri" w:cs="Times New Roman"/>
          <w:sz w:val="28"/>
          <w:szCs w:val="28"/>
          <w:lang w:val="bg-BG"/>
        </w:rPr>
        <w:t>Концерт български песни  за БНТ и читалищен концерт</w:t>
      </w:r>
    </w:p>
    <w:p w:rsidR="00365748" w:rsidRPr="00365748" w:rsidRDefault="00365748" w:rsidP="00365748">
      <w:pPr>
        <w:rPr>
          <w:rFonts w:ascii="Calibri" w:eastAsia="Calibri" w:hAnsi="Calibri" w:cs="Times New Roman"/>
          <w:sz w:val="28"/>
          <w:szCs w:val="28"/>
          <w:lang w:val="bg-BG"/>
        </w:rPr>
      </w:pPr>
      <w:r w:rsidRPr="00365748">
        <w:rPr>
          <w:rFonts w:ascii="Calibri" w:eastAsia="Calibri" w:hAnsi="Calibri" w:cs="Times New Roman"/>
          <w:sz w:val="28"/>
          <w:szCs w:val="28"/>
          <w:lang w:val="bg-BG"/>
        </w:rPr>
        <w:t>Концерти за 1 юни</w:t>
      </w:r>
    </w:p>
    <w:p w:rsidR="00365748" w:rsidRPr="00365748" w:rsidRDefault="00365748" w:rsidP="00365748">
      <w:pPr>
        <w:rPr>
          <w:rFonts w:ascii="Calibri" w:eastAsia="Calibri" w:hAnsi="Calibri" w:cs="Times New Roman"/>
          <w:sz w:val="28"/>
          <w:szCs w:val="28"/>
          <w:lang w:val="bg-BG"/>
        </w:rPr>
      </w:pPr>
      <w:r w:rsidRPr="00365748">
        <w:rPr>
          <w:rFonts w:ascii="Calibri" w:eastAsia="Calibri" w:hAnsi="Calibri" w:cs="Times New Roman"/>
          <w:sz w:val="28"/>
          <w:szCs w:val="28"/>
          <w:lang w:val="bg-BG"/>
        </w:rPr>
        <w:t xml:space="preserve">Телевизионно шоу Пинкове звездице – Сърбия </w:t>
      </w:r>
    </w:p>
    <w:p w:rsidR="00365748" w:rsidRPr="00365748" w:rsidRDefault="00365748" w:rsidP="00365748">
      <w:pPr>
        <w:rPr>
          <w:rFonts w:ascii="Calibri" w:eastAsia="Calibri" w:hAnsi="Calibri" w:cs="Times New Roman"/>
          <w:sz w:val="28"/>
          <w:szCs w:val="28"/>
          <w:lang w:val="bg-BG"/>
        </w:rPr>
      </w:pPr>
      <w:r w:rsidRPr="00365748">
        <w:rPr>
          <w:rFonts w:ascii="Calibri" w:eastAsia="Calibri" w:hAnsi="Calibri" w:cs="Times New Roman"/>
          <w:sz w:val="28"/>
          <w:szCs w:val="28"/>
          <w:lang w:val="bg-BG"/>
        </w:rPr>
        <w:t xml:space="preserve">Участие в Международен конкурс  </w:t>
      </w:r>
      <w:proofErr w:type="spellStart"/>
      <w:r w:rsidRPr="00365748">
        <w:rPr>
          <w:rFonts w:ascii="Calibri" w:eastAsia="Calibri" w:hAnsi="Calibri" w:cs="Times New Roman"/>
          <w:sz w:val="28"/>
          <w:szCs w:val="28"/>
          <w:lang w:val="es-MX"/>
        </w:rPr>
        <w:t>Eurokids</w:t>
      </w:r>
      <w:proofErr w:type="spellEnd"/>
      <w:r w:rsidRPr="00365748">
        <w:rPr>
          <w:rFonts w:ascii="Calibri" w:eastAsia="Calibri" w:hAnsi="Calibri" w:cs="Times New Roman"/>
          <w:sz w:val="28"/>
          <w:szCs w:val="28"/>
          <w:lang w:val="bg-BG"/>
        </w:rPr>
        <w:t xml:space="preserve">  - Неапол Италия</w:t>
      </w:r>
    </w:p>
    <w:p w:rsidR="00365748" w:rsidRPr="00365748" w:rsidRDefault="00365748" w:rsidP="00365748">
      <w:pPr>
        <w:rPr>
          <w:rFonts w:ascii="Calibri" w:eastAsia="Calibri" w:hAnsi="Calibri" w:cs="Times New Roman"/>
          <w:sz w:val="28"/>
          <w:szCs w:val="28"/>
          <w:lang w:val="bg-BG"/>
        </w:rPr>
      </w:pPr>
      <w:r w:rsidRPr="00365748">
        <w:rPr>
          <w:rFonts w:ascii="Calibri" w:eastAsia="Calibri" w:hAnsi="Calibri" w:cs="Times New Roman"/>
          <w:sz w:val="28"/>
          <w:szCs w:val="28"/>
          <w:lang w:val="bg-BG"/>
        </w:rPr>
        <w:t>Концерт в Паралия Гърция</w:t>
      </w:r>
    </w:p>
    <w:p w:rsidR="00365748" w:rsidRPr="00365748" w:rsidRDefault="00365748" w:rsidP="00365748">
      <w:pPr>
        <w:rPr>
          <w:rFonts w:ascii="Calibri" w:eastAsia="Calibri" w:hAnsi="Calibri" w:cs="Times New Roman"/>
          <w:sz w:val="28"/>
          <w:szCs w:val="28"/>
          <w:lang w:val="bg-BG"/>
        </w:rPr>
      </w:pPr>
      <w:r w:rsidRPr="00365748">
        <w:rPr>
          <w:rFonts w:ascii="Calibri" w:eastAsia="Calibri" w:hAnsi="Calibri" w:cs="Times New Roman"/>
          <w:sz w:val="28"/>
          <w:szCs w:val="28"/>
          <w:lang w:val="bg-BG"/>
        </w:rPr>
        <w:lastRenderedPageBreak/>
        <w:t>Международен конкурс в Барселона Испания – трето място за Симона Пеева</w:t>
      </w:r>
    </w:p>
    <w:p w:rsidR="00365748" w:rsidRPr="00365748" w:rsidRDefault="00365748" w:rsidP="00365748">
      <w:pPr>
        <w:rPr>
          <w:rFonts w:ascii="Calibri" w:eastAsia="Calibri" w:hAnsi="Calibri" w:cs="Times New Roman"/>
          <w:sz w:val="28"/>
          <w:szCs w:val="28"/>
          <w:lang w:val="bg-BG"/>
        </w:rPr>
      </w:pPr>
      <w:r w:rsidRPr="00365748">
        <w:rPr>
          <w:rFonts w:ascii="Calibri" w:eastAsia="Calibri" w:hAnsi="Calibri" w:cs="Times New Roman"/>
          <w:sz w:val="28"/>
          <w:szCs w:val="28"/>
          <w:lang w:val="bg-BG"/>
        </w:rPr>
        <w:t>Фестивал в Дурас Албания</w:t>
      </w:r>
    </w:p>
    <w:p w:rsidR="00365748" w:rsidRPr="00365748" w:rsidRDefault="00365748" w:rsidP="00365748">
      <w:pPr>
        <w:rPr>
          <w:rFonts w:ascii="Calibri" w:eastAsia="Calibri" w:hAnsi="Calibri" w:cs="Times New Roman"/>
          <w:sz w:val="28"/>
          <w:szCs w:val="28"/>
          <w:lang w:val="bg-BG"/>
        </w:rPr>
      </w:pPr>
      <w:r w:rsidRPr="00365748">
        <w:rPr>
          <w:rFonts w:ascii="Calibri" w:eastAsia="Calibri" w:hAnsi="Calibri" w:cs="Times New Roman"/>
          <w:sz w:val="28"/>
          <w:szCs w:val="28"/>
          <w:lang w:val="bg-BG"/>
        </w:rPr>
        <w:t xml:space="preserve">Международен конкурс  </w:t>
      </w:r>
      <w:proofErr w:type="spellStart"/>
      <w:r w:rsidRPr="00365748">
        <w:rPr>
          <w:rFonts w:ascii="Calibri" w:eastAsia="Calibri" w:hAnsi="Calibri" w:cs="Times New Roman"/>
          <w:sz w:val="28"/>
          <w:szCs w:val="28"/>
          <w:lang w:val="es-MX"/>
        </w:rPr>
        <w:t>Angel</w:t>
      </w:r>
      <w:proofErr w:type="spellEnd"/>
      <w:r w:rsidRPr="00365748">
        <w:rPr>
          <w:rFonts w:ascii="Calibri" w:eastAsia="Calibri" w:hAnsi="Calibri" w:cs="Times New Roman"/>
          <w:sz w:val="28"/>
          <w:szCs w:val="28"/>
          <w:lang w:val="bg-BG"/>
        </w:rPr>
        <w:t xml:space="preserve"> </w:t>
      </w:r>
      <w:proofErr w:type="spellStart"/>
      <w:r w:rsidRPr="00365748">
        <w:rPr>
          <w:rFonts w:ascii="Calibri" w:eastAsia="Calibri" w:hAnsi="Calibri" w:cs="Times New Roman"/>
          <w:sz w:val="28"/>
          <w:szCs w:val="28"/>
          <w:lang w:val="es-MX"/>
        </w:rPr>
        <w:t>voice</w:t>
      </w:r>
      <w:proofErr w:type="spellEnd"/>
      <w:r w:rsidRPr="00365748">
        <w:rPr>
          <w:rFonts w:ascii="Calibri" w:eastAsia="Calibri" w:hAnsi="Calibri" w:cs="Times New Roman"/>
          <w:sz w:val="28"/>
          <w:szCs w:val="28"/>
          <w:lang w:val="bg-BG"/>
        </w:rPr>
        <w:t xml:space="preserve"> – Белград Сърбия</w:t>
      </w:r>
    </w:p>
    <w:p w:rsidR="00365748" w:rsidRPr="00365748" w:rsidRDefault="00365748" w:rsidP="00365748">
      <w:pPr>
        <w:rPr>
          <w:rFonts w:ascii="Calibri" w:eastAsia="Calibri" w:hAnsi="Calibri" w:cs="Times New Roman"/>
          <w:sz w:val="28"/>
          <w:szCs w:val="28"/>
          <w:lang w:val="bg-BG"/>
        </w:rPr>
      </w:pPr>
      <w:r w:rsidRPr="00365748">
        <w:rPr>
          <w:rFonts w:ascii="Calibri" w:eastAsia="Calibri" w:hAnsi="Calibri" w:cs="Times New Roman"/>
          <w:sz w:val="28"/>
          <w:szCs w:val="28"/>
          <w:lang w:val="bg-BG"/>
        </w:rPr>
        <w:t>Международен конкурс Тенерифе Испания</w:t>
      </w:r>
    </w:p>
    <w:p w:rsidR="00365748" w:rsidRPr="00365748" w:rsidRDefault="00365748" w:rsidP="00365748">
      <w:pPr>
        <w:rPr>
          <w:rFonts w:ascii="Calibri" w:eastAsia="Calibri" w:hAnsi="Calibri" w:cs="Times New Roman"/>
          <w:sz w:val="28"/>
          <w:szCs w:val="28"/>
          <w:lang w:val="bg-BG"/>
        </w:rPr>
      </w:pPr>
      <w:r w:rsidRPr="00365748">
        <w:rPr>
          <w:rFonts w:ascii="Calibri" w:eastAsia="Calibri" w:hAnsi="Calibri" w:cs="Times New Roman"/>
          <w:sz w:val="28"/>
          <w:szCs w:val="28"/>
          <w:lang w:val="bg-BG"/>
        </w:rPr>
        <w:t>Международен конкурс в Прага – първо място</w:t>
      </w:r>
    </w:p>
    <w:p w:rsidR="00365748" w:rsidRPr="00365748" w:rsidRDefault="00365748" w:rsidP="00365748">
      <w:pPr>
        <w:rPr>
          <w:rFonts w:ascii="Calibri" w:eastAsia="Calibri" w:hAnsi="Calibri" w:cs="Times New Roman"/>
          <w:sz w:val="28"/>
          <w:szCs w:val="28"/>
          <w:lang w:val="bg-BG"/>
        </w:rPr>
      </w:pPr>
      <w:r w:rsidRPr="00365748">
        <w:rPr>
          <w:rFonts w:ascii="Calibri" w:eastAsia="Calibri" w:hAnsi="Calibri" w:cs="Times New Roman"/>
          <w:sz w:val="28"/>
          <w:szCs w:val="28"/>
          <w:lang w:val="bg-BG"/>
        </w:rPr>
        <w:t>Телевизионен проект Тенерифе Испания – Коледна песен</w:t>
      </w:r>
    </w:p>
    <w:p w:rsidR="00365748" w:rsidRPr="00365748" w:rsidRDefault="00365748" w:rsidP="00365748">
      <w:pPr>
        <w:rPr>
          <w:rFonts w:ascii="Calibri" w:eastAsia="Calibri" w:hAnsi="Calibri" w:cs="Times New Roman"/>
          <w:sz w:val="28"/>
          <w:szCs w:val="28"/>
          <w:lang w:val="bg-BG"/>
        </w:rPr>
      </w:pPr>
      <w:r w:rsidRPr="00365748">
        <w:rPr>
          <w:rFonts w:ascii="Calibri" w:eastAsia="Calibri" w:hAnsi="Calibri" w:cs="Times New Roman"/>
          <w:sz w:val="28"/>
          <w:szCs w:val="28"/>
          <w:lang w:val="bg-BG"/>
        </w:rPr>
        <w:t xml:space="preserve">Телевизионно шоу Пинкове звездице – Сърбия </w:t>
      </w:r>
    </w:p>
    <w:p w:rsidR="00365748" w:rsidRPr="00365748" w:rsidRDefault="00365748" w:rsidP="00365748">
      <w:pPr>
        <w:rPr>
          <w:rFonts w:ascii="Calibri" w:eastAsia="Calibri" w:hAnsi="Calibri" w:cs="Times New Roman"/>
          <w:sz w:val="28"/>
          <w:szCs w:val="28"/>
          <w:lang w:val="bg-BG"/>
        </w:rPr>
      </w:pPr>
      <w:r w:rsidRPr="00365748">
        <w:rPr>
          <w:rFonts w:ascii="Calibri" w:eastAsia="Calibri" w:hAnsi="Calibri" w:cs="Times New Roman"/>
          <w:sz w:val="28"/>
          <w:szCs w:val="28"/>
          <w:lang w:val="bg-BG"/>
        </w:rPr>
        <w:t>Проект Нови български песни от Петър и Юри Ступел</w:t>
      </w:r>
    </w:p>
    <w:p w:rsidR="00365748" w:rsidRPr="00365748" w:rsidRDefault="00365748" w:rsidP="00365748">
      <w:pPr>
        <w:rPr>
          <w:rFonts w:ascii="Calibri" w:eastAsia="Calibri" w:hAnsi="Calibri" w:cs="Times New Roman"/>
          <w:sz w:val="28"/>
          <w:szCs w:val="28"/>
          <w:lang w:val="bg-BG"/>
        </w:rPr>
      </w:pPr>
      <w:r w:rsidRPr="00365748">
        <w:rPr>
          <w:rFonts w:ascii="Calibri" w:eastAsia="Calibri" w:hAnsi="Calibri" w:cs="Times New Roman"/>
          <w:sz w:val="28"/>
          <w:szCs w:val="28"/>
          <w:lang w:val="bg-BG"/>
        </w:rPr>
        <w:t>1-15.12 - Проект Нови български песни от Петър и Юри Ступел</w:t>
      </w:r>
    </w:p>
    <w:p w:rsidR="00365748" w:rsidRPr="00365748" w:rsidRDefault="00365748" w:rsidP="00365748">
      <w:pPr>
        <w:rPr>
          <w:rFonts w:ascii="Calibri" w:eastAsia="Calibri" w:hAnsi="Calibri" w:cs="Times New Roman"/>
          <w:sz w:val="28"/>
          <w:szCs w:val="28"/>
          <w:lang w:val="bg-BG"/>
        </w:rPr>
      </w:pPr>
      <w:r w:rsidRPr="00365748">
        <w:rPr>
          <w:rFonts w:ascii="Calibri" w:eastAsia="Calibri" w:hAnsi="Calibri" w:cs="Times New Roman"/>
          <w:sz w:val="28"/>
          <w:szCs w:val="28"/>
          <w:lang w:val="bg-BG"/>
        </w:rPr>
        <w:t xml:space="preserve"> 8 и 13.12 - Коледни концерти</w:t>
      </w:r>
    </w:p>
    <w:p w:rsidR="00365748" w:rsidRDefault="00365748" w:rsidP="00365748">
      <w:pPr>
        <w:rPr>
          <w:rFonts w:ascii="Calibri" w:eastAsia="Calibri" w:hAnsi="Calibri" w:cs="Times New Roman"/>
          <w:sz w:val="28"/>
          <w:szCs w:val="28"/>
          <w:lang w:val="bg-BG"/>
        </w:rPr>
      </w:pPr>
      <w:r w:rsidRPr="00365748">
        <w:rPr>
          <w:rFonts w:ascii="Calibri" w:eastAsia="Calibri" w:hAnsi="Calibri" w:cs="Times New Roman"/>
          <w:sz w:val="28"/>
          <w:szCs w:val="28"/>
          <w:lang w:val="bg-BG"/>
        </w:rPr>
        <w:t>15.12 – Участие в Благотворителен концерт „Фани и съкровището“ в НИМ</w:t>
      </w:r>
    </w:p>
    <w:p w:rsidR="00E27EEC" w:rsidRPr="00E27EEC" w:rsidRDefault="00E27EEC" w:rsidP="00365748">
      <w:pPr>
        <w:rPr>
          <w:rFonts w:ascii="Calibri" w:eastAsia="Calibri" w:hAnsi="Calibri" w:cs="Times New Roman"/>
          <w:b/>
          <w:sz w:val="28"/>
          <w:szCs w:val="28"/>
          <w:lang w:val="bg-BG"/>
        </w:rPr>
      </w:pPr>
    </w:p>
    <w:p w:rsidR="00E27EEC" w:rsidRDefault="00E27EEC" w:rsidP="00365748">
      <w:pPr>
        <w:rPr>
          <w:rFonts w:ascii="Calibri" w:eastAsia="Calibri" w:hAnsi="Calibri" w:cs="Times New Roman"/>
          <w:b/>
          <w:sz w:val="28"/>
          <w:szCs w:val="28"/>
          <w:lang w:val="bg-BG"/>
        </w:rPr>
      </w:pPr>
      <w:r w:rsidRPr="00E27EEC">
        <w:rPr>
          <w:rFonts w:ascii="Calibri" w:eastAsia="Calibri" w:hAnsi="Calibri" w:cs="Times New Roman"/>
          <w:b/>
          <w:sz w:val="28"/>
          <w:szCs w:val="28"/>
          <w:lang w:val="bg-BG"/>
        </w:rPr>
        <w:t>Школа за класически балет с педагог Славея Стойчева:</w:t>
      </w:r>
    </w:p>
    <w:p w:rsidR="00E27EEC" w:rsidRDefault="00E27EEC" w:rsidP="00365748">
      <w:pPr>
        <w:rPr>
          <w:rFonts w:ascii="Calibri" w:eastAsia="Calibri" w:hAnsi="Calibri" w:cs="Times New Roman"/>
          <w:sz w:val="28"/>
          <w:szCs w:val="28"/>
          <w:lang w:val="bg-BG"/>
        </w:rPr>
      </w:pPr>
      <w:r>
        <w:rPr>
          <w:rFonts w:ascii="Calibri" w:eastAsia="Calibri" w:hAnsi="Calibri" w:cs="Times New Roman"/>
          <w:sz w:val="28"/>
          <w:szCs w:val="28"/>
          <w:lang w:val="bg-BG"/>
        </w:rPr>
        <w:t>Участие в Коледния и годишния концерт на читалището.Проведена годишна продукция.Участие в концерт за деня на балета.</w:t>
      </w:r>
    </w:p>
    <w:p w:rsidR="00E27EEC" w:rsidRPr="00E27EEC" w:rsidRDefault="00E27EEC" w:rsidP="00365748">
      <w:pPr>
        <w:rPr>
          <w:rFonts w:ascii="Calibri" w:eastAsia="Calibri" w:hAnsi="Calibri" w:cs="Times New Roman"/>
          <w:b/>
          <w:sz w:val="28"/>
          <w:szCs w:val="28"/>
          <w:lang w:val="bg-BG"/>
        </w:rPr>
      </w:pPr>
    </w:p>
    <w:p w:rsidR="00E27EEC" w:rsidRDefault="00E27EEC" w:rsidP="00365748">
      <w:pPr>
        <w:rPr>
          <w:rFonts w:ascii="Calibri" w:eastAsia="Calibri" w:hAnsi="Calibri" w:cs="Times New Roman"/>
          <w:b/>
          <w:sz w:val="28"/>
          <w:szCs w:val="28"/>
          <w:lang w:val="bg-BG"/>
        </w:rPr>
      </w:pPr>
      <w:r>
        <w:rPr>
          <w:rFonts w:ascii="Calibri" w:eastAsia="Calibri" w:hAnsi="Calibri" w:cs="Times New Roman"/>
          <w:b/>
          <w:sz w:val="28"/>
          <w:szCs w:val="28"/>
          <w:lang w:val="bg-BG"/>
        </w:rPr>
        <w:t>Школа за пиано-Педагог Марио Йоцов</w:t>
      </w:r>
    </w:p>
    <w:p w:rsidR="00E27EEC" w:rsidRDefault="00E27EEC" w:rsidP="00365748">
      <w:pPr>
        <w:rPr>
          <w:rFonts w:ascii="Calibri" w:eastAsia="Calibri" w:hAnsi="Calibri" w:cs="Times New Roman"/>
          <w:sz w:val="28"/>
          <w:szCs w:val="28"/>
          <w:lang w:val="bg-BG"/>
        </w:rPr>
      </w:pPr>
      <w:r>
        <w:rPr>
          <w:rFonts w:ascii="Calibri" w:eastAsia="Calibri" w:hAnsi="Calibri" w:cs="Times New Roman"/>
          <w:sz w:val="28"/>
          <w:szCs w:val="28"/>
          <w:lang w:val="bg-BG"/>
        </w:rPr>
        <w:t>Участие в Коледния и годишен концерт на читалището.Провеждане на Коледна и годишна продукция.</w:t>
      </w:r>
    </w:p>
    <w:p w:rsidR="00E27EEC" w:rsidRDefault="00E27EEC" w:rsidP="00365748">
      <w:pPr>
        <w:rPr>
          <w:rFonts w:ascii="Calibri" w:eastAsia="Calibri" w:hAnsi="Calibri" w:cs="Times New Roman"/>
          <w:sz w:val="28"/>
          <w:szCs w:val="28"/>
          <w:lang w:val="bg-BG"/>
        </w:rPr>
      </w:pPr>
    </w:p>
    <w:p w:rsidR="00E27EEC" w:rsidRDefault="00E27EEC" w:rsidP="00365748">
      <w:pPr>
        <w:rPr>
          <w:rFonts w:ascii="Calibri" w:eastAsia="Calibri" w:hAnsi="Calibri" w:cs="Times New Roman"/>
          <w:b/>
          <w:sz w:val="28"/>
          <w:szCs w:val="28"/>
          <w:lang w:val="bg-BG"/>
        </w:rPr>
      </w:pPr>
      <w:r>
        <w:rPr>
          <w:rFonts w:ascii="Calibri" w:eastAsia="Calibri" w:hAnsi="Calibri" w:cs="Times New Roman"/>
          <w:b/>
          <w:sz w:val="28"/>
          <w:szCs w:val="28"/>
          <w:lang w:val="bg-BG"/>
        </w:rPr>
        <w:t>Школа по китара с педагог Никола Христов</w:t>
      </w:r>
    </w:p>
    <w:p w:rsidR="00E27EEC" w:rsidRDefault="00E27EEC" w:rsidP="00365748">
      <w:pPr>
        <w:rPr>
          <w:rFonts w:ascii="Calibri" w:eastAsia="Calibri" w:hAnsi="Calibri" w:cs="Times New Roman"/>
          <w:sz w:val="28"/>
          <w:szCs w:val="28"/>
          <w:lang w:val="bg-BG"/>
        </w:rPr>
      </w:pPr>
      <w:r>
        <w:rPr>
          <w:rFonts w:ascii="Calibri" w:eastAsia="Calibri" w:hAnsi="Calibri" w:cs="Times New Roman"/>
          <w:sz w:val="28"/>
          <w:szCs w:val="28"/>
          <w:lang w:val="bg-BG"/>
        </w:rPr>
        <w:t>Проведена годишна продукция.</w:t>
      </w:r>
    </w:p>
    <w:p w:rsidR="00E27EEC" w:rsidRDefault="00E27EEC" w:rsidP="00365748">
      <w:pPr>
        <w:rPr>
          <w:rFonts w:ascii="Calibri" w:eastAsia="Calibri" w:hAnsi="Calibri" w:cs="Times New Roman"/>
          <w:sz w:val="28"/>
          <w:szCs w:val="28"/>
          <w:lang w:val="bg-BG"/>
        </w:rPr>
      </w:pPr>
    </w:p>
    <w:p w:rsidR="00E27EEC" w:rsidRPr="00E27EEC" w:rsidRDefault="00E27EEC" w:rsidP="00365748">
      <w:pPr>
        <w:rPr>
          <w:rFonts w:ascii="Calibri" w:eastAsia="Calibri" w:hAnsi="Calibri" w:cs="Times New Roman"/>
          <w:sz w:val="28"/>
          <w:szCs w:val="28"/>
          <w:lang w:val="bg-BG"/>
        </w:rPr>
      </w:pPr>
      <w:r w:rsidRPr="00E27EEC">
        <w:rPr>
          <w:rFonts w:ascii="Calibri" w:eastAsia="Calibri" w:hAnsi="Calibri" w:cs="Times New Roman"/>
          <w:b/>
          <w:sz w:val="28"/>
          <w:szCs w:val="28"/>
          <w:lang w:val="bg-BG"/>
        </w:rPr>
        <w:lastRenderedPageBreak/>
        <w:t>Други мероприятия:</w:t>
      </w:r>
    </w:p>
    <w:p w:rsidR="00365748" w:rsidRPr="00365748" w:rsidRDefault="00365748" w:rsidP="00365748">
      <w:pPr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F85BA6" w:rsidRPr="00610373" w:rsidRDefault="00F85BA6" w:rsidP="008F39CF">
      <w:pPr>
        <w:ind w:left="720" w:firstLine="720"/>
        <w:jc w:val="center"/>
        <w:rPr>
          <w:b/>
          <w:sz w:val="24"/>
          <w:szCs w:val="24"/>
          <w:lang w:val="bg-BG"/>
        </w:rPr>
      </w:pPr>
    </w:p>
    <w:sectPr w:rsidR="00F85BA6" w:rsidRPr="006103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E0"/>
    <w:rsid w:val="00365748"/>
    <w:rsid w:val="00532033"/>
    <w:rsid w:val="00610373"/>
    <w:rsid w:val="008F39CF"/>
    <w:rsid w:val="00BD4079"/>
    <w:rsid w:val="00C34EB3"/>
    <w:rsid w:val="00D75135"/>
    <w:rsid w:val="00E27EEC"/>
    <w:rsid w:val="00F03AF0"/>
    <w:rsid w:val="00F800E0"/>
    <w:rsid w:val="00F82C26"/>
    <w:rsid w:val="00F85BA6"/>
    <w:rsid w:val="00FC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0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23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0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23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D.Debelianov</dc:creator>
  <cp:lastModifiedBy>D.Debelianov</cp:lastModifiedBy>
  <cp:revision>2</cp:revision>
  <cp:lastPrinted>2019-10-15T14:03:00Z</cp:lastPrinted>
  <dcterms:created xsi:type="dcterms:W3CDTF">2020-02-04T09:00:00Z</dcterms:created>
  <dcterms:modified xsi:type="dcterms:W3CDTF">2020-02-04T09:00:00Z</dcterms:modified>
</cp:coreProperties>
</file>