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A8D" w:rsidRDefault="00AB6A8D">
      <w:pPr>
        <w:rPr>
          <w:sz w:val="96"/>
          <w:szCs w:val="96"/>
          <w:lang w:val="bg-BG"/>
        </w:rPr>
      </w:pPr>
      <w:r w:rsidRPr="00AB6A8D">
        <w:rPr>
          <w:sz w:val="96"/>
          <w:szCs w:val="96"/>
          <w:lang w:val="bg-BG"/>
        </w:rPr>
        <w:t xml:space="preserve">         </w:t>
      </w:r>
      <w:r>
        <w:rPr>
          <w:sz w:val="96"/>
          <w:szCs w:val="96"/>
          <w:lang w:val="bg-BG"/>
        </w:rPr>
        <w:t xml:space="preserve">                                           </w:t>
      </w:r>
    </w:p>
    <w:p w:rsidR="002E117C" w:rsidRDefault="00AB6A8D">
      <w:pPr>
        <w:rPr>
          <w:sz w:val="40"/>
          <w:szCs w:val="40"/>
          <w:lang w:val="bg-BG"/>
        </w:rPr>
      </w:pPr>
      <w:r>
        <w:rPr>
          <w:sz w:val="96"/>
          <w:szCs w:val="96"/>
          <w:lang w:val="bg-BG"/>
        </w:rPr>
        <w:t xml:space="preserve">               </w:t>
      </w:r>
      <w:r w:rsidRPr="00AB6A8D">
        <w:rPr>
          <w:sz w:val="96"/>
          <w:szCs w:val="96"/>
        </w:rPr>
        <w:t>УСТАВ</w:t>
      </w:r>
    </w:p>
    <w:p w:rsidR="00AB6A8D" w:rsidRPr="00752DAD" w:rsidRDefault="00AB6A8D">
      <w:pPr>
        <w:rPr>
          <w:b/>
          <w:sz w:val="32"/>
          <w:szCs w:val="32"/>
          <w:lang w:val="bg-BG"/>
        </w:rPr>
      </w:pPr>
      <w:r w:rsidRPr="00752DAD">
        <w:rPr>
          <w:b/>
          <w:sz w:val="32"/>
          <w:szCs w:val="32"/>
          <w:lang w:val="bg-BG"/>
        </w:rPr>
        <w:t>На НАРОДНО ЧИТАЛИЩЕ „ЗОРА – 1904</w:t>
      </w:r>
      <w:r w:rsidR="00752DAD" w:rsidRPr="00752DAD">
        <w:rPr>
          <w:b/>
          <w:sz w:val="32"/>
          <w:szCs w:val="32"/>
        </w:rPr>
        <w:t>”</w:t>
      </w:r>
      <w:r w:rsidRPr="00752DAD">
        <w:rPr>
          <w:b/>
          <w:sz w:val="32"/>
          <w:szCs w:val="32"/>
          <w:lang w:val="bg-BG"/>
        </w:rPr>
        <w:t xml:space="preserve">  село Габаре  обл. Враца</w:t>
      </w:r>
    </w:p>
    <w:p w:rsidR="000D249F" w:rsidRPr="002A3B2D" w:rsidRDefault="000D249F" w:rsidP="000D249F">
      <w:pPr>
        <w:shd w:val="clear" w:color="auto" w:fill="F9F9F9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</w:rPr>
      </w:pPr>
      <w:r w:rsidRPr="002A3B2D">
        <w:rPr>
          <w:rFonts w:ascii="inherit" w:eastAsia="Times New Roman" w:hAnsi="inherit" w:cs="Times New Roman"/>
          <w:b/>
          <w:bCs/>
          <w:color w:val="333333"/>
          <w:sz w:val="20"/>
          <w:szCs w:val="20"/>
        </w:rPr>
        <w:t>ГЛАВА ПЪРВА:</w:t>
      </w:r>
      <w:r w:rsidR="002F6847" w:rsidRPr="002A3B2D">
        <w:rPr>
          <w:rFonts w:ascii="inherit" w:eastAsia="Times New Roman" w:hAnsi="inherit" w:cs="Times New Roman"/>
          <w:b/>
          <w:color w:val="333333"/>
          <w:sz w:val="20"/>
          <w:szCs w:val="20"/>
        </w:rPr>
        <w:t xml:space="preserve"> </w:t>
      </w:r>
    </w:p>
    <w:p w:rsidR="000D249F" w:rsidRPr="002A3B2D" w:rsidRDefault="000D249F" w:rsidP="000D249F">
      <w:pPr>
        <w:shd w:val="clear" w:color="auto" w:fill="F9F9F9"/>
        <w:spacing w:after="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</w:rPr>
      </w:pP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 xml:space="preserve">Чл.1. Народно </w:t>
      </w: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 xml:space="preserve">читалище </w:t>
      </w:r>
      <w:r w:rsidR="002F6847" w:rsidRPr="002A3B2D">
        <w:rPr>
          <w:rFonts w:ascii="inherit" w:eastAsia="Times New Roman" w:hAnsi="inherit" w:cs="Times New Roman"/>
          <w:b/>
          <w:color w:val="333333"/>
          <w:sz w:val="20"/>
          <w:szCs w:val="20"/>
        </w:rPr>
        <w:t>”</w:t>
      </w:r>
      <w:proofErr w:type="gramEnd"/>
      <w:r w:rsidR="002F6847" w:rsidRPr="002A3B2D">
        <w:rPr>
          <w:rFonts w:ascii="inherit" w:eastAsia="Times New Roman" w:hAnsi="inherit" w:cs="Times New Roman"/>
          <w:color w:val="333333"/>
          <w:sz w:val="20"/>
          <w:szCs w:val="20"/>
        </w:rPr>
        <w:t>Зора-1904</w:t>
      </w:r>
      <w:r w:rsidR="002F6847" w:rsidRPr="002A3B2D"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  <w:t>”</w:t>
      </w:r>
      <w:r w:rsidR="002F6847" w:rsidRPr="002A3B2D">
        <w:rPr>
          <w:rFonts w:ascii="inherit" w:eastAsia="Times New Roman" w:hAnsi="inherit" w:cs="Times New Roman"/>
          <w:b/>
          <w:color w:val="333333"/>
          <w:sz w:val="20"/>
          <w:szCs w:val="20"/>
        </w:rPr>
        <w:t xml:space="preserve"> </w:t>
      </w:r>
      <w:r w:rsidR="002F6847" w:rsidRPr="002A3B2D">
        <w:rPr>
          <w:rFonts w:ascii="inherit" w:eastAsia="Times New Roman" w:hAnsi="inherit" w:cs="Times New Roman"/>
          <w:color w:val="333333"/>
          <w:sz w:val="20"/>
          <w:szCs w:val="20"/>
        </w:rPr>
        <w:t xml:space="preserve">  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е традиционно, самоуправляващо се, българско, културно-просветно сдружение с идеална цел, изградено върху принципите на доброволността, демократизма и автономията. То няма политическа насоченост и в дейността му могат да участват всички физически лица без оглед на ограничения във възраст</w:t>
      </w: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,пол,политически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 xml:space="preserve"> и религиозни възгледи и етническо самосъзнание.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</w: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Чл.2. Народно читалище</w:t>
      </w:r>
      <w:r w:rsidR="002F6847" w:rsidRPr="002A3B2D">
        <w:rPr>
          <w:rFonts w:ascii="inherit" w:eastAsia="Times New Roman" w:hAnsi="inherit" w:cs="Times New Roman"/>
          <w:b/>
          <w:color w:val="333333"/>
          <w:sz w:val="20"/>
          <w:szCs w:val="20"/>
        </w:rPr>
        <w:t>”</w:t>
      </w:r>
      <w:r w:rsidR="002F6847" w:rsidRPr="002A3B2D">
        <w:rPr>
          <w:rFonts w:ascii="inherit" w:eastAsia="Times New Roman" w:hAnsi="inherit" w:cs="Times New Roman"/>
          <w:color w:val="333333"/>
          <w:sz w:val="20"/>
          <w:szCs w:val="20"/>
        </w:rPr>
        <w:t>Зора-1904</w:t>
      </w:r>
      <w:r w:rsidR="002F6847" w:rsidRPr="002A3B2D"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  <w:t>”</w:t>
      </w:r>
      <w:r w:rsidR="002F6847" w:rsidRPr="002A3B2D">
        <w:rPr>
          <w:rFonts w:ascii="inherit" w:eastAsia="Times New Roman" w:hAnsi="inherit" w:cs="Times New Roman"/>
          <w:b/>
          <w:color w:val="333333"/>
          <w:sz w:val="20"/>
          <w:szCs w:val="20"/>
        </w:rPr>
        <w:t xml:space="preserve"> 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 xml:space="preserve"> </w:t>
      </w:r>
      <w:r w:rsidR="002F6847" w:rsidRPr="002A3B2D">
        <w:rPr>
          <w:rFonts w:ascii="inherit" w:eastAsia="Times New Roman" w:hAnsi="inherit" w:cs="Times New Roman"/>
          <w:color w:val="333333"/>
          <w:sz w:val="20"/>
          <w:szCs w:val="20"/>
        </w:rPr>
        <w:t xml:space="preserve"> 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е самостоятелна институция, която работи във взаимодействие с учебни заведения, обществени организации и други структури, които извършват определена културно-просветна или образователна дейност.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</w:r>
    </w:p>
    <w:p w:rsidR="002F6847" w:rsidRPr="002A3B2D" w:rsidRDefault="000D249F" w:rsidP="000D249F">
      <w:pPr>
        <w:shd w:val="clear" w:color="auto" w:fill="F9F9F9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</w:pP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 xml:space="preserve">Чл.3. Народно читалище </w:t>
      </w:r>
      <w:r w:rsidR="002F6847" w:rsidRPr="002A3B2D">
        <w:rPr>
          <w:rFonts w:ascii="inherit" w:eastAsia="Times New Roman" w:hAnsi="inherit" w:cs="Times New Roman"/>
          <w:color w:val="333333"/>
          <w:sz w:val="20"/>
          <w:szCs w:val="20"/>
        </w:rPr>
        <w:t xml:space="preserve"> </w:t>
      </w:r>
      <w:r w:rsidR="002F6847" w:rsidRPr="002A3B2D">
        <w:rPr>
          <w:rFonts w:ascii="inherit" w:eastAsia="Times New Roman" w:hAnsi="inherit" w:cs="Times New Roman"/>
          <w:b/>
          <w:color w:val="333333"/>
          <w:sz w:val="20"/>
          <w:szCs w:val="20"/>
        </w:rPr>
        <w:t>”</w:t>
      </w:r>
      <w:r w:rsidR="002F6847" w:rsidRPr="002A3B2D">
        <w:rPr>
          <w:rFonts w:ascii="inherit" w:eastAsia="Times New Roman" w:hAnsi="inherit" w:cs="Times New Roman"/>
          <w:color w:val="333333"/>
          <w:sz w:val="20"/>
          <w:szCs w:val="20"/>
        </w:rPr>
        <w:t>Зора-1904</w:t>
      </w:r>
      <w:r w:rsidR="002F6847" w:rsidRPr="002A3B2D"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  <w:t>”</w:t>
      </w:r>
      <w:r w:rsidR="002F6847" w:rsidRPr="002A3B2D">
        <w:rPr>
          <w:rFonts w:ascii="inherit" w:eastAsia="Times New Roman" w:hAnsi="inherit" w:cs="Times New Roman"/>
          <w:b/>
          <w:color w:val="333333"/>
          <w:sz w:val="20"/>
          <w:szCs w:val="20"/>
        </w:rPr>
        <w:t xml:space="preserve"> 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се съюзява, сътрудничи и координира своята дейност с други читалища на територията на Република България, за защита на своите интереси и за провеждане на съвместни дейности и инициативи.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Чл.4.Читалището е юридическо лице с нестопанска цел, работещо в обществена полза с наименование: НАРОДНО ЧИТАЛИЩЕ”</w:t>
      </w:r>
      <w:r w:rsidR="002F6847" w:rsidRPr="002A3B2D">
        <w:rPr>
          <w:rFonts w:ascii="inherit" w:eastAsia="Times New Roman" w:hAnsi="inherit" w:cs="Times New Roman"/>
          <w:color w:val="333333"/>
          <w:sz w:val="20"/>
          <w:szCs w:val="20"/>
        </w:rPr>
        <w:t>ЗОРА – 1904</w:t>
      </w:r>
      <w:r w:rsidR="002F6847" w:rsidRPr="002A3B2D">
        <w:rPr>
          <w:rFonts w:ascii="inherit" w:eastAsia="Times New Roman" w:hAnsi="inherit" w:cs="Times New Roman" w:hint="eastAsia"/>
          <w:color w:val="333333"/>
          <w:sz w:val="20"/>
          <w:szCs w:val="20"/>
        </w:rPr>
        <w:t>”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 xml:space="preserve"> със седалище и адрес на управление – с</w:t>
      </w:r>
      <w:r w:rsidR="002F6847" w:rsidRPr="002A3B2D"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  <w:t xml:space="preserve"> </w:t>
      </w:r>
      <w:r w:rsidR="002F6847" w:rsidRPr="002A3B2D">
        <w:rPr>
          <w:rFonts w:ascii="inherit" w:eastAsia="Times New Roman" w:hAnsi="inherit" w:cs="Times New Roman" w:hint="eastAsia"/>
          <w:color w:val="333333"/>
          <w:sz w:val="20"/>
          <w:szCs w:val="20"/>
          <w:lang w:val="bg-BG"/>
        </w:rPr>
        <w:t>Габаре</w:t>
      </w:r>
      <w:r w:rsidR="002F6847" w:rsidRPr="002A3B2D"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  <w:t xml:space="preserve"> общ.Бяла Слатина обл.Враца</w:t>
      </w:r>
      <w:r w:rsidR="002C6202" w:rsidRPr="002A3B2D"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  <w:t xml:space="preserve"> ул.Петко Лалов</w:t>
      </w:r>
      <w:r w:rsidR="002C6202" w:rsidRPr="002A3B2D">
        <w:rPr>
          <w:rFonts w:ascii="inherit" w:eastAsia="Times New Roman" w:hAnsi="inherit" w:cs="Times New Roman" w:hint="eastAsia"/>
          <w:color w:val="333333"/>
          <w:sz w:val="20"/>
          <w:szCs w:val="20"/>
          <w:lang w:val="bg-BG"/>
        </w:rPr>
        <w:t>”</w:t>
      </w:r>
      <w:r w:rsidR="002C6202" w:rsidRPr="002A3B2D"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  <w:t>№29</w:t>
      </w:r>
      <w:r w:rsidR="002F6847" w:rsidRPr="002A3B2D"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  <w:t xml:space="preserve"> </w:t>
      </w:r>
    </w:p>
    <w:p w:rsidR="000D249F" w:rsidRPr="002A3B2D" w:rsidRDefault="000D249F" w:rsidP="000D249F">
      <w:pPr>
        <w:shd w:val="clear" w:color="auto" w:fill="F9F9F9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</w:rPr>
      </w:pPr>
      <w:r w:rsidRPr="002A3B2D">
        <w:rPr>
          <w:rFonts w:ascii="inherit" w:eastAsia="Times New Roman" w:hAnsi="inherit" w:cs="Times New Roman"/>
          <w:b/>
          <w:bCs/>
          <w:color w:val="333333"/>
          <w:sz w:val="20"/>
          <w:szCs w:val="20"/>
        </w:rPr>
        <w:t>ГЛАВА ВТОРА:</w:t>
      </w:r>
    </w:p>
    <w:p w:rsidR="000D249F" w:rsidRPr="002A3B2D" w:rsidRDefault="000D249F" w:rsidP="000D249F">
      <w:pPr>
        <w:shd w:val="clear" w:color="auto" w:fill="F9F9F9"/>
        <w:spacing w:after="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</w:rPr>
      </w:pPr>
      <w:proofErr w:type="gramStart"/>
      <w:r w:rsidRPr="002A3B2D">
        <w:rPr>
          <w:rFonts w:ascii="inherit" w:eastAsia="Times New Roman" w:hAnsi="inherit" w:cs="Times New Roman"/>
          <w:b/>
          <w:bCs/>
          <w:i/>
          <w:iCs/>
          <w:color w:val="333333"/>
          <w:sz w:val="20"/>
          <w:szCs w:val="20"/>
        </w:rPr>
        <w:t>ЦЕЛИ :</w:t>
      </w:r>
      <w:proofErr w:type="gramEnd"/>
    </w:p>
    <w:p w:rsidR="00040F12" w:rsidRPr="002A3B2D" w:rsidRDefault="000D249F" w:rsidP="000D249F">
      <w:pPr>
        <w:shd w:val="clear" w:color="auto" w:fill="F9F9F9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</w:pP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 xml:space="preserve">Чл.5. Народно </w:t>
      </w: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 xml:space="preserve">читалище </w:t>
      </w:r>
      <w:r w:rsidR="002F6847" w:rsidRPr="002A3B2D"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  <w:t xml:space="preserve"> </w:t>
      </w:r>
      <w:r w:rsidR="002F6847" w:rsidRPr="002A3B2D">
        <w:rPr>
          <w:rFonts w:ascii="inherit" w:eastAsia="Times New Roman" w:hAnsi="inherit" w:cs="Times New Roman"/>
          <w:b/>
          <w:color w:val="333333"/>
          <w:sz w:val="20"/>
          <w:szCs w:val="20"/>
        </w:rPr>
        <w:t>”</w:t>
      </w:r>
      <w:proofErr w:type="gramEnd"/>
      <w:r w:rsidR="002F6847" w:rsidRPr="002A3B2D">
        <w:rPr>
          <w:rFonts w:ascii="inherit" w:eastAsia="Times New Roman" w:hAnsi="inherit" w:cs="Times New Roman"/>
          <w:color w:val="333333"/>
          <w:sz w:val="20"/>
          <w:szCs w:val="20"/>
        </w:rPr>
        <w:t>Зора-1904</w:t>
      </w:r>
      <w:r w:rsidR="002F6847" w:rsidRPr="002A3B2D"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  <w:t>”</w:t>
      </w:r>
      <w:r w:rsidR="002F6847" w:rsidRPr="002A3B2D">
        <w:rPr>
          <w:rFonts w:ascii="inherit" w:eastAsia="Times New Roman" w:hAnsi="inherit" w:cs="Times New Roman"/>
          <w:b/>
          <w:color w:val="333333"/>
          <w:sz w:val="20"/>
          <w:szCs w:val="20"/>
        </w:rPr>
        <w:t xml:space="preserve"> </w:t>
      </w:r>
      <w:r w:rsidR="002F6847" w:rsidRPr="002A3B2D"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  <w:t xml:space="preserve"> 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работи за постиганe на следните цели: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А/ Развитие и утвърждаване на духовните и културни ценности на гражданското общество</w:t>
      </w:r>
    </w:p>
    <w:p w:rsidR="002A3B2D" w:rsidRDefault="00040F12" w:rsidP="00040F12">
      <w:pPr>
        <w:shd w:val="clear" w:color="auto" w:fill="F9F9F9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</w:rPr>
      </w:pPr>
      <w:r w:rsidRPr="002A3B2D"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  <w:t xml:space="preserve"> </w:t>
      </w:r>
      <w:r w:rsidR="000D249F" w:rsidRPr="002A3B2D">
        <w:rPr>
          <w:rFonts w:ascii="inherit" w:eastAsia="Times New Roman" w:hAnsi="inherit" w:cs="Times New Roman"/>
          <w:color w:val="333333"/>
          <w:sz w:val="20"/>
          <w:szCs w:val="20"/>
        </w:rPr>
        <w:t>Б/ Институционално укрепване на читалището като местен общностен център с културно-просветни, информационни, социални и граждански функции</w:t>
      </w:r>
      <w:r w:rsidR="000D249F"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В/ Поддържане на традиционните читалищни дейности и фолклора и осигуряване на тяхната приeмственост от следващите поколения</w:t>
      </w:r>
      <w:r w:rsidR="000D249F"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Г/ Повишаване ролята на читалището за социалната и културната интеграция на различни групи от общността – рискови, хора с увреждания, етнически и др.</w:t>
      </w:r>
      <w:r w:rsidR="000D249F"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</w:r>
      <w:proofErr w:type="gramStart"/>
      <w:r w:rsidR="000D249F" w:rsidRPr="002A3B2D">
        <w:rPr>
          <w:rFonts w:ascii="inherit" w:eastAsia="Times New Roman" w:hAnsi="inherit" w:cs="Times New Roman"/>
          <w:color w:val="333333"/>
          <w:sz w:val="20"/>
          <w:szCs w:val="20"/>
        </w:rPr>
        <w:t>Д/ Превръщане на читалището в общодостъпен център за библиотечно и информационно осигуряване на населението на</w:t>
      </w:r>
      <w:r w:rsidR="002F6847" w:rsidRPr="002A3B2D"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  <w:t xml:space="preserve"> с. Габаре</w:t>
      </w:r>
      <w:r w:rsidR="000D249F" w:rsidRPr="002A3B2D">
        <w:rPr>
          <w:rFonts w:ascii="inherit" w:eastAsia="Times New Roman" w:hAnsi="inherit" w:cs="Times New Roman"/>
          <w:color w:val="333333"/>
          <w:sz w:val="20"/>
          <w:szCs w:val="20"/>
        </w:rPr>
        <w:t xml:space="preserve"> чрез ускорено навлизане в дейността му на съвременните информационни технологии.</w:t>
      </w:r>
      <w:proofErr w:type="gramEnd"/>
      <w:r w:rsidR="000D249F"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</w:r>
    </w:p>
    <w:p w:rsidR="002A3B2D" w:rsidRDefault="002A3B2D" w:rsidP="00040F12">
      <w:pPr>
        <w:shd w:val="clear" w:color="auto" w:fill="F9F9F9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</w:rPr>
      </w:pPr>
    </w:p>
    <w:p w:rsidR="002A3B2D" w:rsidRDefault="002A3B2D" w:rsidP="00040F12">
      <w:pPr>
        <w:shd w:val="clear" w:color="auto" w:fill="F9F9F9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</w:rPr>
      </w:pPr>
    </w:p>
    <w:p w:rsidR="000D249F" w:rsidRPr="002A3B2D" w:rsidRDefault="000D249F" w:rsidP="00040F12">
      <w:pPr>
        <w:shd w:val="clear" w:color="auto" w:fill="F9F9F9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</w:pP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Е/ Разширяване на възможностите на читалището за осигуряване на личностна реализация чрез: продължаващо образование и „Учене през целия живот”, повишаване на квалификацията, консултации и информационна дейност в областта на ИТ, езиковото обучение, селското стопанство, туризма и др.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</w: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Ж/ Засилване ролята на читалището при формиране на активно гражданство и кандидатстване с проекти по Оперативните програми на СФ на ЕС и Програмата за развитие на селските райони и други.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З/ Работа на читалището с младите хора от общността, подкрепа на техните инициативи, застъпничество за интересите им с цел да се постигнат положителни промени и реализиране на младежки проекти</w:t>
      </w:r>
    </w:p>
    <w:p w:rsidR="000D249F" w:rsidRPr="002A3B2D" w:rsidRDefault="000D249F" w:rsidP="000D249F">
      <w:pPr>
        <w:shd w:val="clear" w:color="auto" w:fill="F9F9F9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</w:rPr>
      </w:pPr>
      <w:r w:rsidRPr="002A3B2D">
        <w:rPr>
          <w:rFonts w:ascii="inherit" w:eastAsia="Times New Roman" w:hAnsi="inherit" w:cs="Times New Roman"/>
          <w:b/>
          <w:bCs/>
          <w:color w:val="333333"/>
          <w:sz w:val="20"/>
          <w:szCs w:val="20"/>
        </w:rPr>
        <w:t xml:space="preserve">ГЛАВА </w:t>
      </w:r>
      <w:proofErr w:type="gramStart"/>
      <w:r w:rsidRPr="002A3B2D">
        <w:rPr>
          <w:rFonts w:ascii="inherit" w:eastAsia="Times New Roman" w:hAnsi="inherit" w:cs="Times New Roman"/>
          <w:b/>
          <w:bCs/>
          <w:color w:val="333333"/>
          <w:sz w:val="20"/>
          <w:szCs w:val="20"/>
        </w:rPr>
        <w:t>ТРЕТА :</w:t>
      </w:r>
      <w:proofErr w:type="gramEnd"/>
    </w:p>
    <w:p w:rsidR="00040F12" w:rsidRPr="002A3B2D" w:rsidRDefault="000D249F" w:rsidP="002A3B2D">
      <w:pPr>
        <w:shd w:val="clear" w:color="auto" w:fill="F9F9F9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</w:rPr>
      </w:pP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 xml:space="preserve">Чл.6. Народно </w:t>
      </w: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 xml:space="preserve">читалище </w:t>
      </w:r>
      <w:r w:rsidR="002F6847" w:rsidRPr="002A3B2D">
        <w:rPr>
          <w:rFonts w:ascii="inherit" w:eastAsia="Times New Roman" w:hAnsi="inherit" w:cs="Times New Roman"/>
          <w:b/>
          <w:color w:val="333333"/>
          <w:sz w:val="20"/>
          <w:szCs w:val="20"/>
        </w:rPr>
        <w:t>”</w:t>
      </w:r>
      <w:proofErr w:type="gramEnd"/>
      <w:r w:rsidR="002F6847" w:rsidRPr="002A3B2D">
        <w:rPr>
          <w:rFonts w:ascii="inherit" w:eastAsia="Times New Roman" w:hAnsi="inherit" w:cs="Times New Roman"/>
          <w:color w:val="333333"/>
          <w:sz w:val="20"/>
          <w:szCs w:val="20"/>
        </w:rPr>
        <w:t>Зора-1904</w:t>
      </w:r>
      <w:r w:rsidR="002F6847" w:rsidRPr="002A3B2D"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  <w:t>”</w:t>
      </w:r>
      <w:r w:rsidR="002F6847" w:rsidRPr="002A3B2D">
        <w:rPr>
          <w:rFonts w:ascii="inherit" w:eastAsia="Times New Roman" w:hAnsi="inherit" w:cs="Times New Roman"/>
          <w:b/>
          <w:color w:val="333333"/>
          <w:sz w:val="20"/>
          <w:szCs w:val="20"/>
        </w:rPr>
        <w:t xml:space="preserve"> </w:t>
      </w:r>
      <w:r w:rsidR="002F6847" w:rsidRPr="002A3B2D"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  <w:t xml:space="preserve"> 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осъществява дейност в обществена полза и извършва основни дейности като :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А/Урежда и поддържа библиотека, читалня , фото-, фоно-, филмо- и видеотеки.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Б/Развива и подпомага любителското художествено творчество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 xml:space="preserve">В/Организира курсове, кръжоци, клубове, прожекции, достъп до Интернет, празненства, </w:t>
      </w: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концерти ,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 xml:space="preserve"> чествания и др.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Г/Събира и разпространява знания за родния край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Д/Създава и съхранява музейни сбирки и експонати, съгласно Закона за културното наследство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Е/Развива самостоятелно или в сътрудничество с други организации спомагателна стопанска дейност, в съответствие с действащото законодателство, като използва приходите от нея за постигане на определените от устава цели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Ж/Осъществява социални дейности и услуги, подпомагащи лица и семейства, както и такива, свързани с отглеждането, възпитанието,обучението и уплътняване на свободното време на деца и млади хор</w:t>
      </w:r>
      <w:r w:rsidR="002A3B2D">
        <w:rPr>
          <w:rFonts w:ascii="inherit" w:eastAsia="Times New Roman" w:hAnsi="inherit" w:cs="Times New Roman"/>
          <w:color w:val="333333"/>
          <w:sz w:val="20"/>
          <w:szCs w:val="20"/>
        </w:rPr>
        <w:t>a</w:t>
      </w:r>
    </w:p>
    <w:p w:rsidR="00040F12" w:rsidRPr="002A3B2D" w:rsidRDefault="000D249F" w:rsidP="00040F12">
      <w:pPr>
        <w:shd w:val="clear" w:color="auto" w:fill="F9F9F9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</w:pP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 xml:space="preserve">З/Осъществява обучения на деца, младежи и лица в трудоспособна </w:t>
      </w: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възраст ;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 xml:space="preserve"> професионална квалификация и преквалификация ; консултантска дейност.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И/Работи за преодоляване на междуетническите проблеми и бедността на засегнати социални групи и общности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Й/ Предоставя компютърни и интернет услуги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К/Разви</w:t>
      </w:r>
      <w:r w:rsidR="00793476" w:rsidRPr="002A3B2D">
        <w:rPr>
          <w:rFonts w:ascii="inherit" w:eastAsia="Times New Roman" w:hAnsi="inherit" w:cs="Times New Roman"/>
          <w:color w:val="333333"/>
          <w:sz w:val="20"/>
          <w:szCs w:val="20"/>
        </w:rPr>
        <w:t>ва фестивален, културен, селски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 xml:space="preserve"> туризъм в страната и чужбина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Л/ Извършва консултантска, преводаческа, издателска и информационна дейност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М/Осъществява различни дейности, свързани с опазване на природата и биологичното разнообразие.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М/ Извършва и допълнителни дейности, които не са забранени от закона, подпомагащи изпълнението на основните функции, с изключение на използването на читалищната сграда за клубове с политически цели, за обсебването й от религиозни секти и други дейности, противоречащи на добрите нрави, националното</w:t>
      </w:r>
      <w:r w:rsidR="00793476" w:rsidRPr="002A3B2D">
        <w:rPr>
          <w:rFonts w:ascii="inherit" w:eastAsia="Times New Roman" w:hAnsi="inherit" w:cs="Times New Roman"/>
          <w:color w:val="333333"/>
          <w:sz w:val="20"/>
          <w:szCs w:val="20"/>
        </w:rPr>
        <w:t xml:space="preserve"> 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самосъзнание и традиции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Чл.7.Читалището провежда и възпитателна дейност, съобразно своите основни цели.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Чл.8. Читалището няма право възмездно или безвъзмездно да предоставя притежавано или ползвано от него движимо или недвижимо имущество за</w:t>
      </w: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: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• хазартни игри и нощни заведения;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• за дейност на нерегистрирани от Закона за вероизповеданията религиозни общности и юридически лица с нестопанска цел на такива общности;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• за постоянно ползване на п</w:t>
      </w:r>
      <w:r w:rsidR="00040F12" w:rsidRPr="002A3B2D">
        <w:rPr>
          <w:rFonts w:ascii="inherit" w:eastAsia="Times New Roman" w:hAnsi="inherit" w:cs="Times New Roman"/>
          <w:color w:val="333333"/>
          <w:sz w:val="20"/>
          <w:szCs w:val="20"/>
        </w:rPr>
        <w:t>олитически партии и организации</w:t>
      </w:r>
    </w:p>
    <w:p w:rsidR="00040F12" w:rsidRPr="002A3B2D" w:rsidRDefault="000D249F" w:rsidP="00040F12">
      <w:pPr>
        <w:shd w:val="clear" w:color="auto" w:fill="F9F9F9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</w:pP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 xml:space="preserve">• </w:t>
      </w: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на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 xml:space="preserve"> председателя, секретаря, членовете на настоятелството и проверителната комисия и на членовете на техните семейства.</w:t>
      </w:r>
    </w:p>
    <w:p w:rsidR="002A3B2D" w:rsidRDefault="002A3B2D" w:rsidP="00040F12">
      <w:pPr>
        <w:shd w:val="clear" w:color="auto" w:fill="F9F9F9"/>
        <w:spacing w:after="150" w:line="360" w:lineRule="atLeast"/>
        <w:textAlignment w:val="baseline"/>
        <w:rPr>
          <w:rFonts w:ascii="inherit" w:eastAsia="Times New Roman" w:hAnsi="inherit" w:cs="Times New Roman"/>
          <w:b/>
          <w:bCs/>
          <w:color w:val="333333"/>
          <w:sz w:val="20"/>
          <w:szCs w:val="20"/>
        </w:rPr>
      </w:pPr>
    </w:p>
    <w:p w:rsidR="002A3B2D" w:rsidRDefault="002A3B2D" w:rsidP="00040F12">
      <w:pPr>
        <w:shd w:val="clear" w:color="auto" w:fill="F9F9F9"/>
        <w:spacing w:after="150" w:line="360" w:lineRule="atLeast"/>
        <w:textAlignment w:val="baseline"/>
        <w:rPr>
          <w:rFonts w:ascii="inherit" w:eastAsia="Times New Roman" w:hAnsi="inherit" w:cs="Times New Roman"/>
          <w:b/>
          <w:bCs/>
          <w:color w:val="333333"/>
          <w:sz w:val="20"/>
          <w:szCs w:val="20"/>
        </w:rPr>
      </w:pPr>
    </w:p>
    <w:p w:rsidR="000D249F" w:rsidRPr="002A3B2D" w:rsidRDefault="000D249F" w:rsidP="00040F12">
      <w:pPr>
        <w:shd w:val="clear" w:color="auto" w:fill="F9F9F9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</w:rPr>
      </w:pPr>
      <w:proofErr w:type="gramStart"/>
      <w:r w:rsidRPr="002A3B2D">
        <w:rPr>
          <w:rFonts w:ascii="inherit" w:eastAsia="Times New Roman" w:hAnsi="inherit" w:cs="Times New Roman"/>
          <w:b/>
          <w:bCs/>
          <w:color w:val="333333"/>
          <w:sz w:val="20"/>
          <w:szCs w:val="20"/>
        </w:rPr>
        <w:t>ГЛАВА ЧЕТВЪРТА :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</w:r>
      <w:r w:rsidRPr="002A3B2D">
        <w:rPr>
          <w:rFonts w:ascii="inherit" w:eastAsia="Times New Roman" w:hAnsi="inherit" w:cs="Times New Roman"/>
          <w:b/>
          <w:bCs/>
          <w:i/>
          <w:iCs/>
          <w:color w:val="333333"/>
          <w:sz w:val="20"/>
          <w:szCs w:val="20"/>
        </w:rPr>
        <w:t>ЧЛЕНСТВО</w:t>
      </w:r>
    </w:p>
    <w:p w:rsidR="00CA6AA3" w:rsidRPr="002A3B2D" w:rsidRDefault="000D249F" w:rsidP="000D249F">
      <w:pPr>
        <w:shd w:val="clear" w:color="auto" w:fill="F9F9F9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</w:pP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 xml:space="preserve">Чл.9.Народно </w:t>
      </w: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 xml:space="preserve">читалище </w:t>
      </w:r>
      <w:r w:rsidR="00551113" w:rsidRPr="002A3B2D"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  <w:t xml:space="preserve"> </w:t>
      </w:r>
      <w:r w:rsidR="00551113" w:rsidRPr="002A3B2D">
        <w:rPr>
          <w:rFonts w:ascii="inherit" w:eastAsia="Times New Roman" w:hAnsi="inherit" w:cs="Times New Roman"/>
          <w:b/>
          <w:color w:val="333333"/>
          <w:sz w:val="20"/>
          <w:szCs w:val="20"/>
        </w:rPr>
        <w:t>”</w:t>
      </w:r>
      <w:proofErr w:type="gramEnd"/>
      <w:r w:rsidR="00551113" w:rsidRPr="002A3B2D">
        <w:rPr>
          <w:rFonts w:ascii="inherit" w:eastAsia="Times New Roman" w:hAnsi="inherit" w:cs="Times New Roman"/>
          <w:color w:val="333333"/>
          <w:sz w:val="20"/>
          <w:szCs w:val="20"/>
        </w:rPr>
        <w:t>Зора-1904</w:t>
      </w:r>
      <w:r w:rsidR="00551113" w:rsidRPr="002A3B2D"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  <w:t>”</w:t>
      </w:r>
      <w:r w:rsidR="00551113" w:rsidRPr="002A3B2D">
        <w:rPr>
          <w:rFonts w:ascii="inherit" w:eastAsia="Times New Roman" w:hAnsi="inherit" w:cs="Times New Roman"/>
          <w:b/>
          <w:color w:val="333333"/>
          <w:sz w:val="20"/>
          <w:szCs w:val="20"/>
        </w:rPr>
        <w:t xml:space="preserve"> 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 xml:space="preserve">е правоприемник на името и традициите на учреденото през </w:t>
      </w:r>
      <w:r w:rsidR="00551113" w:rsidRPr="002A3B2D"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  <w:t>1904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 xml:space="preserve">г. </w:t>
      </w: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в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 xml:space="preserve"> с. </w:t>
      </w:r>
      <w:r w:rsidR="00551113" w:rsidRPr="002A3B2D"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  <w:t>Габаре</w:t>
      </w:r>
    </w:p>
    <w:p w:rsidR="00CA6AA3" w:rsidRPr="002A3B2D" w:rsidRDefault="00CA6AA3" w:rsidP="000D249F">
      <w:pPr>
        <w:shd w:val="clear" w:color="auto" w:fill="F9F9F9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</w:pPr>
      <w:r w:rsidRPr="002A3B2D"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  <w:t>Чл.9.1Читалището придобива качеството на юридическо лице с вписването му в регистъра на юридическите лица с нестопанска цел.</w:t>
      </w:r>
    </w:p>
    <w:p w:rsidR="00040F12" w:rsidRPr="002A3B2D" w:rsidRDefault="000D249F" w:rsidP="000D249F">
      <w:pPr>
        <w:shd w:val="clear" w:color="auto" w:fill="F9F9F9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</w:rPr>
      </w:pP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Чл.10.Членовете на читалището са индивидуални, колективни и почетни.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</w: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10.1.Индивидуалните членове са български граждани.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 xml:space="preserve"> </w:t>
      </w: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Те биват действителни и спомагателни.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</w: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А/Действителните членове са дееспособни лица, плащат редовно членски внос и имат право на глас – да избират и да бъдат избирани в ръководните органи на читалището.</w:t>
      </w:r>
      <w:proofErr w:type="gramEnd"/>
    </w:p>
    <w:p w:rsidR="00575C3E" w:rsidRPr="002A3B2D" w:rsidRDefault="000D249F" w:rsidP="000D249F">
      <w:pPr>
        <w:shd w:val="clear" w:color="auto" w:fill="F9F9F9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</w:rPr>
      </w:pP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 xml:space="preserve">Б/Спомагателните членове са лица до 18 </w:t>
      </w: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г.,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 xml:space="preserve"> които нямат право да избират и да бъдат избирани, но имат право на съвещателен глас.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</w: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2.Колективните членове съдействат за осъществяване целите на читалището, подпомагат дейностите, поддържането и обогатяването на материалната база и имат право на един глас.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 xml:space="preserve"> Колективните членове могат да бъдат</w:t>
      </w: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: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А/Професионални организации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Б/Стопански организации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В/Кооперации и сдружения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Г/Търговски дружества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Д/Културно-просветни и любителски клубове и творчески колективи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Е/Други юридически лица с нестопанска цел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3.Почетни членове могат да бъдат български и чужди граждани с изключителни заслуги към читалището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Чл.11.1.Членуването в читалището е доброволно.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2. Кандидатът подава писмена молба до настоятелството</w:t>
      </w: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,</w:t>
      </w:r>
      <w:r w:rsidR="00575C3E" w:rsidRPr="002A3B2D"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  <w:t>като</w:t>
      </w:r>
      <w:proofErr w:type="gramEnd"/>
      <w:r w:rsidR="00575C3E" w:rsidRPr="002A3B2D"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  <w:t xml:space="preserve"> посочи и актуален адрес за кореспонденция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 xml:space="preserve"> в която декларира, че е запознат с Устава и го приема. Кандидатите – юридически лица представят освен молба и преписи от документите си за регистрация и от решението на управителните си органи за членство в читалището</w:t>
      </w:r>
    </w:p>
    <w:p w:rsidR="000D249F" w:rsidRPr="002A3B2D" w:rsidRDefault="000D249F" w:rsidP="000D249F">
      <w:pPr>
        <w:shd w:val="clear" w:color="auto" w:fill="F9F9F9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</w:pP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3.Всеки член има право да бъде информиран за дейността на читалището</w:t>
      </w:r>
      <w:r w:rsidR="00FC099E" w:rsidRPr="002A3B2D">
        <w:rPr>
          <w:rFonts w:ascii="inherit" w:eastAsia="Times New Roman" w:hAnsi="inherit" w:cs="Times New Roman"/>
          <w:color w:val="333333"/>
          <w:sz w:val="20"/>
          <w:szCs w:val="20"/>
        </w:rPr>
        <w:t xml:space="preserve"> </w:t>
      </w:r>
      <w:proofErr w:type="gramStart"/>
      <w:r w:rsidR="00FC099E" w:rsidRPr="002A3B2D">
        <w:rPr>
          <w:rFonts w:ascii="inherit" w:eastAsia="Times New Roman" w:hAnsi="inherit" w:cs="Times New Roman"/>
          <w:color w:val="333333"/>
          <w:sz w:val="20"/>
          <w:szCs w:val="20"/>
        </w:rPr>
        <w:t xml:space="preserve">и 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 xml:space="preserve"> резултатите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 xml:space="preserve"> от дейността му.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 xml:space="preserve">4.Всеки член на читалището </w:t>
      </w: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е длъжен :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• Да плаща редовно членския си внос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• Да участва в читалищните дейности, според възможностите си</w:t>
      </w:r>
      <w:r w:rsidR="00ED40BF" w:rsidRPr="002A3B2D"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  <w:t xml:space="preserve">                                                                                  </w:t>
      </w:r>
      <w:r w:rsidR="00ED40BF" w:rsidRPr="002A3B2D">
        <w:rPr>
          <w:rFonts w:ascii="inherit" w:eastAsia="Times New Roman" w:hAnsi="inherit" w:cs="Times New Roman"/>
          <w:b/>
          <w:color w:val="333333"/>
          <w:sz w:val="20"/>
          <w:szCs w:val="20"/>
          <w:lang w:val="bg-BG"/>
        </w:rPr>
        <w:t>.</w:t>
      </w:r>
      <w:r w:rsidR="00ED40BF" w:rsidRPr="002A3B2D"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  <w:t xml:space="preserve"> Да уведоми писмено </w:t>
      </w:r>
      <w:r w:rsidR="007A1B5F" w:rsidRPr="002A3B2D"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  <w:t>ръководството на</w:t>
      </w:r>
      <w:r w:rsidR="00ED40BF" w:rsidRPr="002A3B2D"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  <w:t xml:space="preserve"> читалището  при промяна на адресната си регистрация или местоживеене.</w:t>
      </w:r>
      <w:r w:rsidR="00ED40BF"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• Да не уронва доброто име на Читалището</w:t>
      </w:r>
    </w:p>
    <w:p w:rsidR="000D249F" w:rsidRPr="002A3B2D" w:rsidRDefault="000D249F" w:rsidP="000D249F">
      <w:pPr>
        <w:shd w:val="clear" w:color="auto" w:fill="F9F9F9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</w:rPr>
      </w:pP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5.Членските права и задължения на индивидуалните членове са непрехвърлими и не преминават върху други лица.</w:t>
      </w:r>
      <w:proofErr w:type="gramEnd"/>
    </w:p>
    <w:p w:rsidR="002A3B2D" w:rsidRDefault="000D249F" w:rsidP="000D249F">
      <w:pPr>
        <w:shd w:val="clear" w:color="auto" w:fill="F9F9F9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</w:rPr>
      </w:pP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Чл.12.Прекратяване на членството се извършва чрез: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1.Изключване на съответния член на читалището от Общото събрание по предложение на настоятелството, за системни нарушения на Устава на читалището и злоупотреба с името и традициите на НЧ</w:t>
      </w:r>
      <w:r w:rsidR="007A1B5F" w:rsidRPr="002A3B2D"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  <w:t xml:space="preserve"> </w:t>
      </w:r>
      <w:r w:rsidR="007A1B5F" w:rsidRPr="002A3B2D">
        <w:rPr>
          <w:rFonts w:ascii="inherit" w:eastAsia="Times New Roman" w:hAnsi="inherit" w:cs="Times New Roman" w:hint="eastAsia"/>
          <w:color w:val="333333"/>
          <w:sz w:val="20"/>
          <w:szCs w:val="20"/>
          <w:lang w:val="bg-BG"/>
        </w:rPr>
        <w:t>„</w:t>
      </w:r>
      <w:r w:rsidR="007A1B5F" w:rsidRPr="002A3B2D"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  <w:t>Зора-1904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 xml:space="preserve">”-с. </w:t>
      </w:r>
      <w:r w:rsidR="007A1B5F" w:rsidRPr="002A3B2D"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  <w:t xml:space="preserve">Габаре , </w:t>
      </w:r>
    </w:p>
    <w:p w:rsidR="002A3B2D" w:rsidRDefault="002A3B2D" w:rsidP="000D249F">
      <w:pPr>
        <w:shd w:val="clear" w:color="auto" w:fill="F9F9F9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</w:rPr>
      </w:pPr>
    </w:p>
    <w:p w:rsidR="002A3B2D" w:rsidRDefault="002A3B2D" w:rsidP="000D249F">
      <w:pPr>
        <w:shd w:val="clear" w:color="auto" w:fill="F9F9F9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</w:rPr>
      </w:pPr>
    </w:p>
    <w:p w:rsidR="002A3B2D" w:rsidRDefault="002A3B2D" w:rsidP="000D249F">
      <w:pPr>
        <w:shd w:val="clear" w:color="auto" w:fill="F9F9F9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</w:rPr>
      </w:pPr>
    </w:p>
    <w:p w:rsidR="000D249F" w:rsidRPr="002A3B2D" w:rsidRDefault="000D249F" w:rsidP="000D249F">
      <w:pPr>
        <w:shd w:val="clear" w:color="auto" w:fill="F9F9F9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</w:pP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както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 xml:space="preserve"> и поради неплащане на определения с решение на Общото събр</w:t>
      </w:r>
      <w:r w:rsidR="007A1B5F" w:rsidRPr="002A3B2D">
        <w:rPr>
          <w:rFonts w:ascii="inherit" w:eastAsia="Times New Roman" w:hAnsi="inherit" w:cs="Times New Roman"/>
          <w:color w:val="333333"/>
          <w:sz w:val="20"/>
          <w:szCs w:val="20"/>
        </w:rPr>
        <w:t xml:space="preserve">ание членски внос за период от </w:t>
      </w:r>
      <w:r w:rsidR="007A1B5F" w:rsidRPr="002A3B2D"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  <w:t>2</w:t>
      </w:r>
      <w:r w:rsidR="00C5759F" w:rsidRPr="002A3B2D">
        <w:rPr>
          <w:rFonts w:ascii="inherit" w:eastAsia="Times New Roman" w:hAnsi="inherit" w:cs="Times New Roman"/>
          <w:color w:val="333333"/>
          <w:sz w:val="20"/>
          <w:szCs w:val="20"/>
        </w:rPr>
        <w:t xml:space="preserve"> календарни годин</w:t>
      </w:r>
      <w:r w:rsidR="00C5759F" w:rsidRPr="002A3B2D"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  <w:t>и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 xml:space="preserve"> и поради </w:t>
      </w:r>
      <w:r w:rsidR="00BA27FA" w:rsidRPr="002A3B2D"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  <w:t>три</w:t>
      </w:r>
      <w:r w:rsidR="007A1B5F" w:rsidRPr="002A3B2D"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  <w:t xml:space="preserve"> 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последователни неучастия в заседанията на Общото събрание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2.По писмено заявление на съответния член, адресирано до настоятелството.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</w: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3.Поради смърт на съответния член на читалището или поставянето му под пълно запрещение.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</w: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4.С прекратяване на юридическото лице при колективните членове.</w:t>
      </w:r>
      <w:proofErr w:type="gramEnd"/>
    </w:p>
    <w:p w:rsidR="000D249F" w:rsidRPr="002A3B2D" w:rsidRDefault="000D249F" w:rsidP="000D249F">
      <w:pPr>
        <w:shd w:val="clear" w:color="auto" w:fill="F9F9F9"/>
        <w:spacing w:after="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</w:rPr>
      </w:pPr>
      <w:r w:rsidRPr="002A3B2D">
        <w:rPr>
          <w:rFonts w:ascii="inherit" w:eastAsia="Times New Roman" w:hAnsi="inherit" w:cs="Times New Roman"/>
          <w:b/>
          <w:bCs/>
          <w:color w:val="333333"/>
          <w:sz w:val="20"/>
          <w:szCs w:val="20"/>
        </w:rPr>
        <w:t>ГЛАВА ПЕТА</w:t>
      </w:r>
      <w:proofErr w:type="gramStart"/>
      <w:r w:rsidRPr="002A3B2D">
        <w:rPr>
          <w:rFonts w:ascii="inherit" w:eastAsia="Times New Roman" w:hAnsi="inherit" w:cs="Times New Roman"/>
          <w:b/>
          <w:bCs/>
          <w:color w:val="333333"/>
          <w:sz w:val="20"/>
          <w:szCs w:val="20"/>
        </w:rPr>
        <w:t>: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</w:r>
      <w:r w:rsidRPr="002A3B2D">
        <w:rPr>
          <w:rFonts w:ascii="inherit" w:eastAsia="Times New Roman" w:hAnsi="inherit" w:cs="Times New Roman"/>
          <w:b/>
          <w:bCs/>
          <w:i/>
          <w:iCs/>
          <w:color w:val="333333"/>
          <w:sz w:val="20"/>
          <w:szCs w:val="20"/>
        </w:rPr>
        <w:t>ОРГАНИ НА ЧИТАЛИЩЕТО</w:t>
      </w:r>
    </w:p>
    <w:p w:rsidR="000D249F" w:rsidRPr="002A3B2D" w:rsidRDefault="000D249F" w:rsidP="000D249F">
      <w:pPr>
        <w:shd w:val="clear" w:color="auto" w:fill="F9F9F9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</w:rPr>
      </w:pP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Чл.13.Органи на читалището са: Общото събрание, Настоятелството и Проверителната комисия.</w:t>
      </w:r>
    </w:p>
    <w:p w:rsidR="000D249F" w:rsidRPr="002A3B2D" w:rsidRDefault="000D249F" w:rsidP="000D249F">
      <w:pPr>
        <w:shd w:val="clear" w:color="auto" w:fill="F9F9F9"/>
        <w:spacing w:after="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</w:rPr>
      </w:pPr>
      <w:r w:rsidRPr="002A3B2D">
        <w:rPr>
          <w:rFonts w:ascii="inherit" w:eastAsia="Times New Roman" w:hAnsi="inherit" w:cs="Times New Roman"/>
          <w:b/>
          <w:bCs/>
          <w:i/>
          <w:iCs/>
          <w:color w:val="333333"/>
          <w:sz w:val="20"/>
          <w:szCs w:val="20"/>
        </w:rPr>
        <w:t>ОБЩО СЪБРАНИЕ</w:t>
      </w:r>
    </w:p>
    <w:p w:rsidR="000D249F" w:rsidRPr="002A3B2D" w:rsidRDefault="000D249F" w:rsidP="000D249F">
      <w:pPr>
        <w:shd w:val="clear" w:color="auto" w:fill="F9F9F9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</w:pP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Чл.14.Върховен орган на читалището е Общото събрание.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 xml:space="preserve">1.Общото събрание на читалището се състои от всичките членове на </w:t>
      </w: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НЧ ”</w:t>
      </w:r>
      <w:proofErr w:type="gramEnd"/>
      <w:r w:rsidR="00297D79" w:rsidRPr="002A3B2D"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  <w:t>Зора – 1904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” , имащи право на глас.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</w: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Чл.15.Общото събрание :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1.Изменя и допълва Устава.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2.Избира и освобождава членове на Настоятелството, Проверителната комисия и Председателя и определя броя на членовете им.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 xml:space="preserve">3.Приема вътрешни актове, необходими за организацията на дейността на </w:t>
      </w: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читалището .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 xml:space="preserve">4.Изключва членове на читалището, по предложение на Настоятелството, на основание Чл.12, т. 1 от Устава на </w:t>
      </w: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НЧ ”</w:t>
      </w:r>
      <w:proofErr w:type="gramEnd"/>
      <w:r w:rsidR="00C53D56" w:rsidRPr="002A3B2D"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  <w:t>Зора</w:t>
      </w:r>
      <w:r w:rsidR="00C53D56" w:rsidRPr="002A3B2D">
        <w:rPr>
          <w:rFonts w:ascii="inherit" w:eastAsia="Times New Roman" w:hAnsi="inherit" w:cs="Times New Roman"/>
          <w:color w:val="333333"/>
          <w:sz w:val="20"/>
          <w:szCs w:val="20"/>
        </w:rPr>
        <w:t xml:space="preserve"> - 1904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”.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5. Определя основни насоки на дейността на читалището.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6. Взема решения за членуване или прекратяване на членство на читалището в читалищно сдружение.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7. Приема бюджета на читалището.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8. Приема годишния отчет до 30 март на следващата година.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9. Определя размера на членския внос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10.Отменя решения на органи на читалището, които противоречат на закона, Устава или други вътрешни актове, регламентиращи дейността на читалището.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</w: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11.Взема решения за прекратяване на читалището.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</w: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12.Взема решения до отнасяне до съда на незаконосъобразни действия на ръководството или на отделни лица.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</w: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Чл.16.Правата по т.1, 2, 7, 8, 10, 11, 12 не могат да се възлагат на други органи на читалището.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</w: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Чл.17.Решенията на Общото събрание се вземат с явно гласуване и са задължителни за другите органи на читалището.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Чл.18.Решенията на Общото събрание подлежат на съдебен контрол относно тяхната законосъобразност и съответствие с Устава</w:t>
      </w: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.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Чл.19.Решенията на органите на читалището, които са взети в противоречие със закона, Устава или предходно решение на Общото събрание, могат да бъдат оспорвани пред Общото събрание по искане на заинтересованите членове на читалището или негов орган, отправено в едномесечен срок от узнаването им, но не по-късно от една година от вземане на решение.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</w: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Чл.20.Споровете по Чл.18 могат да бъдат повдигани пред съда по регистрацията на читалището от всеки негов член или орган в едномесечен срок, но не по-късно от една година от датата на вземане на решението.</w:t>
      </w:r>
      <w:proofErr w:type="gramEnd"/>
    </w:p>
    <w:p w:rsidR="002A3B2D" w:rsidRDefault="002A3B2D" w:rsidP="000D249F">
      <w:pPr>
        <w:shd w:val="clear" w:color="auto" w:fill="F9F9F9"/>
        <w:spacing w:after="0" w:line="360" w:lineRule="atLeast"/>
        <w:textAlignment w:val="baseline"/>
        <w:rPr>
          <w:rFonts w:ascii="inherit" w:eastAsia="Times New Roman" w:hAnsi="inherit" w:cs="Times New Roman"/>
          <w:b/>
          <w:bCs/>
          <w:i/>
          <w:iCs/>
          <w:color w:val="333333"/>
          <w:sz w:val="20"/>
          <w:szCs w:val="20"/>
        </w:rPr>
      </w:pPr>
    </w:p>
    <w:p w:rsidR="002A3B2D" w:rsidRDefault="002A3B2D" w:rsidP="000D249F">
      <w:pPr>
        <w:shd w:val="clear" w:color="auto" w:fill="F9F9F9"/>
        <w:spacing w:after="0" w:line="360" w:lineRule="atLeast"/>
        <w:textAlignment w:val="baseline"/>
        <w:rPr>
          <w:rFonts w:ascii="inherit" w:eastAsia="Times New Roman" w:hAnsi="inherit" w:cs="Times New Roman"/>
          <w:b/>
          <w:bCs/>
          <w:i/>
          <w:iCs/>
          <w:color w:val="333333"/>
          <w:sz w:val="20"/>
          <w:szCs w:val="20"/>
        </w:rPr>
      </w:pPr>
    </w:p>
    <w:p w:rsidR="000D249F" w:rsidRPr="002A3B2D" w:rsidRDefault="000D249F" w:rsidP="000D249F">
      <w:pPr>
        <w:shd w:val="clear" w:color="auto" w:fill="F9F9F9"/>
        <w:spacing w:after="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</w:rPr>
      </w:pPr>
      <w:r w:rsidRPr="002A3B2D">
        <w:rPr>
          <w:rFonts w:ascii="inherit" w:eastAsia="Times New Roman" w:hAnsi="inherit" w:cs="Times New Roman"/>
          <w:b/>
          <w:bCs/>
          <w:i/>
          <w:iCs/>
          <w:color w:val="333333"/>
          <w:sz w:val="20"/>
          <w:szCs w:val="20"/>
        </w:rPr>
        <w:t>СВИКВАНЕ НА ОБЩОТО СЪБРАНИЕ</w:t>
      </w:r>
    </w:p>
    <w:p w:rsidR="002A3B2D" w:rsidRDefault="000D249F" w:rsidP="000D249F">
      <w:pPr>
        <w:shd w:val="clear" w:color="auto" w:fill="F9F9F9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</w:rPr>
      </w:pP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Чл.21.1.Редовното общо събрание се свиква от Настоятелството най-малко веднъж годишно.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 xml:space="preserve"> </w:t>
      </w: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Извънредно Общо събрание може да бъде свикано по решение на Настоятелството, по искане на Проверителната комисия или 1/3 от действителните членове на читалището.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 xml:space="preserve"> </w:t>
      </w: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Ако в последния случай Настоятелството в едномесечен срок не отправи писмена покана за свикване на Общо събрание, то се свиква от съда по седалището на читалището, по писмено искане на заинтересованите членове.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</w: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2.Поканата за Общо събрание трябва да съдържа дневния ред, датата, часа и мястото на общото събрание и по чия инициатива се свиква.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3.Поканата се поставя на</w:t>
      </w:r>
      <w:r w:rsidR="00B63BAC" w:rsidRPr="002A3B2D">
        <w:rPr>
          <w:rFonts w:ascii="inherit" w:eastAsia="Times New Roman" w:hAnsi="inherit" w:cs="Times New Roman"/>
          <w:color w:val="333333"/>
          <w:sz w:val="20"/>
          <w:szCs w:val="20"/>
        </w:rPr>
        <w:t xml:space="preserve"> </w:t>
      </w:r>
      <w:proofErr w:type="gramStart"/>
      <w:r w:rsidR="00B63BAC" w:rsidRPr="002A3B2D">
        <w:rPr>
          <w:rFonts w:ascii="inherit" w:eastAsia="Times New Roman" w:hAnsi="inherit" w:cs="Times New Roman"/>
          <w:color w:val="333333"/>
          <w:sz w:val="20"/>
          <w:szCs w:val="20"/>
        </w:rPr>
        <w:t xml:space="preserve">видно 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 xml:space="preserve"> място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 xml:space="preserve"> в читалището</w:t>
      </w:r>
      <w:r w:rsidR="00B63BAC" w:rsidRPr="002A3B2D"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  <w:t xml:space="preserve"> и  на други общодостъпни места в селото</w:t>
      </w:r>
      <w:r w:rsidR="00B63BAC" w:rsidRPr="002A3B2D">
        <w:rPr>
          <w:rFonts w:ascii="inherit" w:eastAsia="Times New Roman" w:hAnsi="inherit" w:cs="Times New Roman"/>
          <w:color w:val="333333"/>
          <w:sz w:val="20"/>
          <w:szCs w:val="20"/>
        </w:rPr>
        <w:t xml:space="preserve"> 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 xml:space="preserve">, най-малко </w:t>
      </w:r>
      <w:r w:rsidR="00F544CD" w:rsidRPr="002A3B2D"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  <w:t xml:space="preserve"> 7 дни 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преди насрочения ден. Разгласа може да се направи и по кабелната телевизия, интернет и</w:t>
      </w:r>
      <w:r w:rsidR="00B63BAC" w:rsidRPr="002A3B2D"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  <w:t xml:space="preserve"> </w:t>
      </w:r>
      <w:proofErr w:type="gramStart"/>
      <w:r w:rsidR="00B63BAC" w:rsidRPr="002A3B2D"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  <w:t xml:space="preserve">други 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,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 xml:space="preserve"> а членовете се уведомяват</w:t>
      </w:r>
      <w:r w:rsidR="00F544CD" w:rsidRPr="002A3B2D"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  <w:t xml:space="preserve"> лично срещу подпис в списък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 xml:space="preserve"> с</w:t>
      </w:r>
      <w:r w:rsidR="00F544CD" w:rsidRPr="002A3B2D"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  <w:t xml:space="preserve"> указана дата на връчването, по пощата с обратна разписка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 xml:space="preserve"> </w:t>
      </w:r>
      <w:r w:rsidR="00B63BAC" w:rsidRPr="002A3B2D"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  <w:t>на посочения от читалищния член адрес</w:t>
      </w:r>
      <w:r w:rsidR="00A33DB0" w:rsidRPr="002A3B2D"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  <w:t>.</w:t>
      </w:r>
    </w:p>
    <w:p w:rsidR="00F544CD" w:rsidRPr="002A3B2D" w:rsidRDefault="000D249F" w:rsidP="000D249F">
      <w:pPr>
        <w:shd w:val="clear" w:color="auto" w:fill="F9F9F9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</w:pP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 xml:space="preserve">4.14 дни преди провеждането на събранието се спира приемането на заявления за членство </w:t>
      </w:r>
    </w:p>
    <w:p w:rsidR="000D249F" w:rsidRPr="002A3B2D" w:rsidRDefault="000D249F" w:rsidP="000D249F">
      <w:pPr>
        <w:shd w:val="clear" w:color="auto" w:fill="F9F9F9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</w:pP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5.Общото събрание е законно, ако присъстват повече от половината от всички членове.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 xml:space="preserve"> При липса на кворум, събранието се отлага с един час по-късно, на същото място и при същия дневен ред и може да се проведе, ако на него присъстват не по-малко от 1/3 от членовете при редовно общо събрание и не по-малко от половината плюс един от членовете – при извънредно общо събрание.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</w: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Чл.22.1.Всеки член на Общото събрание има право на един глас.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</w:r>
      <w:r w:rsidR="00E07ECC" w:rsidRPr="002A3B2D"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  <w:t xml:space="preserve">       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 xml:space="preserve">2.Член на Общото събрание няма право на глас при решаването на </w:t>
      </w: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въпроси ,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 xml:space="preserve"> отнасящи се до :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А/Него, неговият/та съпруга или роднини по права линия – без ограничения, по съребрена линия – до четвърта степен, или по сватовство -до втора степен включително.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</w: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Б/Юридически лица, в които той е управител или може да наложи или възпрепятства вземането на решения.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</w: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Чл.23.1.Решенията на Общото събрание се вземат с мнозинство от присъстващите.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</w: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2.Решенията по Чл.15, т.1 и т. 12 се вземат с мнозинство 2/3 от присъстващите.</w:t>
      </w:r>
      <w:proofErr w:type="gramEnd"/>
    </w:p>
    <w:p w:rsidR="000D249F" w:rsidRPr="002A3B2D" w:rsidRDefault="000D249F" w:rsidP="000D249F">
      <w:pPr>
        <w:shd w:val="clear" w:color="auto" w:fill="F9F9F9"/>
        <w:spacing w:after="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</w:rPr>
      </w:pPr>
      <w:r w:rsidRPr="002A3B2D">
        <w:rPr>
          <w:rFonts w:ascii="inherit" w:eastAsia="Times New Roman" w:hAnsi="inherit" w:cs="Times New Roman"/>
          <w:b/>
          <w:bCs/>
          <w:i/>
          <w:iCs/>
          <w:color w:val="333333"/>
          <w:sz w:val="20"/>
          <w:szCs w:val="20"/>
        </w:rPr>
        <w:t>НАСТОЯТЕЛСТВО</w:t>
      </w:r>
    </w:p>
    <w:p w:rsidR="00CA6AA3" w:rsidRPr="002A3B2D" w:rsidRDefault="000D249F" w:rsidP="000D249F">
      <w:pPr>
        <w:shd w:val="clear" w:color="auto" w:fill="F9F9F9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</w:pP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Чл.24.1.Ръководен орган на читалището между общите събрания е Читалищното настоятелство, което се състои най-малко от 5-ма членове, избрани за срок от три години.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 xml:space="preserve"> Същите да нямат родствена връзка по права и съребрена линия до 4-та степен</w:t>
      </w:r>
    </w:p>
    <w:p w:rsidR="002A3B2D" w:rsidRDefault="000D249F" w:rsidP="000D249F">
      <w:pPr>
        <w:shd w:val="clear" w:color="auto" w:fill="F9F9F9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</w:rPr>
      </w:pP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2.Настоятелството :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А/Свиква общото събрание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Б/Осигурява изпълнението на решенията на Общото събрание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В/Подготвя и внася в Общото събрание проект за бюджет на читалището.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Г/Разпорежда се с имуществото на читалището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Д/Определя реда и организира извършването на дейността на читалището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Е/Назначава Секретаря на читалището, утвърждава длъжностната му характеристика и определя трудовото му възнаграждение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</w:r>
    </w:p>
    <w:p w:rsidR="002A3B2D" w:rsidRDefault="002A3B2D" w:rsidP="000D249F">
      <w:pPr>
        <w:shd w:val="clear" w:color="auto" w:fill="F9F9F9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</w:rPr>
      </w:pPr>
    </w:p>
    <w:p w:rsidR="002A3B2D" w:rsidRDefault="002A3B2D" w:rsidP="000D249F">
      <w:pPr>
        <w:shd w:val="clear" w:color="auto" w:fill="F9F9F9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</w:rPr>
      </w:pPr>
    </w:p>
    <w:p w:rsidR="000D249F" w:rsidRPr="002A3B2D" w:rsidRDefault="000D249F" w:rsidP="000D249F">
      <w:pPr>
        <w:shd w:val="clear" w:color="auto" w:fill="F9F9F9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</w:rPr>
      </w:pP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Ж/Приема нови членове на читалището по тяхно писмено заявление, в което пише, че приемат Устава на читалището и са съгласни с определения членски внос за годината.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</w: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З/Взема решения за сключване на договори с ръководители, корепетитори и други лица, необходими за осъществяване на читалищната дейност.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</w: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И/Определя и утвърждава размера на месечните хонорари и взема решения за награждаване на ръководители и самодейци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Й/Взема решения и утвърждава договори за наем на помещения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К/Взема решения по всички въпроси, които по закон или съгласно Устава не спадат в правата на друг орган.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</w: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3.Настоятелството може да взема решения, ако на заседанието присъстват повече от половината от неговите членове.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</w: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4.Присъстващо е и лице, с което има двустранна телефонна линия или друга връзка, гарантираща установяване на самоличността му и позволяваща участието му в обсъждането и вземането на решения.Гласуването по този член се удостоверява в протокола от председателстващия заседанието.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</w: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5.Настоятелството взема решенията си с мнозинство повече от половината от членовете си, а решенията по Чл.23, т.2 – с абсолютно мнозинство.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</w: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6.Настоятелството може да вземе решение, ако се налага да реагира бързо, без провеждане на заседание, а само с подписан от членовете протокол.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</w: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7.Настоятелството провежда редовни заседания най-малко 4 пъти годишно.</w:t>
      </w:r>
      <w:proofErr w:type="gramEnd"/>
    </w:p>
    <w:p w:rsidR="002A3B2D" w:rsidRDefault="00040F12" w:rsidP="000D249F">
      <w:pPr>
        <w:shd w:val="clear" w:color="auto" w:fill="F9F9F9"/>
        <w:spacing w:after="0" w:line="360" w:lineRule="atLeast"/>
        <w:textAlignment w:val="baseline"/>
        <w:rPr>
          <w:rFonts w:ascii="inherit" w:eastAsia="Times New Roman" w:hAnsi="inherit" w:cs="Times New Roman"/>
          <w:b/>
          <w:bCs/>
          <w:i/>
          <w:iCs/>
          <w:color w:val="333333"/>
          <w:sz w:val="20"/>
          <w:szCs w:val="20"/>
        </w:rPr>
      </w:pPr>
      <w:r w:rsidRPr="002A3B2D">
        <w:rPr>
          <w:rFonts w:ascii="inherit" w:eastAsia="Times New Roman" w:hAnsi="inherit" w:cs="Times New Roman"/>
          <w:b/>
          <w:bCs/>
          <w:i/>
          <w:iCs/>
          <w:color w:val="333333"/>
          <w:sz w:val="20"/>
          <w:szCs w:val="20"/>
          <w:lang w:val="bg-BG"/>
        </w:rPr>
        <w:t xml:space="preserve">                                                              </w:t>
      </w:r>
    </w:p>
    <w:p w:rsidR="000D249F" w:rsidRPr="002A3B2D" w:rsidRDefault="000D249F" w:rsidP="000D249F">
      <w:pPr>
        <w:shd w:val="clear" w:color="auto" w:fill="F9F9F9"/>
        <w:spacing w:after="0" w:line="360" w:lineRule="atLeast"/>
        <w:textAlignment w:val="baseline"/>
        <w:rPr>
          <w:rFonts w:ascii="inherit" w:eastAsia="Times New Roman" w:hAnsi="inherit" w:cs="Times New Roman"/>
          <w:b/>
          <w:bCs/>
          <w:i/>
          <w:iCs/>
          <w:color w:val="333333"/>
          <w:sz w:val="20"/>
          <w:szCs w:val="20"/>
        </w:rPr>
      </w:pPr>
      <w:r w:rsidRPr="002A3B2D">
        <w:rPr>
          <w:rFonts w:ascii="inherit" w:eastAsia="Times New Roman" w:hAnsi="inherit" w:cs="Times New Roman"/>
          <w:b/>
          <w:bCs/>
          <w:i/>
          <w:iCs/>
          <w:color w:val="333333"/>
          <w:sz w:val="20"/>
          <w:szCs w:val="20"/>
        </w:rPr>
        <w:t>ПРЕДСЕДАТЕЛ</w:t>
      </w:r>
    </w:p>
    <w:p w:rsidR="000D249F" w:rsidRPr="002A3B2D" w:rsidRDefault="000D249F" w:rsidP="000D249F">
      <w:pPr>
        <w:shd w:val="clear" w:color="auto" w:fill="F9F9F9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</w:rPr>
      </w:pP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Чл.25.1.Председателят на читалището е член на настоятелството и се избира от Общото събрание в срок от три години.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</w: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2.Председателят :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А/Организира дейността на читалището съобразно закона, Устава и решенията на Общото събрание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Б/ Представлява Читалището заедно и поотделно със секретаря на читалището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В/Свиква и ръководи заседанията на настоятелството и председателства Общото събрание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Г/Отчита дейността си пред Настоятелството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Д/Сключва и прекратява трудови договори със служителите, съобразно с бюджета на читалището и въз основа решение на Настоятелството.</w:t>
      </w:r>
    </w:p>
    <w:p w:rsidR="002A3B2D" w:rsidRDefault="000D249F" w:rsidP="000D249F">
      <w:pPr>
        <w:shd w:val="clear" w:color="auto" w:fill="F9F9F9"/>
        <w:spacing w:after="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</w:rPr>
      </w:pPr>
      <w:r w:rsidRPr="002A3B2D">
        <w:rPr>
          <w:rFonts w:ascii="inherit" w:eastAsia="Times New Roman" w:hAnsi="inherit" w:cs="Times New Roman"/>
          <w:b/>
          <w:bCs/>
          <w:i/>
          <w:iCs/>
          <w:color w:val="333333"/>
          <w:sz w:val="20"/>
          <w:szCs w:val="20"/>
        </w:rPr>
        <w:t>СЕКРЕТАР</w:t>
      </w:r>
      <w:proofErr w:type="gramStart"/>
      <w:r w:rsidRPr="002A3B2D">
        <w:rPr>
          <w:rFonts w:ascii="inherit" w:eastAsia="Times New Roman" w:hAnsi="inherit" w:cs="Times New Roman"/>
          <w:b/>
          <w:bCs/>
          <w:i/>
          <w:iCs/>
          <w:color w:val="333333"/>
          <w:sz w:val="20"/>
          <w:szCs w:val="20"/>
        </w:rPr>
        <w:t>: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Чл. 26.1 Секретарят на читалището се назначава от Настоятелството. Той не може да бъде в роднински връзки с членовете на Настоятелството и на Проверителната комисия по права и по съребрена линия до четвърта степен, както и да бъде съпруг/ съпруга на председателя на читалището.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2. Секретарят</w:t>
      </w: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: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А/ Организира изпълнението на решенията на Настоятелството, включително решенията за изпълнението на бюджета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</w:r>
    </w:p>
    <w:p w:rsidR="002A3B2D" w:rsidRDefault="002A3B2D" w:rsidP="000D249F">
      <w:pPr>
        <w:shd w:val="clear" w:color="auto" w:fill="F9F9F9"/>
        <w:spacing w:after="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</w:rPr>
      </w:pPr>
    </w:p>
    <w:p w:rsidR="002A3B2D" w:rsidRDefault="002A3B2D" w:rsidP="000D249F">
      <w:pPr>
        <w:shd w:val="clear" w:color="auto" w:fill="F9F9F9"/>
        <w:spacing w:after="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</w:rPr>
      </w:pPr>
    </w:p>
    <w:p w:rsidR="002A3B2D" w:rsidRDefault="002A3B2D" w:rsidP="000D249F">
      <w:pPr>
        <w:shd w:val="clear" w:color="auto" w:fill="F9F9F9"/>
        <w:spacing w:after="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</w:rPr>
      </w:pPr>
    </w:p>
    <w:p w:rsidR="002A3B2D" w:rsidRDefault="002A3B2D" w:rsidP="000D249F">
      <w:pPr>
        <w:shd w:val="clear" w:color="auto" w:fill="F9F9F9"/>
        <w:spacing w:after="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</w:rPr>
      </w:pPr>
    </w:p>
    <w:p w:rsidR="000D249F" w:rsidRPr="002A3B2D" w:rsidRDefault="000D249F" w:rsidP="000D249F">
      <w:pPr>
        <w:shd w:val="clear" w:color="auto" w:fill="F9F9F9"/>
        <w:spacing w:after="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</w:rPr>
      </w:pP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Б/ Ръководи текущата – основна и допълнителна дейност на читалището, включително разработването и координирането на читалищни проекти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В/ Отговаря за работата на щатния и хонорувания персонал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Г/ Представлява читалището заедно и поотделно с председателя</w:t>
      </w:r>
    </w:p>
    <w:p w:rsidR="000D249F" w:rsidRPr="002A3B2D" w:rsidRDefault="000D249F" w:rsidP="000D249F">
      <w:pPr>
        <w:shd w:val="clear" w:color="auto" w:fill="F9F9F9"/>
        <w:spacing w:after="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</w:rPr>
      </w:pPr>
      <w:r w:rsidRPr="002A3B2D">
        <w:rPr>
          <w:rFonts w:ascii="inherit" w:eastAsia="Times New Roman" w:hAnsi="inherit" w:cs="Times New Roman"/>
          <w:b/>
          <w:bCs/>
          <w:i/>
          <w:iCs/>
          <w:color w:val="333333"/>
          <w:sz w:val="20"/>
          <w:szCs w:val="20"/>
        </w:rPr>
        <w:t>ПРОВЕРИТЕЛНА КОМИСИЯ</w:t>
      </w:r>
    </w:p>
    <w:p w:rsidR="00040F12" w:rsidRPr="002A3B2D" w:rsidRDefault="000D249F" w:rsidP="000D249F">
      <w:pPr>
        <w:shd w:val="clear" w:color="auto" w:fill="F9F9F9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</w:rPr>
      </w:pP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Чл.27.1.Проверителната комисия се състои от трима членове, избрани за срок от три години.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</w: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2.Членовете на Проверителната комисия не могат да бъдат лица, които са в трудово-правни отношения с читалището или са роднини на членовете на настоятелството по права линия, съпрузи, сестри и роднини по сватовство от първа степен.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</w: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3.Проверителната комисия осъществява контрол върху дейността на Настоятелството, Председателя и Секретаря на читалището, по спазване на Закона, Устава и решенията на Общото събрание.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</w: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4.При констатирани нарушения, Проверителната комисия уведомява Общото събрание, а при данни за извършено престъпление – органите на прокуратурата.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</w: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5.Председателят на Проверителната комисия се избира от Общото събрание.</w:t>
      </w:r>
      <w:proofErr w:type="gramEnd"/>
    </w:p>
    <w:p w:rsidR="000D249F" w:rsidRPr="002A3B2D" w:rsidRDefault="000D249F" w:rsidP="000D249F">
      <w:pPr>
        <w:shd w:val="clear" w:color="auto" w:fill="F9F9F9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</w:rPr>
      </w:pP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Чл.28.За членове на Настоятелството и Проверителната комисия не могат да бъдат избирани лица, които са осъждани на лишаване от свобода за умишлени престъпления от общ характер.</w:t>
      </w:r>
      <w:proofErr w:type="gramEnd"/>
    </w:p>
    <w:p w:rsidR="000D249F" w:rsidRPr="002A3B2D" w:rsidRDefault="000D249F" w:rsidP="000D249F">
      <w:pPr>
        <w:shd w:val="clear" w:color="auto" w:fill="F9F9F9"/>
        <w:spacing w:after="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</w:rPr>
      </w:pPr>
      <w:proofErr w:type="gramStart"/>
      <w:r w:rsidRPr="002A3B2D">
        <w:rPr>
          <w:rFonts w:ascii="inherit" w:eastAsia="Times New Roman" w:hAnsi="inherit" w:cs="Times New Roman"/>
          <w:b/>
          <w:bCs/>
          <w:color w:val="333333"/>
          <w:sz w:val="20"/>
          <w:szCs w:val="20"/>
        </w:rPr>
        <w:t>ГЛАВА ШЕСТА :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</w:r>
      <w:r w:rsidRPr="002A3B2D">
        <w:rPr>
          <w:rFonts w:ascii="inherit" w:eastAsia="Times New Roman" w:hAnsi="inherit" w:cs="Times New Roman"/>
          <w:b/>
          <w:bCs/>
          <w:i/>
          <w:iCs/>
          <w:color w:val="333333"/>
          <w:sz w:val="20"/>
          <w:szCs w:val="20"/>
        </w:rPr>
        <w:t>ИМУЩЕСТВО И ФИНАНСИРАНЕ</w:t>
      </w:r>
    </w:p>
    <w:p w:rsidR="000D249F" w:rsidRPr="002A3B2D" w:rsidRDefault="000D249F" w:rsidP="000D249F">
      <w:pPr>
        <w:shd w:val="clear" w:color="auto" w:fill="F9F9F9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</w:rPr>
      </w:pP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Чл.29. Имуществото на читалището се състои от право на собственост и от други вещни права, вземания, ценни книжа, други права и задължения, регламентирани от закона.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 xml:space="preserve">Чл.30.Читалището набира средства от </w:t>
      </w: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следните източници :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А/Членски внос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Б/Културно-просветна дейност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В/Субсидии от държавния и общинския бюджет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Г/Наеми от движимо и недвижимо имущество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Д/Приходи от стопанска дейност,предвидени в настоящия Устав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Е/Дарения, спонсорство, завещания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Ж/Други приходи, незабранени от закона</w:t>
      </w:r>
    </w:p>
    <w:p w:rsidR="002A3B2D" w:rsidRDefault="000D249F" w:rsidP="000D249F">
      <w:pPr>
        <w:shd w:val="clear" w:color="auto" w:fill="F9F9F9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</w:rPr>
      </w:pP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 xml:space="preserve">Чл.31. Всички членове на читалището дължат годишен членски внос, който се определя от Общото събрание </w:t>
      </w: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и бива :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А/Индивидуален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Б/Колективен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Чл.32.При приключване на счетоводния баланс със загуба, Общото събрание може да вземе решение за допълнителни вноски на членовете за покриването й, с квалифицирано мнозинство от 2/3 от присъстващите.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</w: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Чл.33.1.Читалището не може да отчуждава недвижими вещи и да учредява ипотека върху тях.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</w: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2.Движими вещи могат да бъдат отчуждавани, залагани, бракувани или заменени с по-доброкачествени само по решение на настоятелството.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</w:r>
    </w:p>
    <w:p w:rsidR="002A3B2D" w:rsidRDefault="002A3B2D" w:rsidP="000D249F">
      <w:pPr>
        <w:shd w:val="clear" w:color="auto" w:fill="F9F9F9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</w:rPr>
      </w:pPr>
    </w:p>
    <w:p w:rsidR="002A3B2D" w:rsidRDefault="002A3B2D" w:rsidP="000D249F">
      <w:pPr>
        <w:shd w:val="clear" w:color="auto" w:fill="F9F9F9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</w:rPr>
      </w:pPr>
    </w:p>
    <w:p w:rsidR="002A3B2D" w:rsidRDefault="002A3B2D" w:rsidP="000D249F">
      <w:pPr>
        <w:shd w:val="clear" w:color="auto" w:fill="F9F9F9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</w:rPr>
      </w:pPr>
    </w:p>
    <w:p w:rsidR="00040F12" w:rsidRPr="002A3B2D" w:rsidRDefault="000D249F" w:rsidP="000D249F">
      <w:pPr>
        <w:shd w:val="clear" w:color="auto" w:fill="F9F9F9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</w:rPr>
      </w:pP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Чл.34. Недвижимото и движимото имущество на читалището, както и приходите от него, не подлежат на принудително изпълнение, освен за вземания, произтичащи от трудови възнаграждения.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</w: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Чл.35.1. Настоятелството изготвя годишния отчет за приходите и разходите, който се приема от Общото събрание.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 xml:space="preserve">2. Отчетът за изразходваните от общинския бюджет средства се представя в община </w:t>
      </w:r>
      <w:r w:rsidR="00887463" w:rsidRPr="002A3B2D"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  <w:t>Бяла Слатина</w:t>
      </w:r>
    </w:p>
    <w:p w:rsidR="000D249F" w:rsidRPr="002A3B2D" w:rsidRDefault="000D249F" w:rsidP="000D249F">
      <w:pPr>
        <w:shd w:val="clear" w:color="auto" w:fill="F9F9F9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</w:rPr>
      </w:pP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3.Отчети по проекти задължително се отчитат пред организациите, които финансират проектите.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</w: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4.Оформянето на оправдателните документи и отчитането на разходите да се извършва по определения ред.</w:t>
      </w:r>
      <w:proofErr w:type="gramEnd"/>
    </w:p>
    <w:p w:rsidR="000D249F" w:rsidRPr="002A3B2D" w:rsidRDefault="000D249F" w:rsidP="000D249F">
      <w:pPr>
        <w:shd w:val="clear" w:color="auto" w:fill="F9F9F9"/>
        <w:spacing w:after="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</w:rPr>
      </w:pPr>
      <w:r w:rsidRPr="002A3B2D">
        <w:rPr>
          <w:rFonts w:ascii="inherit" w:eastAsia="Times New Roman" w:hAnsi="inherit" w:cs="Times New Roman"/>
          <w:b/>
          <w:bCs/>
          <w:color w:val="333333"/>
          <w:sz w:val="20"/>
          <w:szCs w:val="20"/>
        </w:rPr>
        <w:t>ГЛАВА СЕДМА</w:t>
      </w:r>
      <w:proofErr w:type="gramStart"/>
      <w:r w:rsidRPr="002A3B2D">
        <w:rPr>
          <w:rFonts w:ascii="inherit" w:eastAsia="Times New Roman" w:hAnsi="inherit" w:cs="Times New Roman"/>
          <w:b/>
          <w:bCs/>
          <w:color w:val="333333"/>
          <w:sz w:val="20"/>
          <w:szCs w:val="20"/>
        </w:rPr>
        <w:t>: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</w:r>
      <w:r w:rsidRPr="002A3B2D">
        <w:rPr>
          <w:rFonts w:ascii="inherit" w:eastAsia="Times New Roman" w:hAnsi="inherit" w:cs="Times New Roman"/>
          <w:b/>
          <w:bCs/>
          <w:i/>
          <w:iCs/>
          <w:color w:val="333333"/>
          <w:sz w:val="20"/>
          <w:szCs w:val="20"/>
        </w:rPr>
        <w:t>ПРЕКРАТЯВАНЕ</w:t>
      </w:r>
    </w:p>
    <w:p w:rsidR="000D249F" w:rsidRPr="002A3B2D" w:rsidRDefault="000D249F" w:rsidP="00CA6AA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zh-CN"/>
        </w:rPr>
      </w:pP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Чл.35.1.Читалището може да бъде прекратено по решение на Общото събрание, вписано в регистрите на</w:t>
      </w:r>
      <w:r w:rsidR="00CA6AA3" w:rsidRPr="002A3B2D"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  <w:t xml:space="preserve">юридическите лица с нестопанска </w:t>
      </w:r>
      <w:r w:rsidR="00A43A81" w:rsidRPr="002A3B2D"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  <w:t>цел.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 xml:space="preserve"> То може да бъде прекратено с ликвидация или по решение на Окръжния съд, ако</w:t>
      </w: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:</w:t>
      </w:r>
      <w:proofErr w:type="gramEnd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А/Дейността му противоречи на закона , Устава и добрите нрави;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Б/Имуществото му не се ползва според целите и предмета на дейност на читалището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В/ Е налице трайна невъзможност читалището да действа или не развива дейност за период две години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 xml:space="preserve">2. </w:t>
      </w:r>
      <w:proofErr w:type="gramStart"/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>Активите на прекратеното Читалище, останали след ликвидацията, се разпределят между други читалища по ред, установен с наредба на министъра на културата, министъра на финансите, съгласувана с Националния съвет по читалищно дело, като се има предвид регионалния принцип.</w:t>
      </w:r>
      <w:proofErr w:type="gramEnd"/>
    </w:p>
    <w:p w:rsidR="000D249F" w:rsidRPr="002A3B2D" w:rsidRDefault="000D249F" w:rsidP="000D249F">
      <w:pPr>
        <w:shd w:val="clear" w:color="auto" w:fill="F9F9F9"/>
        <w:spacing w:after="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</w:rPr>
      </w:pPr>
      <w:r w:rsidRPr="002A3B2D">
        <w:rPr>
          <w:rFonts w:ascii="inherit" w:eastAsia="Times New Roman" w:hAnsi="inherit" w:cs="Times New Roman"/>
          <w:b/>
          <w:bCs/>
          <w:i/>
          <w:iCs/>
          <w:color w:val="333333"/>
          <w:sz w:val="20"/>
          <w:szCs w:val="20"/>
        </w:rPr>
        <w:t xml:space="preserve">ДОПЪЛНИТЕЛНИ И ЗАКЛЮЧИТЕЛНИ </w:t>
      </w:r>
      <w:proofErr w:type="gramStart"/>
      <w:r w:rsidRPr="002A3B2D">
        <w:rPr>
          <w:rFonts w:ascii="inherit" w:eastAsia="Times New Roman" w:hAnsi="inherit" w:cs="Times New Roman"/>
          <w:b/>
          <w:bCs/>
          <w:i/>
          <w:iCs/>
          <w:color w:val="333333"/>
          <w:sz w:val="20"/>
          <w:szCs w:val="20"/>
        </w:rPr>
        <w:t>РАЗПОРЕДБИ :</w:t>
      </w:r>
      <w:proofErr w:type="gramEnd"/>
    </w:p>
    <w:p w:rsidR="000D249F" w:rsidRPr="002A3B2D" w:rsidRDefault="000D249F" w:rsidP="000D249F">
      <w:pPr>
        <w:shd w:val="clear" w:color="auto" w:fill="F9F9F9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</w:pP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 xml:space="preserve">1.Читалището има име </w:t>
      </w:r>
      <w:r w:rsidRPr="002A3B2D">
        <w:rPr>
          <w:rFonts w:ascii="inherit" w:eastAsia="Times New Roman" w:hAnsi="inherit" w:cs="Times New Roman"/>
          <w:b/>
          <w:color w:val="333333"/>
          <w:sz w:val="20"/>
          <w:szCs w:val="20"/>
        </w:rPr>
        <w:t>“</w:t>
      </w:r>
      <w:r w:rsidR="007D2E73" w:rsidRPr="002A3B2D">
        <w:rPr>
          <w:rFonts w:ascii="inherit" w:eastAsia="Times New Roman" w:hAnsi="inherit" w:cs="Times New Roman"/>
          <w:b/>
          <w:color w:val="333333"/>
          <w:sz w:val="20"/>
          <w:szCs w:val="20"/>
          <w:lang w:val="bg-BG"/>
        </w:rPr>
        <w:t>Зора - 1904</w:t>
      </w:r>
      <w:r w:rsidRPr="002A3B2D">
        <w:rPr>
          <w:rFonts w:ascii="inherit" w:eastAsia="Times New Roman" w:hAnsi="inherit" w:cs="Times New Roman"/>
          <w:b/>
          <w:color w:val="333333"/>
          <w:sz w:val="20"/>
          <w:szCs w:val="20"/>
        </w:rPr>
        <w:t>”,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 xml:space="preserve"> кр</w:t>
      </w:r>
      <w:r w:rsidR="007D2E73" w:rsidRPr="002A3B2D">
        <w:rPr>
          <w:rFonts w:ascii="inherit" w:eastAsia="Times New Roman" w:hAnsi="inherit" w:cs="Times New Roman"/>
          <w:color w:val="333333"/>
          <w:sz w:val="20"/>
          <w:szCs w:val="20"/>
        </w:rPr>
        <w:t>ъгъл печат с надпис –</w:t>
      </w:r>
      <w:r w:rsidR="007D2E73" w:rsidRPr="002A3B2D">
        <w:rPr>
          <w:rFonts w:ascii="inherit" w:eastAsia="Times New Roman" w:hAnsi="inherit" w:cs="Times New Roman" w:hint="eastAsia"/>
          <w:b/>
          <w:color w:val="333333"/>
          <w:sz w:val="20"/>
          <w:szCs w:val="20"/>
          <w:lang w:val="bg-BG"/>
        </w:rPr>
        <w:t>„</w:t>
      </w:r>
      <w:r w:rsidR="007D2E73" w:rsidRPr="002A3B2D">
        <w:rPr>
          <w:rFonts w:ascii="inherit" w:eastAsia="Times New Roman" w:hAnsi="inherit" w:cs="Times New Roman"/>
          <w:b/>
          <w:color w:val="333333"/>
          <w:sz w:val="20"/>
          <w:szCs w:val="20"/>
        </w:rPr>
        <w:t xml:space="preserve"> Н</w:t>
      </w:r>
      <w:r w:rsidR="007D2E73" w:rsidRPr="002A3B2D">
        <w:rPr>
          <w:rFonts w:ascii="inherit" w:eastAsia="Times New Roman" w:hAnsi="inherit" w:cs="Times New Roman"/>
          <w:b/>
          <w:color w:val="333333"/>
          <w:sz w:val="20"/>
          <w:szCs w:val="20"/>
          <w:lang w:val="bg-BG"/>
        </w:rPr>
        <w:t>АРОДНО ЧИТАЛИЩЕ ЗОРА-1904</w:t>
      </w:r>
      <w:r w:rsidR="007D2E73" w:rsidRPr="002A3B2D">
        <w:rPr>
          <w:rFonts w:ascii="inherit" w:eastAsia="Times New Roman" w:hAnsi="inherit" w:cs="Times New Roman" w:hint="eastAsia"/>
          <w:color w:val="333333"/>
          <w:sz w:val="20"/>
          <w:szCs w:val="20"/>
          <w:lang w:val="bg-BG"/>
        </w:rPr>
        <w:t>”</w:t>
      </w:r>
      <w:r w:rsidR="007D2E73" w:rsidRPr="002A3B2D"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  <w:t xml:space="preserve">, в средата -    </w:t>
      </w:r>
      <w:r w:rsidR="007D2E73" w:rsidRPr="002A3B2D">
        <w:rPr>
          <w:rFonts w:ascii="inherit" w:eastAsia="Times New Roman" w:hAnsi="inherit" w:cs="Times New Roman"/>
          <w:b/>
          <w:color w:val="333333"/>
          <w:sz w:val="20"/>
          <w:szCs w:val="20"/>
          <w:lang w:val="bg-BG"/>
        </w:rPr>
        <w:t xml:space="preserve"> с.Габаре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2.Празникът на НЧ ”</w:t>
      </w:r>
      <w:r w:rsidR="007D2E73" w:rsidRPr="002A3B2D"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  <w:t>Зора-1904</w:t>
      </w:r>
      <w:r w:rsidR="00626C3F" w:rsidRPr="002A3B2D">
        <w:rPr>
          <w:rFonts w:ascii="inherit" w:eastAsia="Times New Roman" w:hAnsi="inherit" w:cs="Times New Roman"/>
          <w:color w:val="333333"/>
          <w:sz w:val="20"/>
          <w:szCs w:val="20"/>
        </w:rPr>
        <w:t xml:space="preserve">” </w:t>
      </w:r>
      <w:r w:rsidR="00626C3F" w:rsidRPr="002A3B2D"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  <w:t xml:space="preserve"> са кръглите  годиштнини от неговото създаване  1904г.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  <w:t>3.Химн на НЧ ”</w:t>
      </w:r>
      <w:r w:rsidR="007D2E73" w:rsidRPr="002A3B2D"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  <w:t>Зора -1904</w:t>
      </w:r>
      <w:r w:rsidR="007D2E73" w:rsidRPr="002A3B2D">
        <w:rPr>
          <w:rFonts w:ascii="inherit" w:eastAsia="Times New Roman" w:hAnsi="inherit" w:cs="Times New Roman" w:hint="eastAsia"/>
          <w:color w:val="333333"/>
          <w:sz w:val="20"/>
          <w:szCs w:val="20"/>
          <w:lang w:val="bg-BG"/>
        </w:rPr>
        <w:t>”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 xml:space="preserve">” е песента </w:t>
      </w:r>
      <w:r w:rsidR="007D2E73" w:rsidRPr="002A3B2D">
        <w:rPr>
          <w:rFonts w:ascii="inherit" w:eastAsia="Times New Roman" w:hAnsi="inherit" w:cs="Times New Roman" w:hint="eastAsia"/>
          <w:color w:val="333333"/>
          <w:sz w:val="20"/>
          <w:szCs w:val="20"/>
          <w:lang w:val="bg-BG"/>
        </w:rPr>
        <w:t>„</w:t>
      </w:r>
      <w:r w:rsidR="007D2E73" w:rsidRPr="002A3B2D"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  <w:t>Песен за Габаре</w:t>
      </w:r>
      <w:r w:rsidR="007D2E73" w:rsidRPr="002A3B2D">
        <w:rPr>
          <w:rFonts w:ascii="inherit" w:eastAsia="Times New Roman" w:hAnsi="inherit" w:cs="Times New Roman" w:hint="eastAsia"/>
          <w:color w:val="333333"/>
          <w:sz w:val="20"/>
          <w:szCs w:val="20"/>
          <w:lang w:val="bg-BG"/>
        </w:rPr>
        <w:t>”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br/>
      </w:r>
      <w:r w:rsidR="0082586A" w:rsidRPr="002A3B2D">
        <w:rPr>
          <w:rFonts w:ascii="inherit" w:eastAsia="Times New Roman" w:hAnsi="inherit" w:cs="Times New Roman"/>
          <w:color w:val="333333"/>
          <w:sz w:val="20"/>
          <w:szCs w:val="20"/>
        </w:rPr>
        <w:t>4.</w:t>
      </w:r>
      <w:r w:rsidR="00CA6AA3" w:rsidRPr="002A3B2D">
        <w:rPr>
          <w:rFonts w:ascii="inherit" w:eastAsia="Times New Roman" w:hAnsi="inherit" w:cs="Times New Roman" w:hint="eastAsia"/>
          <w:color w:val="333333"/>
          <w:sz w:val="20"/>
          <w:szCs w:val="20"/>
          <w:lang w:val="bg-BG"/>
        </w:rPr>
        <w:t>Този</w:t>
      </w:r>
      <w:r w:rsidR="00CA6AA3" w:rsidRPr="002A3B2D"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  <w:t xml:space="preserve"> нов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</w:rPr>
        <w:t xml:space="preserve">Устав е приет на </w:t>
      </w:r>
      <w:r w:rsidR="00CA6AA3" w:rsidRPr="002A3B2D"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  <w:t xml:space="preserve"> ИЗВЪНАРЕДНО  ОБЩО СЪБРАНИЕ на НЧ </w:t>
      </w:r>
      <w:r w:rsidR="00CA6AA3" w:rsidRPr="002A3B2D">
        <w:rPr>
          <w:rFonts w:ascii="inherit" w:eastAsia="Times New Roman" w:hAnsi="inherit" w:cs="Times New Roman" w:hint="eastAsia"/>
          <w:color w:val="333333"/>
          <w:sz w:val="20"/>
          <w:szCs w:val="20"/>
          <w:lang w:val="bg-BG"/>
        </w:rPr>
        <w:t>„</w:t>
      </w:r>
      <w:r w:rsidR="00CA6AA3" w:rsidRPr="002A3B2D"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  <w:t>Зора-1904</w:t>
      </w:r>
      <w:r w:rsidR="00CA6AA3" w:rsidRPr="002A3B2D">
        <w:rPr>
          <w:rFonts w:ascii="inherit" w:eastAsia="Times New Roman" w:hAnsi="inherit" w:cs="Times New Roman" w:hint="eastAsia"/>
          <w:color w:val="333333"/>
          <w:sz w:val="20"/>
          <w:szCs w:val="20"/>
          <w:lang w:val="bg-BG"/>
        </w:rPr>
        <w:t>”</w:t>
      </w:r>
      <w:r w:rsidR="00CA6AA3" w:rsidRPr="002A3B2D"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  <w:t xml:space="preserve"> проведено на 25.06.2018г в с.Габаре съобразено с §34 от ПЗР на ЗИД на ЗНЧ, обн..ДВ бр.42 от 05.06.2009г.,изм</w:t>
      </w:r>
      <w:r w:rsidR="002C6202" w:rsidRPr="002A3B2D"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  <w:t>.ДВ</w:t>
      </w:r>
      <w:r w:rsidR="00CA6AA3" w:rsidRPr="002A3B2D"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  <w:t>.бр.74 от15.09.2009г., Изм.ДВ,бр.74 от 2016г., в сила от 01.01.2018г. и отменя Устава на читалището , приет от Общото събрание ,проведено на 29.03.2010г. в с.Габаре.Същият е подписан в два екземпляра от действителните членове на читалището съгласно приложения списък, представляващ неразделна част от  Устава</w:t>
      </w:r>
      <w:r w:rsidR="002C6202" w:rsidRPr="002A3B2D"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  <w:t xml:space="preserve"> по един за страните Агенция по вписванията и Читалище</w:t>
      </w:r>
      <w:r w:rsidR="0082586A" w:rsidRPr="002A3B2D"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  <w:t>.</w:t>
      </w:r>
    </w:p>
    <w:p w:rsidR="0082586A" w:rsidRPr="002A3B2D" w:rsidRDefault="0082586A" w:rsidP="000D249F">
      <w:pPr>
        <w:shd w:val="clear" w:color="auto" w:fill="F9F9F9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</w:pPr>
      <w:r w:rsidRPr="002A3B2D"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  <w:t>5.За всички неуредени в този Устав отношения се прилага Закона за  народните читалища,\закона за юридическите л</w:t>
      </w:r>
      <w:r w:rsidR="005176F1" w:rsidRPr="002A3B2D"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  <w:t>ица с нестопанска цел и действащ</w:t>
      </w:r>
      <w:r w:rsidRPr="002A3B2D"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  <w:t>ите в страната нормативни документи.</w:t>
      </w:r>
    </w:p>
    <w:p w:rsidR="0082586A" w:rsidRPr="002A3B2D" w:rsidRDefault="0082586A" w:rsidP="000D249F">
      <w:pPr>
        <w:shd w:val="clear" w:color="auto" w:fill="F9F9F9"/>
        <w:spacing w:after="150" w:line="360" w:lineRule="atLeast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val="bg-BG"/>
        </w:rPr>
      </w:pPr>
    </w:p>
    <w:p w:rsidR="00AB6A8D" w:rsidRPr="002A3B2D" w:rsidRDefault="00AB6A8D">
      <w:pPr>
        <w:rPr>
          <w:sz w:val="20"/>
          <w:szCs w:val="20"/>
          <w:lang w:val="bg-BG"/>
        </w:rPr>
      </w:pPr>
    </w:p>
    <w:sectPr w:rsidR="00AB6A8D" w:rsidRPr="002A3B2D" w:rsidSect="00040F12">
      <w:pgSz w:w="12240" w:h="15840"/>
      <w:pgMar w:top="426" w:right="758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06C94"/>
    <w:multiLevelType w:val="hybridMultilevel"/>
    <w:tmpl w:val="6A883FDA"/>
    <w:lvl w:ilvl="0" w:tplc="85EE6E78">
      <w:start w:val="1"/>
      <w:numFmt w:val="bullet"/>
      <w:lvlText w:val="-"/>
      <w:lvlJc w:val="left"/>
      <w:pPr>
        <w:ind w:left="4890" w:hanging="360"/>
      </w:pPr>
      <w:rPr>
        <w:rFonts w:ascii="inherit" w:eastAsia="Times New Roman" w:hAnsi="inheri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abstractNum w:abstractNumId="1">
    <w:nsid w:val="2C9C163C"/>
    <w:multiLevelType w:val="hybridMultilevel"/>
    <w:tmpl w:val="EA14AFF2"/>
    <w:lvl w:ilvl="0" w:tplc="B1E6503E">
      <w:start w:val="1"/>
      <w:numFmt w:val="bullet"/>
      <w:lvlText w:val="-"/>
      <w:lvlJc w:val="left"/>
      <w:pPr>
        <w:ind w:left="4125" w:hanging="360"/>
      </w:pPr>
      <w:rPr>
        <w:rFonts w:ascii="inherit" w:eastAsia="Times New Roman" w:hAnsi="inheri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85" w:hanging="360"/>
      </w:pPr>
      <w:rPr>
        <w:rFonts w:ascii="Wingdings" w:hAnsi="Wingdings" w:hint="default"/>
      </w:rPr>
    </w:lvl>
  </w:abstractNum>
  <w:abstractNum w:abstractNumId="2">
    <w:nsid w:val="45CE21C0"/>
    <w:multiLevelType w:val="hybridMultilevel"/>
    <w:tmpl w:val="94FAE570"/>
    <w:lvl w:ilvl="0" w:tplc="03F071C2">
      <w:start w:val="1"/>
      <w:numFmt w:val="bullet"/>
      <w:lvlText w:val="-"/>
      <w:lvlJc w:val="left"/>
      <w:pPr>
        <w:ind w:left="4545" w:hanging="360"/>
      </w:pPr>
      <w:rPr>
        <w:rFonts w:ascii="inherit" w:eastAsia="Times New Roman" w:hAnsi="inheri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</w:abstractNum>
  <w:abstractNum w:abstractNumId="3">
    <w:nsid w:val="490C188C"/>
    <w:multiLevelType w:val="hybridMultilevel"/>
    <w:tmpl w:val="596CEA96"/>
    <w:lvl w:ilvl="0" w:tplc="5BCE5968">
      <w:start w:val="1"/>
      <w:numFmt w:val="bullet"/>
      <w:lvlText w:val="-"/>
      <w:lvlJc w:val="left"/>
      <w:pPr>
        <w:ind w:left="4335" w:hanging="360"/>
      </w:pPr>
      <w:rPr>
        <w:rFonts w:ascii="inherit" w:eastAsia="Times New Roman" w:hAnsi="inheri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AB6A8D"/>
    <w:rsid w:val="00013085"/>
    <w:rsid w:val="00040F12"/>
    <w:rsid w:val="000B738E"/>
    <w:rsid w:val="000D249F"/>
    <w:rsid w:val="00130FC4"/>
    <w:rsid w:val="00150255"/>
    <w:rsid w:val="001C5929"/>
    <w:rsid w:val="001F36F1"/>
    <w:rsid w:val="00291C42"/>
    <w:rsid w:val="00297D79"/>
    <w:rsid w:val="002A3B2D"/>
    <w:rsid w:val="002C6202"/>
    <w:rsid w:val="002E117C"/>
    <w:rsid w:val="002F6847"/>
    <w:rsid w:val="00486EDF"/>
    <w:rsid w:val="004A4CEC"/>
    <w:rsid w:val="004F055E"/>
    <w:rsid w:val="005176F1"/>
    <w:rsid w:val="00551113"/>
    <w:rsid w:val="00575C3E"/>
    <w:rsid w:val="0060115C"/>
    <w:rsid w:val="00626C3F"/>
    <w:rsid w:val="00695EC7"/>
    <w:rsid w:val="00740CF2"/>
    <w:rsid w:val="00752DAD"/>
    <w:rsid w:val="00793476"/>
    <w:rsid w:val="007A1B5F"/>
    <w:rsid w:val="007B4040"/>
    <w:rsid w:val="007D2E73"/>
    <w:rsid w:val="0082586A"/>
    <w:rsid w:val="00887463"/>
    <w:rsid w:val="00937FDA"/>
    <w:rsid w:val="00A33DB0"/>
    <w:rsid w:val="00A3645D"/>
    <w:rsid w:val="00A43A81"/>
    <w:rsid w:val="00A52E85"/>
    <w:rsid w:val="00A877B9"/>
    <w:rsid w:val="00AB6A8D"/>
    <w:rsid w:val="00B63BAC"/>
    <w:rsid w:val="00B7313C"/>
    <w:rsid w:val="00BA27FA"/>
    <w:rsid w:val="00BC1090"/>
    <w:rsid w:val="00BD04CC"/>
    <w:rsid w:val="00BF30FC"/>
    <w:rsid w:val="00C2418E"/>
    <w:rsid w:val="00C53D56"/>
    <w:rsid w:val="00C5759F"/>
    <w:rsid w:val="00CA6AA3"/>
    <w:rsid w:val="00CB3657"/>
    <w:rsid w:val="00CE54B6"/>
    <w:rsid w:val="00D14154"/>
    <w:rsid w:val="00E01648"/>
    <w:rsid w:val="00E07ECC"/>
    <w:rsid w:val="00ED40BF"/>
    <w:rsid w:val="00F544CD"/>
    <w:rsid w:val="00F657D6"/>
    <w:rsid w:val="00FC0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17C"/>
  </w:style>
  <w:style w:type="paragraph" w:styleId="Heading1">
    <w:name w:val="heading 1"/>
    <w:basedOn w:val="Normal"/>
    <w:link w:val="Heading1Char"/>
    <w:uiPriority w:val="9"/>
    <w:qFormat/>
    <w:rsid w:val="000D24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4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0D249F"/>
    <w:rPr>
      <w:color w:val="0000FF"/>
      <w:u w:val="single"/>
    </w:rPr>
  </w:style>
  <w:style w:type="character" w:customStyle="1" w:styleId="published">
    <w:name w:val="published"/>
    <w:basedOn w:val="DefaultParagraphFont"/>
    <w:rsid w:val="000D249F"/>
  </w:style>
  <w:style w:type="character" w:customStyle="1" w:styleId="author">
    <w:name w:val="author"/>
    <w:basedOn w:val="DefaultParagraphFont"/>
    <w:rsid w:val="000D249F"/>
  </w:style>
  <w:style w:type="character" w:styleId="Strong">
    <w:name w:val="Strong"/>
    <w:basedOn w:val="DefaultParagraphFont"/>
    <w:uiPriority w:val="22"/>
    <w:qFormat/>
    <w:rsid w:val="000D249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D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D249F"/>
    <w:rPr>
      <w:i/>
      <w:iCs/>
    </w:rPr>
  </w:style>
  <w:style w:type="paragraph" w:styleId="ListParagraph">
    <w:name w:val="List Paragraph"/>
    <w:basedOn w:val="Normal"/>
    <w:uiPriority w:val="34"/>
    <w:qFormat/>
    <w:rsid w:val="00040F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942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2936</Words>
  <Characters>16738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2018-07-20T07:02:00Z</cp:lastPrinted>
  <dcterms:created xsi:type="dcterms:W3CDTF">2018-06-26T12:01:00Z</dcterms:created>
  <dcterms:modified xsi:type="dcterms:W3CDTF">2020-04-28T06:56:00Z</dcterms:modified>
</cp:coreProperties>
</file>