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EF" w:rsidRPr="00073068" w:rsidRDefault="00800AEF" w:rsidP="00800AEF">
      <w:pPr>
        <w:jc w:val="center"/>
        <w:rPr>
          <w:rFonts w:ascii="Times New Roman" w:hAnsi="Times New Roman"/>
          <w:b/>
          <w:sz w:val="28"/>
          <w:szCs w:val="28"/>
        </w:rPr>
      </w:pPr>
      <w:r w:rsidRPr="00073068">
        <w:rPr>
          <w:rFonts w:ascii="Times New Roman" w:hAnsi="Times New Roman"/>
          <w:b/>
          <w:sz w:val="28"/>
          <w:szCs w:val="28"/>
        </w:rPr>
        <w:t>НАРОДНО ЧИТАЛИЩЕ „ УСТРЕМ 2017” ДИМИТРОВГРАД</w:t>
      </w:r>
    </w:p>
    <w:p w:rsidR="00800AEF" w:rsidRPr="00800AEF" w:rsidRDefault="00800AEF" w:rsidP="00800AE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73068">
        <w:rPr>
          <w:rFonts w:ascii="Times New Roman" w:hAnsi="Times New Roman"/>
          <w:b/>
          <w:sz w:val="28"/>
          <w:szCs w:val="28"/>
        </w:rPr>
        <w:t>Димитровград, ул. „</w:t>
      </w:r>
      <w:proofErr w:type="spellStart"/>
      <w:r w:rsidRPr="00073068">
        <w:rPr>
          <w:rFonts w:ascii="Times New Roman" w:hAnsi="Times New Roman"/>
          <w:b/>
          <w:sz w:val="28"/>
          <w:szCs w:val="28"/>
        </w:rPr>
        <w:t>Вл</w:t>
      </w:r>
      <w:proofErr w:type="spellEnd"/>
      <w:r w:rsidRPr="0007306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073068">
        <w:rPr>
          <w:rFonts w:ascii="Times New Roman" w:hAnsi="Times New Roman"/>
          <w:b/>
          <w:sz w:val="28"/>
          <w:szCs w:val="28"/>
        </w:rPr>
        <w:t>Поптомов</w:t>
      </w:r>
      <w:proofErr w:type="spellEnd"/>
      <w:r w:rsidRPr="00073068">
        <w:rPr>
          <w:rFonts w:ascii="Times New Roman" w:hAnsi="Times New Roman"/>
          <w:b/>
          <w:sz w:val="28"/>
          <w:szCs w:val="28"/>
        </w:rPr>
        <w:t xml:space="preserve"> „ №2, тел.0887758787</w:t>
      </w:r>
    </w:p>
    <w:p w:rsidR="00800AEF" w:rsidRDefault="00800AEF" w:rsidP="00064E5B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ab/>
      </w:r>
    </w:p>
    <w:p w:rsidR="00800AEF" w:rsidRPr="00800AEF" w:rsidRDefault="00800AEF" w:rsidP="00064E5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64E5B" w:rsidRPr="005A3ABA" w:rsidRDefault="00FE30F0" w:rsidP="00064E5B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ДОКЛАД за ДЕЙНОСТТА ПРЕЗ 2019</w:t>
      </w:r>
      <w:r w:rsidR="00064E5B" w:rsidRPr="005A3ABA">
        <w:rPr>
          <w:rFonts w:ascii="Times New Roman" w:hAnsi="Times New Roman"/>
          <w:b/>
          <w:i/>
          <w:sz w:val="24"/>
          <w:szCs w:val="24"/>
          <w:lang w:val="ru-RU"/>
        </w:rPr>
        <w:t>г.</w:t>
      </w:r>
    </w:p>
    <w:p w:rsidR="00064E5B" w:rsidRPr="005A3ABA" w:rsidRDefault="00064E5B" w:rsidP="00064E5B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5A3AB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5A3ABA">
        <w:rPr>
          <w:rFonts w:ascii="Times New Roman" w:hAnsi="Times New Roman"/>
          <w:b/>
          <w:i/>
          <w:sz w:val="24"/>
          <w:szCs w:val="24"/>
          <w:lang w:val="ru-RU"/>
        </w:rPr>
        <w:t>.ОБЩА ИНФОРМАЦИЯ ЗА</w:t>
      </w:r>
      <w:r w:rsidRPr="005A3AB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5A3ABA">
        <w:rPr>
          <w:rFonts w:ascii="Times New Roman" w:hAnsi="Times New Roman"/>
          <w:b/>
          <w:i/>
          <w:sz w:val="24"/>
          <w:szCs w:val="24"/>
        </w:rPr>
        <w:t>НЧ „Устрем 2017”-Димитровград.</w:t>
      </w:r>
      <w:proofErr w:type="gramEnd"/>
    </w:p>
    <w:p w:rsidR="00064E5B" w:rsidRPr="005A3ABA" w:rsidRDefault="00064E5B" w:rsidP="00064E5B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A3ABA">
        <w:rPr>
          <w:rFonts w:ascii="Times New Roman" w:hAnsi="Times New Roman"/>
          <w:sz w:val="24"/>
          <w:szCs w:val="24"/>
        </w:rPr>
        <w:t>Народно Читалище „Устрем 2017”</w:t>
      </w:r>
      <w:r w:rsidRPr="005A3ABA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5A3ABA">
        <w:rPr>
          <w:rFonts w:ascii="Times New Roman" w:hAnsi="Times New Roman"/>
          <w:sz w:val="24"/>
          <w:szCs w:val="24"/>
          <w:lang w:val="ru-RU"/>
        </w:rPr>
        <w:t>регистрирано</w:t>
      </w:r>
      <w:proofErr w:type="spellEnd"/>
      <w:r w:rsidRPr="005A3ABA">
        <w:rPr>
          <w:rFonts w:ascii="Times New Roman" w:hAnsi="Times New Roman"/>
          <w:spacing w:val="-2"/>
          <w:sz w:val="24"/>
          <w:szCs w:val="24"/>
        </w:rPr>
        <w:t xml:space="preserve"> през месец май 2017г.  с решение на ХОС </w:t>
      </w:r>
      <w:r w:rsidRPr="005A3ABA">
        <w:rPr>
          <w:rFonts w:ascii="Times New Roman" w:hAnsi="Times New Roman"/>
          <w:b/>
          <w:spacing w:val="-2"/>
          <w:sz w:val="24"/>
          <w:szCs w:val="24"/>
        </w:rPr>
        <w:t>№ 53 от 1</w:t>
      </w:r>
      <w:r w:rsidRPr="005A3ABA">
        <w:rPr>
          <w:rFonts w:ascii="Times New Roman" w:hAnsi="Times New Roman"/>
          <w:b/>
          <w:sz w:val="24"/>
          <w:szCs w:val="24"/>
          <w:lang w:val="ru-RU"/>
        </w:rPr>
        <w:t>8</w:t>
      </w:r>
      <w:r w:rsidRPr="005A3ABA">
        <w:rPr>
          <w:rFonts w:ascii="Times New Roman" w:hAnsi="Times New Roman"/>
          <w:b/>
          <w:spacing w:val="-2"/>
          <w:sz w:val="24"/>
          <w:szCs w:val="24"/>
        </w:rPr>
        <w:t>.05.2017г</w:t>
      </w:r>
      <w:r w:rsidRPr="005A3ABA">
        <w:rPr>
          <w:rFonts w:ascii="Times New Roman" w:hAnsi="Times New Roman"/>
          <w:spacing w:val="-2"/>
          <w:sz w:val="24"/>
          <w:szCs w:val="24"/>
        </w:rPr>
        <w:t xml:space="preserve">.  със седалище и адрес на управление гр.Димитровград,      </w:t>
      </w:r>
      <w:r w:rsidRPr="005A3ABA">
        <w:rPr>
          <w:rFonts w:ascii="Times New Roman" w:hAnsi="Times New Roman"/>
          <w:sz w:val="24"/>
          <w:szCs w:val="24"/>
        </w:rPr>
        <w:t xml:space="preserve"> ул.” Владимир </w:t>
      </w:r>
      <w:proofErr w:type="spellStart"/>
      <w:r w:rsidRPr="005A3ABA">
        <w:rPr>
          <w:rFonts w:ascii="Times New Roman" w:hAnsi="Times New Roman"/>
          <w:sz w:val="24"/>
          <w:szCs w:val="24"/>
        </w:rPr>
        <w:t>Поптомов</w:t>
      </w:r>
      <w:proofErr w:type="spellEnd"/>
      <w:r w:rsidRPr="005A3ABA">
        <w:rPr>
          <w:rFonts w:ascii="Times New Roman" w:hAnsi="Times New Roman"/>
          <w:sz w:val="24"/>
          <w:szCs w:val="24"/>
        </w:rPr>
        <w:t>” №2,  Димитровград.</w:t>
      </w:r>
      <w:r w:rsidRPr="005A3ABA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064E5B" w:rsidRPr="005A3ABA" w:rsidRDefault="00064E5B" w:rsidP="00064E5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5A3ABA">
        <w:rPr>
          <w:rFonts w:ascii="Times New Roman" w:hAnsi="Times New Roman"/>
          <w:b/>
          <w:i/>
          <w:spacing w:val="-2"/>
          <w:sz w:val="24"/>
          <w:szCs w:val="24"/>
        </w:rPr>
        <w:t>УП</w:t>
      </w:r>
      <w:r w:rsidRPr="005A3ABA">
        <w:rPr>
          <w:rFonts w:ascii="Times New Roman" w:hAnsi="Times New Roman"/>
          <w:b/>
          <w:i/>
          <w:sz w:val="24"/>
          <w:szCs w:val="24"/>
          <w:lang w:val="ru-RU"/>
        </w:rPr>
        <w:t>РАВЛЕНИЕ</w:t>
      </w:r>
    </w:p>
    <w:p w:rsidR="00064E5B" w:rsidRPr="005A3ABA" w:rsidRDefault="00064E5B" w:rsidP="00064E5B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5A3ABA">
        <w:rPr>
          <w:rFonts w:ascii="Times New Roman" w:hAnsi="Times New Roman"/>
          <w:sz w:val="24"/>
          <w:szCs w:val="24"/>
          <w:lang w:val="ru-RU"/>
        </w:rPr>
        <w:t>НЧ «</w:t>
      </w:r>
      <w:proofErr w:type="spellStart"/>
      <w:r w:rsidRPr="005A3ABA">
        <w:rPr>
          <w:rFonts w:ascii="Times New Roman" w:hAnsi="Times New Roman"/>
          <w:sz w:val="24"/>
          <w:szCs w:val="24"/>
          <w:lang w:val="ru-RU"/>
        </w:rPr>
        <w:t>Устрем</w:t>
      </w:r>
      <w:proofErr w:type="spellEnd"/>
      <w:r w:rsidRPr="005A3ABA">
        <w:rPr>
          <w:rFonts w:ascii="Times New Roman" w:hAnsi="Times New Roman"/>
          <w:sz w:val="24"/>
          <w:szCs w:val="24"/>
          <w:lang w:val="ru-RU"/>
        </w:rPr>
        <w:t xml:space="preserve"> 2017»</w:t>
      </w:r>
      <w:r w:rsidRPr="005A3ABA">
        <w:rPr>
          <w:rFonts w:ascii="Times New Roman" w:hAnsi="Times New Roman"/>
          <w:spacing w:val="-2"/>
          <w:sz w:val="24"/>
          <w:szCs w:val="24"/>
        </w:rPr>
        <w:t xml:space="preserve"> се представлява и управлява от Управителен съвет и Председател на Управителен съвет Павел Грозев Дяков.</w:t>
      </w:r>
    </w:p>
    <w:p w:rsidR="00064E5B" w:rsidRPr="005A3ABA" w:rsidRDefault="00064E5B" w:rsidP="00064E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  <w:r w:rsidRPr="005A3ABA">
        <w:rPr>
          <w:rFonts w:ascii="Times New Roman" w:hAnsi="Times New Roman"/>
          <w:b/>
          <w:i/>
          <w:spacing w:val="-2"/>
          <w:sz w:val="24"/>
          <w:szCs w:val="24"/>
        </w:rPr>
        <w:t>ЦЕЛИ НА НЧ „УСТРЕМ 2017”</w:t>
      </w:r>
      <w:r w:rsidRPr="005A3ABA">
        <w:rPr>
          <w:rFonts w:ascii="Times New Roman" w:hAnsi="Times New Roman"/>
          <w:b/>
          <w:i/>
          <w:sz w:val="24"/>
          <w:szCs w:val="24"/>
        </w:rPr>
        <w:t>:</w:t>
      </w:r>
    </w:p>
    <w:p w:rsidR="00064E5B" w:rsidRPr="005A3ABA" w:rsidRDefault="00064E5B" w:rsidP="00064E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3ABA">
        <w:rPr>
          <w:rFonts w:ascii="Times New Roman" w:eastAsia="Times New Roman" w:hAnsi="Times New Roman"/>
          <w:sz w:val="24"/>
          <w:szCs w:val="24"/>
          <w:lang w:eastAsia="bg-BG"/>
        </w:rPr>
        <w:t>Стимулиране, насърчаване на млади дарования за публична изява, концерти, надпявания, надсвирвания в града, квартали и селища  в общината, страната и чужбина.</w:t>
      </w:r>
    </w:p>
    <w:p w:rsidR="00064E5B" w:rsidRPr="005A3ABA" w:rsidRDefault="00064E5B" w:rsidP="00064E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3ABA">
        <w:rPr>
          <w:rFonts w:ascii="Times New Roman" w:eastAsia="Times New Roman" w:hAnsi="Times New Roman"/>
          <w:sz w:val="24"/>
          <w:szCs w:val="24"/>
          <w:lang w:eastAsia="bg-BG"/>
        </w:rPr>
        <w:t>3апазване на самобитността и автентичността на изворното творчество и националните традиции и ритуали.</w:t>
      </w:r>
    </w:p>
    <w:p w:rsidR="00064E5B" w:rsidRPr="005A3ABA" w:rsidRDefault="00064E5B" w:rsidP="00064E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3ABA">
        <w:rPr>
          <w:rFonts w:ascii="Times New Roman" w:eastAsia="Times New Roman" w:hAnsi="Times New Roman"/>
          <w:sz w:val="24"/>
          <w:szCs w:val="24"/>
          <w:lang w:eastAsia="bg-BG"/>
        </w:rPr>
        <w:t>Обединяване и интеграция на малцинствени групи с различна етническа принадлежност, самобитни таланти на деца и възрастни; българи, роми и други, без оглед на религиозната им принадлежност от града и община Димитровград.</w:t>
      </w:r>
    </w:p>
    <w:p w:rsidR="00064E5B" w:rsidRPr="005A3ABA" w:rsidRDefault="00064E5B" w:rsidP="00064E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3ABA">
        <w:rPr>
          <w:rFonts w:ascii="Times New Roman" w:eastAsia="Times New Roman" w:hAnsi="Times New Roman"/>
          <w:sz w:val="24"/>
          <w:szCs w:val="24"/>
          <w:lang w:eastAsia="bg-BG"/>
        </w:rPr>
        <w:t>Повишаване интересите на хората към забравени обичаи, народни инструменти, песни и танци, и българският дух.</w:t>
      </w:r>
    </w:p>
    <w:p w:rsidR="00064E5B" w:rsidRPr="007579DB" w:rsidRDefault="00064E5B" w:rsidP="00064E5B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i/>
          <w:lang w:val="en-US"/>
        </w:rPr>
      </w:pPr>
      <w:r w:rsidRPr="005A3ABA">
        <w:rPr>
          <w:color w:val="000000"/>
          <w:spacing w:val="-17"/>
        </w:rPr>
        <w:t xml:space="preserve"> </w:t>
      </w:r>
      <w:r w:rsidRPr="005A3ABA">
        <w:rPr>
          <w:b/>
          <w:i/>
          <w:lang w:val="en-US"/>
        </w:rPr>
        <w:t>II. П</w:t>
      </w:r>
      <w:r w:rsidRPr="005A3ABA">
        <w:rPr>
          <w:b/>
          <w:i/>
          <w:lang w:val="ru-RU"/>
        </w:rPr>
        <w:t>РЕГЛЕД НА ДЕЙНОСТТА НА НЧ «</w:t>
      </w:r>
      <w:proofErr w:type="spellStart"/>
      <w:r w:rsidRPr="005A3ABA">
        <w:rPr>
          <w:b/>
          <w:i/>
          <w:lang w:val="ru-RU"/>
        </w:rPr>
        <w:t>Устрем</w:t>
      </w:r>
      <w:proofErr w:type="spellEnd"/>
      <w:r w:rsidRPr="005A3ABA">
        <w:rPr>
          <w:b/>
          <w:i/>
          <w:lang w:val="ru-RU"/>
        </w:rPr>
        <w:t xml:space="preserve"> 2017» ПРЕЗ 201</w:t>
      </w:r>
      <w:r w:rsidR="00FE30F0">
        <w:rPr>
          <w:b/>
          <w:i/>
        </w:rPr>
        <w:t>9</w:t>
      </w:r>
      <w:r w:rsidRPr="005A3ABA">
        <w:rPr>
          <w:b/>
          <w:i/>
        </w:rPr>
        <w:t>г.</w:t>
      </w:r>
    </w:p>
    <w:p w:rsidR="00064E5B" w:rsidRPr="005A3ABA" w:rsidRDefault="00064E5B" w:rsidP="00064E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i/>
        </w:rPr>
      </w:pPr>
      <w:r w:rsidRPr="005A3ABA">
        <w:rPr>
          <w:b/>
          <w:i/>
        </w:rPr>
        <w:t>Съществени дейности :</w:t>
      </w:r>
    </w:p>
    <w:p w:rsidR="00FE30F0" w:rsidRPr="00FE30F0" w:rsidRDefault="00FE30F0" w:rsidP="00FE30F0">
      <w:pPr>
        <w:pStyle w:val="a3"/>
        <w:spacing w:before="0" w:beforeAutospacing="0" w:after="0" w:afterAutospacing="0" w:line="360" w:lineRule="auto"/>
        <w:ind w:left="360"/>
        <w:jc w:val="both"/>
      </w:pPr>
      <w:r w:rsidRPr="00FE30F0">
        <w:t xml:space="preserve">През 2019г. </w:t>
      </w:r>
      <w:r w:rsidRPr="00FE30F0">
        <w:rPr>
          <w:lang w:val="ru-RU"/>
        </w:rPr>
        <w:t>НЧ “</w:t>
      </w:r>
      <w:proofErr w:type="spellStart"/>
      <w:r w:rsidRPr="00FE30F0">
        <w:rPr>
          <w:lang w:val="ru-RU"/>
        </w:rPr>
        <w:t>Устрем</w:t>
      </w:r>
      <w:proofErr w:type="spellEnd"/>
      <w:r w:rsidRPr="00FE30F0">
        <w:rPr>
          <w:lang w:val="ru-RU"/>
        </w:rPr>
        <w:t xml:space="preserve"> 2017”</w:t>
      </w:r>
      <w:r w:rsidRPr="00FE30F0">
        <w:rPr>
          <w:spacing w:val="-2"/>
        </w:rPr>
        <w:t xml:space="preserve"> разви дейност, чрез различните школи и клубове</w:t>
      </w:r>
      <w:r w:rsidRPr="00FE30F0">
        <w:t xml:space="preserve"> на читалището. Работи в оборудвани кабинети за целта и обучава деца в различните школи и клубове за </w:t>
      </w:r>
      <w:proofErr w:type="spellStart"/>
      <w:r w:rsidRPr="00FE30F0">
        <w:t>релакс</w:t>
      </w:r>
      <w:proofErr w:type="spellEnd"/>
      <w:r w:rsidRPr="00FE30F0">
        <w:t xml:space="preserve"> за членовете на читалището и гражданите на Димитровград. През изминалата</w:t>
      </w:r>
      <w:r w:rsidRPr="00FE30F0">
        <w:rPr>
          <w:lang w:val="ru-RU"/>
        </w:rPr>
        <w:t xml:space="preserve"> </w:t>
      </w:r>
      <w:r w:rsidRPr="00FE30F0">
        <w:t>2019г. децата от школите взеха участия в множество Национални и Международни конкурси, концертни програми и благотворителни концерти. Постиженията са във всяка една от школите  както следва:</w:t>
      </w:r>
    </w:p>
    <w:p w:rsidR="00FE30F0" w:rsidRPr="00FE30F0" w:rsidRDefault="00FE30F0" w:rsidP="00FE30F0">
      <w:pPr>
        <w:pStyle w:val="a4"/>
        <w:numPr>
          <w:ilvl w:val="0"/>
          <w:numId w:val="2"/>
        </w:numPr>
        <w:jc w:val="both"/>
        <w:rPr>
          <w:rFonts w:ascii="Times New Roman" w:eastAsia="Batang" w:hAnsi="Times New Roman"/>
          <w:sz w:val="24"/>
          <w:szCs w:val="24"/>
        </w:rPr>
      </w:pPr>
      <w:r w:rsidRPr="00FE30F0">
        <w:rPr>
          <w:rFonts w:ascii="Times New Roman" w:eastAsia="Batang" w:hAnsi="Times New Roman"/>
          <w:b/>
          <w:i/>
          <w:sz w:val="24"/>
          <w:szCs w:val="24"/>
        </w:rPr>
        <w:lastRenderedPageBreak/>
        <w:t>Школа по поп и джаз пеене:</w:t>
      </w:r>
      <w:r w:rsidRPr="00FE30F0">
        <w:rPr>
          <w:rFonts w:ascii="Times New Roman" w:eastAsia="Batang" w:hAnsi="Times New Roman"/>
          <w:sz w:val="24"/>
          <w:szCs w:val="24"/>
        </w:rPr>
        <w:t xml:space="preserve"> Надежда Филева - „София 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Грант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 При“ (3-то място ), “ Преглед на музикалните школи за Южна България “ в Хасково ( 1-во място); Дарина Атанасова –„София Гранд При “ ( 1-во място ) , конкурс „ Шанс “ ( 2-ро място), “ Преглед на музикалните школи за Южна България “ в Хасково (1-во място);  Дария Тонева – „София Гранд При “ ( 1-во място ), конкурс „Шанс“ ( 1-во място ) , “ Преглед на музикалните школи за Южна България “ ( 1-во място ), „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Пусть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всегда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будет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солнце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>“ ( 1-во място и 2-ро място ); и др.</w:t>
      </w:r>
    </w:p>
    <w:p w:rsidR="00FE30F0" w:rsidRPr="00FE30F0" w:rsidRDefault="00FE30F0" w:rsidP="00FE30F0">
      <w:pPr>
        <w:pStyle w:val="a4"/>
        <w:jc w:val="both"/>
        <w:rPr>
          <w:rFonts w:ascii="Times New Roman" w:eastAsia="Batang" w:hAnsi="Times New Roman"/>
          <w:sz w:val="24"/>
          <w:szCs w:val="24"/>
        </w:rPr>
      </w:pPr>
    </w:p>
    <w:p w:rsidR="00FE30F0" w:rsidRPr="00FE30F0" w:rsidRDefault="00FE30F0" w:rsidP="00FE30F0">
      <w:pPr>
        <w:pStyle w:val="a4"/>
        <w:numPr>
          <w:ilvl w:val="0"/>
          <w:numId w:val="2"/>
        </w:numPr>
        <w:jc w:val="both"/>
        <w:rPr>
          <w:rFonts w:ascii="Times New Roman" w:eastAsia="Batang" w:hAnsi="Times New Roman"/>
          <w:sz w:val="24"/>
          <w:szCs w:val="24"/>
        </w:rPr>
      </w:pPr>
      <w:r w:rsidRPr="00FE30F0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FE30F0">
        <w:rPr>
          <w:rFonts w:ascii="Times New Roman" w:eastAsia="Batang" w:hAnsi="Times New Roman"/>
          <w:b/>
          <w:i/>
          <w:sz w:val="24"/>
          <w:szCs w:val="24"/>
        </w:rPr>
        <w:t>Школа по изобразително изкуство</w:t>
      </w:r>
      <w:r w:rsidRPr="00FE30F0">
        <w:rPr>
          <w:rFonts w:ascii="Times New Roman" w:eastAsia="Batang" w:hAnsi="Times New Roman"/>
          <w:i/>
          <w:sz w:val="24"/>
          <w:szCs w:val="24"/>
        </w:rPr>
        <w:t>:</w:t>
      </w:r>
      <w:r w:rsidRPr="00FE30F0">
        <w:rPr>
          <w:rFonts w:ascii="Times New Roman" w:eastAsia="Batang" w:hAnsi="Times New Roman"/>
          <w:sz w:val="24"/>
          <w:szCs w:val="24"/>
        </w:rPr>
        <w:t xml:space="preserve"> Дамяна Костова - Трети международен конкурс „Моята българска риза 2019” Рим, Италия –сертификат за отлично представяне, Общински Конкурс за детско творчество „Шанс” 2019 Димитровград (1 – 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во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 място); Международен конкурс „Децата рисуват цветята, морето и света” – грамота за отлично представяне, Общински конкурс „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Интеркосмос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>” (2-ро място),  Национален конкурс „Детство мое”  (поощрителна награда), Национален конкурс „Виртуална пролет” (3-то място).</w:t>
      </w:r>
      <w:r w:rsidRPr="00FE30F0">
        <w:rPr>
          <w:rFonts w:ascii="Times New Roman" w:eastAsia="Batang" w:hAnsi="Times New Roman"/>
          <w:sz w:val="24"/>
          <w:szCs w:val="24"/>
        </w:rPr>
        <w:br/>
        <w:t>Първа самостоятелна изложба на Дамяна Костова в градска галерия .</w:t>
      </w:r>
    </w:p>
    <w:p w:rsidR="00FE30F0" w:rsidRPr="00FE30F0" w:rsidRDefault="00FE30F0" w:rsidP="00FE30F0">
      <w:pPr>
        <w:pStyle w:val="a4"/>
        <w:jc w:val="both"/>
        <w:rPr>
          <w:rFonts w:ascii="Times New Roman" w:eastAsia="Batang" w:hAnsi="Times New Roman"/>
          <w:sz w:val="24"/>
          <w:szCs w:val="24"/>
        </w:rPr>
      </w:pPr>
    </w:p>
    <w:p w:rsidR="00FE30F0" w:rsidRPr="00FE30F0" w:rsidRDefault="00FE30F0" w:rsidP="00FE30F0">
      <w:pPr>
        <w:pStyle w:val="a4"/>
        <w:numPr>
          <w:ilvl w:val="0"/>
          <w:numId w:val="2"/>
        </w:numPr>
        <w:jc w:val="both"/>
        <w:rPr>
          <w:rFonts w:ascii="Times New Roman" w:eastAsia="Batang" w:hAnsi="Times New Roman"/>
          <w:sz w:val="24"/>
          <w:szCs w:val="24"/>
        </w:rPr>
      </w:pPr>
      <w:r w:rsidRPr="00FE30F0">
        <w:rPr>
          <w:rFonts w:ascii="Times New Roman" w:eastAsia="Batang" w:hAnsi="Times New Roman"/>
          <w:b/>
          <w:i/>
          <w:sz w:val="24"/>
          <w:szCs w:val="24"/>
        </w:rPr>
        <w:t xml:space="preserve">Школа по спортни танци </w:t>
      </w:r>
      <w:r w:rsidRPr="00FE30F0">
        <w:rPr>
          <w:rFonts w:ascii="Times New Roman" w:eastAsia="Batang" w:hAnsi="Times New Roman"/>
          <w:sz w:val="24"/>
          <w:szCs w:val="24"/>
        </w:rPr>
        <w:t xml:space="preserve">:„М А 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Данс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>”: Международен  танцов конкурс „Вълшебен свят”-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Девора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Дианова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 и 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Тиана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 Хубенова (2-ро място), Магдалена Стоянова и Мартина Костова (1 място), Йоана 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Пламенова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 (1-во място),Мартина Костова (3-то място ); Балканска танцова спартакиада „Търновска царица” - Магдалена Стоянова и Мартина Костова (1 място), 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Тиана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 Хубенова и Йоана Запрянова (2-ро място), Йоана 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Пламенова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 и 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Девора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Дианова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 (3-то място), Йоана 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Пламенова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 – 1-во място (соло), Мартина Костова ( соло ); Национален фестивал на камерния танц гр.Хасково -Формация „МА 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Денс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”( 3-то място), Международен танцов конкурс „Пловдив, древен и вечен” - 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Тиана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 Хубенова( 2-ро място), Йоана 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Пламенова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 ( 3-то място), Мартина Костова (3-то място), 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Девора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Дианова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 ( 3-то място), Йоана 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Пламенова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 , Ива Димитрова (2-ро място ),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Тиана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 Боянова, 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Девора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Дианова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 (3-то място), Общински Конкурс за детско творчество „Шанс” 2019Димитровград-Малка група (1-во място),Формация (1-во място), Йоана </w:t>
      </w:r>
      <w:proofErr w:type="spellStart"/>
      <w:r w:rsidRPr="00FE30F0">
        <w:rPr>
          <w:rFonts w:ascii="Times New Roman" w:eastAsia="Batang" w:hAnsi="Times New Roman"/>
          <w:sz w:val="24"/>
          <w:szCs w:val="24"/>
        </w:rPr>
        <w:t>Пламенова</w:t>
      </w:r>
      <w:proofErr w:type="spellEnd"/>
      <w:r w:rsidRPr="00FE30F0">
        <w:rPr>
          <w:rFonts w:ascii="Times New Roman" w:eastAsia="Batang" w:hAnsi="Times New Roman"/>
          <w:sz w:val="24"/>
          <w:szCs w:val="24"/>
        </w:rPr>
        <w:t xml:space="preserve"> (1-во място), Мартина Костова ( 2-ро място), Магдалена Стоянова, Мартина Костова (2-ро място).</w:t>
      </w:r>
    </w:p>
    <w:p w:rsidR="00FE30F0" w:rsidRPr="00FE30F0" w:rsidRDefault="00FE30F0" w:rsidP="00FE30F0">
      <w:pPr>
        <w:pStyle w:val="a4"/>
        <w:jc w:val="both"/>
        <w:rPr>
          <w:rFonts w:ascii="Times New Roman" w:eastAsia="Batang" w:hAnsi="Times New Roman"/>
          <w:sz w:val="24"/>
          <w:szCs w:val="24"/>
        </w:rPr>
      </w:pPr>
    </w:p>
    <w:p w:rsidR="00FE30F0" w:rsidRPr="00FE30F0" w:rsidRDefault="00FE30F0" w:rsidP="00FE30F0">
      <w:pPr>
        <w:pStyle w:val="a4"/>
        <w:numPr>
          <w:ilvl w:val="0"/>
          <w:numId w:val="2"/>
        </w:numPr>
        <w:rPr>
          <w:rFonts w:ascii="Times New Roman" w:eastAsia="Batang" w:hAnsi="Times New Roman"/>
          <w:sz w:val="24"/>
          <w:szCs w:val="24"/>
        </w:rPr>
      </w:pPr>
      <w:r w:rsidRPr="00FE30F0">
        <w:rPr>
          <w:rFonts w:ascii="Times New Roman" w:eastAsia="Batang" w:hAnsi="Times New Roman"/>
          <w:b/>
          <w:i/>
          <w:sz w:val="24"/>
          <w:szCs w:val="24"/>
        </w:rPr>
        <w:t>Школа по пиано:</w:t>
      </w:r>
      <w:r w:rsidRPr="00FE30F0">
        <w:rPr>
          <w:rFonts w:ascii="Times New Roman" w:eastAsia="Batang" w:hAnsi="Times New Roman"/>
          <w:sz w:val="24"/>
          <w:szCs w:val="24"/>
        </w:rPr>
        <w:t xml:space="preserve">  Магдалена Стоянова – „ Преглед на музикалните школи за Южна България“ в Хасково (1-во място), конкурс „ Шанс“ ( 2-ро място); Габриела Иванова - „ Преглед на музикалните школи за Южна България“ в Хасково (1-во място),конкурс „Шанс“ ( 3-то място).</w:t>
      </w:r>
      <w:r w:rsidRPr="00FE30F0">
        <w:rPr>
          <w:rFonts w:ascii="Times New Roman" w:eastAsia="Batang" w:hAnsi="Times New Roman"/>
          <w:sz w:val="24"/>
          <w:szCs w:val="24"/>
        </w:rPr>
        <w:br/>
        <w:t>( наградите са за 2019г.).</w:t>
      </w:r>
    </w:p>
    <w:p w:rsidR="00FE30F0" w:rsidRPr="00FE30F0" w:rsidRDefault="00FE30F0" w:rsidP="00FE30F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/>
        </w:rPr>
      </w:pPr>
      <w:r w:rsidRPr="00FE30F0">
        <w:rPr>
          <w:b/>
        </w:rPr>
        <w:t>Организирани мероприятия през 2019г.</w:t>
      </w:r>
    </w:p>
    <w:tbl>
      <w:tblPr>
        <w:tblW w:w="10031" w:type="dxa"/>
        <w:tblLook w:val="04A0"/>
      </w:tblPr>
      <w:tblGrid>
        <w:gridCol w:w="817"/>
        <w:gridCol w:w="9214"/>
      </w:tblGrid>
      <w:tr w:rsidR="00FE30F0" w:rsidRPr="00FE30F0" w:rsidTr="00EA2CF9">
        <w:tc>
          <w:tcPr>
            <w:tcW w:w="817" w:type="dxa"/>
          </w:tcPr>
          <w:p w:rsidR="00FE30F0" w:rsidRPr="00FE30F0" w:rsidRDefault="00FE30F0" w:rsidP="00EA2CF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F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FE30F0" w:rsidRPr="00FE30F0" w:rsidRDefault="00FE30F0" w:rsidP="00EA2C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>„Аз обичам моята баба” – празник посветен на бабата.</w:t>
            </w:r>
          </w:p>
        </w:tc>
      </w:tr>
      <w:tr w:rsidR="00FE30F0" w:rsidRPr="00FE30F0" w:rsidTr="00EA2CF9">
        <w:tc>
          <w:tcPr>
            <w:tcW w:w="817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30F0">
              <w:rPr>
                <w:rFonts w:ascii="Times New Roman" w:hAnsi="Times New Roman"/>
                <w:b/>
                <w:sz w:val="24"/>
                <w:szCs w:val="24"/>
              </w:rPr>
              <w:t xml:space="preserve">    2.   </w:t>
            </w:r>
          </w:p>
        </w:tc>
        <w:tc>
          <w:tcPr>
            <w:tcW w:w="9214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 xml:space="preserve">„Мама, баба и аз” - </w:t>
            </w:r>
            <w:proofErr w:type="spellStart"/>
            <w:r w:rsidRPr="00FE30F0">
              <w:rPr>
                <w:rFonts w:ascii="Times New Roman" w:hAnsi="Times New Roman"/>
                <w:sz w:val="24"/>
                <w:szCs w:val="24"/>
              </w:rPr>
              <w:t>работилничка</w:t>
            </w:r>
            <w:proofErr w:type="spellEnd"/>
            <w:r w:rsidRPr="00FE30F0">
              <w:rPr>
                <w:rFonts w:ascii="Times New Roman" w:hAnsi="Times New Roman"/>
                <w:sz w:val="24"/>
                <w:szCs w:val="24"/>
              </w:rPr>
              <w:t xml:space="preserve"> за мартен</w:t>
            </w:r>
            <w:bookmarkStart w:id="0" w:name="_GoBack"/>
            <w:bookmarkEnd w:id="0"/>
            <w:r w:rsidRPr="00FE30F0">
              <w:rPr>
                <w:rFonts w:ascii="Times New Roman" w:hAnsi="Times New Roman"/>
                <w:sz w:val="24"/>
                <w:szCs w:val="24"/>
              </w:rPr>
              <w:t>ици.</w:t>
            </w:r>
          </w:p>
        </w:tc>
      </w:tr>
      <w:tr w:rsidR="00FE30F0" w:rsidRPr="00FE30F0" w:rsidTr="00EA2CF9">
        <w:tc>
          <w:tcPr>
            <w:tcW w:w="817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F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>Какво знаем за Васил Левски – беседа.</w:t>
            </w:r>
          </w:p>
        </w:tc>
      </w:tr>
      <w:tr w:rsidR="00FE30F0" w:rsidRPr="00FE30F0" w:rsidTr="00EA2CF9">
        <w:tc>
          <w:tcPr>
            <w:tcW w:w="817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214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>„Музикален час” – школите по поп и джаз и школата по пиано</w:t>
            </w:r>
          </w:p>
        </w:tc>
      </w:tr>
      <w:tr w:rsidR="00FE30F0" w:rsidRPr="00FE30F0" w:rsidTr="00EA2CF9">
        <w:tc>
          <w:tcPr>
            <w:tcW w:w="817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F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>Среща – разговор за Националния празник на България 3 март</w:t>
            </w:r>
          </w:p>
        </w:tc>
      </w:tr>
      <w:tr w:rsidR="00FE30F0" w:rsidRPr="00FE30F0" w:rsidTr="00EA2CF9">
        <w:tc>
          <w:tcPr>
            <w:tcW w:w="817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F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 xml:space="preserve">„На мама с обич” – </w:t>
            </w:r>
            <w:proofErr w:type="spellStart"/>
            <w:r w:rsidRPr="00FE30F0">
              <w:rPr>
                <w:rFonts w:ascii="Times New Roman" w:hAnsi="Times New Roman"/>
                <w:sz w:val="24"/>
                <w:szCs w:val="24"/>
              </w:rPr>
              <w:t>работилничка</w:t>
            </w:r>
            <w:proofErr w:type="spellEnd"/>
            <w:r w:rsidRPr="00FE30F0">
              <w:rPr>
                <w:rFonts w:ascii="Times New Roman" w:hAnsi="Times New Roman"/>
                <w:sz w:val="24"/>
                <w:szCs w:val="24"/>
              </w:rPr>
              <w:t xml:space="preserve"> за изработване на картичка</w:t>
            </w:r>
            <w:r w:rsidRPr="00FE30F0">
              <w:rPr>
                <w:rFonts w:ascii="Times New Roman" w:hAnsi="Times New Roman"/>
                <w:sz w:val="24"/>
                <w:szCs w:val="24"/>
              </w:rPr>
              <w:br/>
              <w:t xml:space="preserve"> или сувенир за 8-ми март.</w:t>
            </w:r>
          </w:p>
        </w:tc>
      </w:tr>
      <w:tr w:rsidR="00FE30F0" w:rsidRPr="00FE30F0" w:rsidTr="00EA2CF9">
        <w:tc>
          <w:tcPr>
            <w:tcW w:w="817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F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214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>Концерт „На мама”с участие на всички школи.</w:t>
            </w:r>
          </w:p>
        </w:tc>
      </w:tr>
      <w:tr w:rsidR="00FE30F0" w:rsidRPr="00FE30F0" w:rsidTr="00EA2CF9">
        <w:tc>
          <w:tcPr>
            <w:tcW w:w="817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F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>„Лазаровден”- гостуват фолклорна група  с представяне на празника.</w:t>
            </w:r>
          </w:p>
        </w:tc>
      </w:tr>
      <w:tr w:rsidR="00FE30F0" w:rsidRPr="00FE30F0" w:rsidTr="00EA2CF9">
        <w:tc>
          <w:tcPr>
            <w:tcW w:w="817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F0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>Изработване на сувенири за Великден.</w:t>
            </w:r>
          </w:p>
        </w:tc>
      </w:tr>
      <w:tr w:rsidR="00FE30F0" w:rsidRPr="00FE30F0" w:rsidTr="00EA2CF9">
        <w:tc>
          <w:tcPr>
            <w:tcW w:w="817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F0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14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>„Ден на Европа”- разказват школата по руски език.</w:t>
            </w:r>
          </w:p>
        </w:tc>
      </w:tr>
      <w:tr w:rsidR="00FE30F0" w:rsidRPr="00FE30F0" w:rsidTr="00EA2CF9">
        <w:tc>
          <w:tcPr>
            <w:tcW w:w="817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F0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9214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>24 май – Ден на българската писменост – беседа-разговор.</w:t>
            </w:r>
          </w:p>
        </w:tc>
      </w:tr>
      <w:tr w:rsidR="00FE30F0" w:rsidRPr="00FE30F0" w:rsidTr="00EA2CF9">
        <w:trPr>
          <w:trHeight w:val="183"/>
        </w:trPr>
        <w:tc>
          <w:tcPr>
            <w:tcW w:w="817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F0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9214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>1юни Ден на детето- организирано тържество.</w:t>
            </w:r>
          </w:p>
        </w:tc>
      </w:tr>
      <w:tr w:rsidR="00FE30F0" w:rsidRPr="00FE30F0" w:rsidTr="00EA2CF9">
        <w:trPr>
          <w:trHeight w:val="183"/>
        </w:trPr>
        <w:tc>
          <w:tcPr>
            <w:tcW w:w="817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F0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9214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>Годишна продукция на школите  при   читалището- закриване на учебната година.</w:t>
            </w:r>
          </w:p>
        </w:tc>
      </w:tr>
      <w:tr w:rsidR="00FE30F0" w:rsidRPr="00FE30F0" w:rsidTr="00EA2CF9">
        <w:trPr>
          <w:trHeight w:val="183"/>
        </w:trPr>
        <w:tc>
          <w:tcPr>
            <w:tcW w:w="817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F0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9214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>12 издание на „Лятна Академия по изкуствата”.</w:t>
            </w:r>
          </w:p>
        </w:tc>
      </w:tr>
      <w:tr w:rsidR="00FE30F0" w:rsidRPr="00FE30F0" w:rsidTr="00EA2CF9">
        <w:trPr>
          <w:trHeight w:val="183"/>
        </w:trPr>
        <w:tc>
          <w:tcPr>
            <w:tcW w:w="817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F0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9214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>Заключителен концерт на „Лятна Академия по изкуствата”.</w:t>
            </w:r>
          </w:p>
        </w:tc>
      </w:tr>
      <w:tr w:rsidR="00FE30F0" w:rsidRPr="00FE30F0" w:rsidTr="00EA2CF9">
        <w:trPr>
          <w:trHeight w:val="183"/>
        </w:trPr>
        <w:tc>
          <w:tcPr>
            <w:tcW w:w="817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F0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9214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>Стартиране рекламна кампания за набиране нови членове на</w:t>
            </w:r>
            <w:r w:rsidRPr="00FE30F0">
              <w:rPr>
                <w:rFonts w:ascii="Times New Roman" w:hAnsi="Times New Roman"/>
                <w:sz w:val="24"/>
                <w:szCs w:val="24"/>
              </w:rPr>
              <w:br/>
              <w:t xml:space="preserve"> школите по изкуства.</w:t>
            </w:r>
          </w:p>
        </w:tc>
      </w:tr>
      <w:tr w:rsidR="00FE30F0" w:rsidRPr="00FE30F0" w:rsidTr="00EA2CF9">
        <w:trPr>
          <w:trHeight w:val="183"/>
        </w:trPr>
        <w:tc>
          <w:tcPr>
            <w:tcW w:w="817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F0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9214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>Начало на новата учебна година в школите по изкуства.</w:t>
            </w:r>
          </w:p>
        </w:tc>
      </w:tr>
      <w:tr w:rsidR="00FE30F0" w:rsidRPr="00FE30F0" w:rsidTr="00EA2CF9">
        <w:trPr>
          <w:trHeight w:val="183"/>
        </w:trPr>
        <w:tc>
          <w:tcPr>
            <w:tcW w:w="817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F0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9214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>1 ноември-Ден на народните будители – беседа.</w:t>
            </w:r>
          </w:p>
        </w:tc>
      </w:tr>
      <w:tr w:rsidR="00FE30F0" w:rsidRPr="00FE30F0" w:rsidTr="00EA2CF9">
        <w:trPr>
          <w:trHeight w:val="183"/>
        </w:trPr>
        <w:tc>
          <w:tcPr>
            <w:tcW w:w="817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F0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  <w:p w:rsidR="00FE30F0" w:rsidRPr="00FE30F0" w:rsidRDefault="00FE30F0" w:rsidP="00EA2CF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F0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  <w:p w:rsidR="00FE30F0" w:rsidRPr="00FE30F0" w:rsidRDefault="00FE30F0" w:rsidP="00EA2CF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0F0" w:rsidRPr="00FE30F0" w:rsidRDefault="00FE30F0" w:rsidP="00EA2CF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F0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9214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>Организиране и участие в благотворителен концерт „Искам бебе.</w:t>
            </w:r>
          </w:p>
          <w:p w:rsidR="00FE30F0" w:rsidRPr="00FE30F0" w:rsidRDefault="00FE30F0" w:rsidP="00EA2CF9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>Участие в благотворителен концерт и благотворителен базар  „Аз съм Михаела”.</w:t>
            </w:r>
          </w:p>
          <w:p w:rsidR="00FE30F0" w:rsidRPr="00FE30F0" w:rsidRDefault="00FE30F0" w:rsidP="00EA2CF9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>Благотворителна акция „Подари вечеря на човек в нужда”</w:t>
            </w:r>
          </w:p>
          <w:p w:rsidR="00FE30F0" w:rsidRPr="00FE30F0" w:rsidRDefault="00FE30F0" w:rsidP="00EA2CF9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>Благотворителен  концерт на школите при читалището „Малко преди Коледа” за подпомагане на дейността на колите.</w:t>
            </w:r>
          </w:p>
        </w:tc>
      </w:tr>
      <w:tr w:rsidR="00FE30F0" w:rsidRPr="00FE30F0" w:rsidTr="00EA2CF9">
        <w:trPr>
          <w:trHeight w:val="183"/>
        </w:trPr>
        <w:tc>
          <w:tcPr>
            <w:tcW w:w="817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F0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9214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>Изработка на коледни играчки, сувенири и сурвачки.</w:t>
            </w:r>
          </w:p>
        </w:tc>
      </w:tr>
      <w:tr w:rsidR="00FE30F0" w:rsidRPr="00FE30F0" w:rsidTr="00EA2CF9">
        <w:trPr>
          <w:trHeight w:val="183"/>
        </w:trPr>
        <w:tc>
          <w:tcPr>
            <w:tcW w:w="817" w:type="dxa"/>
            <w:shd w:val="clear" w:color="auto" w:fill="FFFFFF"/>
          </w:tcPr>
          <w:p w:rsidR="00FE30F0" w:rsidRPr="00FE30F0" w:rsidRDefault="00FE30F0" w:rsidP="00EA2CF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0F0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9214" w:type="dxa"/>
            <w:shd w:val="clear" w:color="auto" w:fill="FFFFFF"/>
          </w:tcPr>
          <w:p w:rsidR="00FE30F0" w:rsidRDefault="00FE30F0" w:rsidP="00EA2CF9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30F0">
              <w:rPr>
                <w:rFonts w:ascii="Times New Roman" w:hAnsi="Times New Roman"/>
                <w:sz w:val="24"/>
                <w:szCs w:val="24"/>
              </w:rPr>
              <w:t>Коледен концерт на децата от всички школи „Коледен дебют”.</w:t>
            </w:r>
          </w:p>
          <w:p w:rsidR="008C1153" w:rsidRPr="00FE30F0" w:rsidRDefault="008C1153" w:rsidP="00EA2CF9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 месец август и септември община Димитровград направиха ремонт и подмениха дограмата в кабинета по изобразително изкуство и музикалния кабинет. Смениха и всички врати в помещенията, които е настанено читалището и колективния член на читалището сдружение „Академия за таланти”.</w:t>
            </w:r>
          </w:p>
        </w:tc>
      </w:tr>
    </w:tbl>
    <w:p w:rsidR="00064E5B" w:rsidRPr="005A3ABA" w:rsidRDefault="00064E5B" w:rsidP="00064E5B">
      <w:pPr>
        <w:pStyle w:val="a3"/>
        <w:spacing w:before="0" w:beforeAutospacing="0" w:after="0" w:afterAutospacing="0" w:line="360" w:lineRule="auto"/>
        <w:ind w:left="1135"/>
        <w:jc w:val="both"/>
      </w:pPr>
    </w:p>
    <w:p w:rsidR="00064E5B" w:rsidRPr="005A3ABA" w:rsidRDefault="008C1153" w:rsidP="00064E5B">
      <w:pPr>
        <w:pStyle w:val="a3"/>
        <w:spacing w:before="0" w:beforeAutospacing="0" w:after="0" w:afterAutospacing="0" w:line="360" w:lineRule="auto"/>
        <w:ind w:left="708" w:firstLine="708"/>
        <w:jc w:val="both"/>
      </w:pPr>
      <w:r>
        <w:t>На 16</w:t>
      </w:r>
      <w:r w:rsidR="00FE30F0">
        <w:t>.02</w:t>
      </w:r>
      <w:r>
        <w:t>.2020</w:t>
      </w:r>
      <w:r w:rsidR="00064E5B" w:rsidRPr="005A3ABA">
        <w:t>г.    Управителният съвет прие  този доклад,</w:t>
      </w:r>
      <w:r w:rsidR="00064E5B" w:rsidRPr="005A3ABA">
        <w:rPr>
          <w:lang w:val="en-US"/>
        </w:rPr>
        <w:t xml:space="preserve"> </w:t>
      </w:r>
      <w:r w:rsidR="00064E5B" w:rsidRPr="005A3ABA">
        <w:t>като го коментира и взе решение да се подпише и оформи от Председателя на НЧ „Устрем 2017” Павел Грозев Дяков.</w:t>
      </w:r>
    </w:p>
    <w:p w:rsidR="00064E5B" w:rsidRPr="005A3ABA" w:rsidRDefault="00064E5B" w:rsidP="00064E5B">
      <w:pPr>
        <w:pStyle w:val="a3"/>
        <w:spacing w:before="0" w:beforeAutospacing="0" w:after="0" w:afterAutospacing="0" w:line="360" w:lineRule="auto"/>
        <w:jc w:val="both"/>
      </w:pPr>
    </w:p>
    <w:p w:rsidR="00064E5B" w:rsidRPr="005A3ABA" w:rsidRDefault="00064E5B" w:rsidP="00064E5B">
      <w:pPr>
        <w:pStyle w:val="a3"/>
        <w:spacing w:before="0" w:beforeAutospacing="0" w:after="0" w:afterAutospacing="0" w:line="360" w:lineRule="auto"/>
        <w:ind w:left="708" w:firstLine="708"/>
        <w:jc w:val="both"/>
      </w:pPr>
      <w:r w:rsidRPr="005A3ABA">
        <w:t>Доклада за</w:t>
      </w:r>
      <w:r w:rsidR="008C1153">
        <w:t xml:space="preserve"> дейността на страници от 1 до 4</w:t>
      </w:r>
      <w:r w:rsidRPr="005A3ABA">
        <w:t xml:space="preserve"> е одобрен за издаване от Председателя и е подписан от негово име на</w:t>
      </w:r>
      <w:r w:rsidRPr="005A3ABA">
        <w:rPr>
          <w:lang w:val="en-US"/>
        </w:rPr>
        <w:t xml:space="preserve"> </w:t>
      </w:r>
      <w:r w:rsidR="00C040F6">
        <w:t>16</w:t>
      </w:r>
      <w:r w:rsidRPr="005A3ABA">
        <w:rPr>
          <w:lang w:val="en-US"/>
        </w:rPr>
        <w:t>.0</w:t>
      </w:r>
      <w:r w:rsidR="00C040F6">
        <w:t>2</w:t>
      </w:r>
      <w:r w:rsidRPr="005A3ABA">
        <w:rPr>
          <w:lang w:val="en-US"/>
        </w:rPr>
        <w:t>.</w:t>
      </w:r>
      <w:r w:rsidR="00C040F6">
        <w:t>2020</w:t>
      </w:r>
      <w:r w:rsidRPr="005A3ABA">
        <w:t>г.</w:t>
      </w:r>
    </w:p>
    <w:p w:rsidR="00064E5B" w:rsidRPr="005A3ABA" w:rsidRDefault="00064E5B" w:rsidP="00064E5B">
      <w:pPr>
        <w:pStyle w:val="a3"/>
        <w:spacing w:before="0" w:beforeAutospacing="0" w:after="0" w:afterAutospacing="0" w:line="360" w:lineRule="auto"/>
        <w:jc w:val="both"/>
      </w:pPr>
    </w:p>
    <w:p w:rsidR="00064E5B" w:rsidRPr="005A3ABA" w:rsidRDefault="00064E5B" w:rsidP="00064E5B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</w:p>
    <w:p w:rsidR="00064E5B" w:rsidRPr="005A3ABA" w:rsidRDefault="00064E5B" w:rsidP="00064E5B">
      <w:pPr>
        <w:pStyle w:val="a3"/>
        <w:spacing w:before="0" w:beforeAutospacing="0" w:after="0" w:afterAutospacing="0" w:line="360" w:lineRule="auto"/>
        <w:jc w:val="both"/>
      </w:pPr>
    </w:p>
    <w:p w:rsidR="00064E5B" w:rsidRPr="005A3ABA" w:rsidRDefault="00064E5B" w:rsidP="00064E5B">
      <w:pPr>
        <w:pStyle w:val="a3"/>
        <w:spacing w:before="0" w:beforeAutospacing="0" w:after="0" w:afterAutospacing="0" w:line="360" w:lineRule="auto"/>
        <w:jc w:val="both"/>
      </w:pPr>
    </w:p>
    <w:p w:rsidR="00064E5B" w:rsidRPr="005A3ABA" w:rsidRDefault="008C1153" w:rsidP="00064E5B">
      <w:pPr>
        <w:pStyle w:val="a3"/>
        <w:spacing w:before="0" w:beforeAutospacing="0" w:after="0" w:afterAutospacing="0" w:line="360" w:lineRule="auto"/>
        <w:jc w:val="both"/>
      </w:pPr>
      <w:r>
        <w:t>16</w:t>
      </w:r>
      <w:r w:rsidR="00064E5B" w:rsidRPr="005A3ABA">
        <w:rPr>
          <w:lang w:val="en-US"/>
        </w:rPr>
        <w:t>.0</w:t>
      </w:r>
      <w:r>
        <w:t>2</w:t>
      </w:r>
      <w:r w:rsidR="00064E5B" w:rsidRPr="005A3ABA">
        <w:rPr>
          <w:lang w:val="en-US"/>
        </w:rPr>
        <w:t>.</w:t>
      </w:r>
      <w:r>
        <w:t>2020</w:t>
      </w:r>
      <w:r w:rsidR="00064E5B" w:rsidRPr="005A3ABA">
        <w:t xml:space="preserve">г.                                                   </w:t>
      </w:r>
      <w:r w:rsidR="00064E5B">
        <w:rPr>
          <w:lang w:val="en-US"/>
        </w:rPr>
        <w:t xml:space="preserve">                           </w:t>
      </w:r>
      <w:r>
        <w:t xml:space="preserve">  Председател:    </w:t>
      </w:r>
      <w:r w:rsidRPr="005A3ABA">
        <w:t>Павел Дяков</w:t>
      </w:r>
    </w:p>
    <w:p w:rsidR="00064E5B" w:rsidRPr="008C1153" w:rsidRDefault="00064E5B" w:rsidP="00064E5B">
      <w:pPr>
        <w:rPr>
          <w:rFonts w:ascii="Times New Roman" w:hAnsi="Times New Roman"/>
          <w:sz w:val="24"/>
          <w:szCs w:val="24"/>
        </w:rPr>
      </w:pPr>
      <w:r w:rsidRPr="005A3ABA">
        <w:rPr>
          <w:rFonts w:ascii="Times New Roman" w:hAnsi="Times New Roman"/>
          <w:sz w:val="24"/>
          <w:szCs w:val="24"/>
        </w:rPr>
        <w:t xml:space="preserve">Гр.Димитровград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 w:rsidRPr="005A3ABA">
        <w:rPr>
          <w:rFonts w:ascii="Times New Roman" w:hAnsi="Times New Roman"/>
          <w:sz w:val="24"/>
          <w:szCs w:val="24"/>
        </w:rPr>
        <w:t xml:space="preserve">          </w:t>
      </w:r>
    </w:p>
    <w:p w:rsidR="00064E5B" w:rsidRPr="005A3ABA" w:rsidRDefault="00064E5B" w:rsidP="00064E5B">
      <w:pPr>
        <w:rPr>
          <w:rFonts w:ascii="Times New Roman" w:hAnsi="Times New Roman"/>
          <w:sz w:val="24"/>
          <w:szCs w:val="24"/>
        </w:rPr>
      </w:pPr>
    </w:p>
    <w:p w:rsidR="00B11284" w:rsidRDefault="00B11284"/>
    <w:sectPr w:rsidR="00B11284" w:rsidSect="00800AEF">
      <w:footerReference w:type="default" r:id="rId7"/>
      <w:pgSz w:w="12240" w:h="15840"/>
      <w:pgMar w:top="993" w:right="6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9A" w:rsidRDefault="00F0219A" w:rsidP="008C1153">
      <w:pPr>
        <w:spacing w:after="0" w:line="240" w:lineRule="auto"/>
      </w:pPr>
      <w:r>
        <w:separator/>
      </w:r>
    </w:p>
  </w:endnote>
  <w:endnote w:type="continuationSeparator" w:id="0">
    <w:p w:rsidR="00F0219A" w:rsidRDefault="00F0219A" w:rsidP="008C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4469"/>
      <w:docPartObj>
        <w:docPartGallery w:val="Page Numbers (Bottom of Page)"/>
        <w:docPartUnique/>
      </w:docPartObj>
    </w:sdtPr>
    <w:sdtContent>
      <w:p w:rsidR="008C1153" w:rsidRDefault="008C1153">
        <w:pPr>
          <w:pStyle w:val="a7"/>
          <w:jc w:val="center"/>
        </w:pPr>
        <w:fldSimple w:instr=" PAGE   \* MERGEFORMAT ">
          <w:r w:rsidR="00C040F6">
            <w:rPr>
              <w:noProof/>
            </w:rPr>
            <w:t>4</w:t>
          </w:r>
        </w:fldSimple>
      </w:p>
    </w:sdtContent>
  </w:sdt>
  <w:p w:rsidR="008C1153" w:rsidRDefault="008C11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9A" w:rsidRDefault="00F0219A" w:rsidP="008C1153">
      <w:pPr>
        <w:spacing w:after="0" w:line="240" w:lineRule="auto"/>
      </w:pPr>
      <w:r>
        <w:separator/>
      </w:r>
    </w:p>
  </w:footnote>
  <w:footnote w:type="continuationSeparator" w:id="0">
    <w:p w:rsidR="00F0219A" w:rsidRDefault="00F0219A" w:rsidP="008C1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960"/>
    <w:multiLevelType w:val="hybridMultilevel"/>
    <w:tmpl w:val="217C01C2"/>
    <w:lvl w:ilvl="0" w:tplc="5D76ED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E6594"/>
    <w:multiLevelType w:val="hybridMultilevel"/>
    <w:tmpl w:val="D4BE3D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3E3E402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019ED"/>
    <w:multiLevelType w:val="hybridMultilevel"/>
    <w:tmpl w:val="47F87C62"/>
    <w:lvl w:ilvl="0" w:tplc="A936F2A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C0845"/>
    <w:multiLevelType w:val="multilevel"/>
    <w:tmpl w:val="3E4C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A3B46"/>
    <w:multiLevelType w:val="hybridMultilevel"/>
    <w:tmpl w:val="85CEB630"/>
    <w:lvl w:ilvl="0" w:tplc="E6B4450E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2001B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E5B"/>
    <w:rsid w:val="00064E5B"/>
    <w:rsid w:val="0073033E"/>
    <w:rsid w:val="00800AEF"/>
    <w:rsid w:val="008C1153"/>
    <w:rsid w:val="00B11284"/>
    <w:rsid w:val="00C040F6"/>
    <w:rsid w:val="00F0219A"/>
    <w:rsid w:val="00FE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5B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4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64E5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C11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C1153"/>
    <w:rPr>
      <w:rFonts w:ascii="Calibri" w:eastAsia="Calibri" w:hAnsi="Calibri" w:cs="Times New Roman"/>
      <w:lang w:val="bg-BG"/>
    </w:rPr>
  </w:style>
  <w:style w:type="paragraph" w:styleId="a7">
    <w:name w:val="footer"/>
    <w:basedOn w:val="a"/>
    <w:link w:val="a8"/>
    <w:uiPriority w:val="99"/>
    <w:unhideWhenUsed/>
    <w:rsid w:val="008C11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C1153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2020-04-23T12:57:00Z</dcterms:created>
  <dcterms:modified xsi:type="dcterms:W3CDTF">2020-04-23T12:57:00Z</dcterms:modified>
</cp:coreProperties>
</file>