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09" w:rsidRDefault="00EB0809" w:rsidP="00EB0809">
      <w:pPr>
        <w:jc w:val="center"/>
        <w:rPr>
          <w:sz w:val="36"/>
          <w:lang w:val="bg-BG"/>
        </w:rPr>
      </w:pPr>
      <w:r>
        <w:rPr>
          <w:sz w:val="36"/>
          <w:lang w:val="bg-BG"/>
        </w:rPr>
        <w:t>НЧ „Просвета 1898” град Шивачево</w:t>
      </w:r>
    </w:p>
    <w:p w:rsidR="00EB0809" w:rsidRDefault="00EB0809" w:rsidP="00EB0809">
      <w:pPr>
        <w:jc w:val="center"/>
        <w:rPr>
          <w:sz w:val="36"/>
          <w:lang w:val="bg-BG"/>
        </w:rPr>
      </w:pPr>
    </w:p>
    <w:p w:rsidR="00EB0809" w:rsidRDefault="00EB0809" w:rsidP="00EB0809">
      <w:pPr>
        <w:jc w:val="center"/>
        <w:rPr>
          <w:sz w:val="36"/>
          <w:lang w:val="bg-BG"/>
        </w:rPr>
      </w:pPr>
    </w:p>
    <w:p w:rsidR="002118E2" w:rsidRPr="00EB0809" w:rsidRDefault="00EB0809" w:rsidP="00EB0809">
      <w:pPr>
        <w:jc w:val="center"/>
        <w:rPr>
          <w:sz w:val="36"/>
          <w:lang w:val="bg-BG"/>
        </w:rPr>
      </w:pPr>
      <w:r w:rsidRPr="00EB0809">
        <w:rPr>
          <w:sz w:val="36"/>
          <w:lang w:val="bg-BG"/>
        </w:rPr>
        <w:t>Председател : Радостина Йорданова Бакалова - Петкова</w:t>
      </w:r>
    </w:p>
    <w:p w:rsidR="00EB0809" w:rsidRPr="00EB0809" w:rsidRDefault="00EB0809" w:rsidP="00EB0809">
      <w:pPr>
        <w:jc w:val="center"/>
        <w:rPr>
          <w:sz w:val="36"/>
          <w:lang w:val="bg-BG"/>
        </w:rPr>
      </w:pPr>
      <w:r w:rsidRPr="00EB0809">
        <w:rPr>
          <w:sz w:val="36"/>
          <w:lang w:val="bg-BG"/>
        </w:rPr>
        <w:t>Настоятелство:</w:t>
      </w:r>
    </w:p>
    <w:p w:rsidR="00EB0809" w:rsidRPr="00EB0809" w:rsidRDefault="00EB0809" w:rsidP="00EB0809">
      <w:pPr>
        <w:jc w:val="center"/>
        <w:rPr>
          <w:sz w:val="36"/>
          <w:lang w:val="bg-BG"/>
        </w:rPr>
      </w:pPr>
      <w:r w:rsidRPr="00EB0809">
        <w:rPr>
          <w:sz w:val="36"/>
          <w:lang w:val="bg-BG"/>
        </w:rPr>
        <w:t>1.Ирина Петрова Денчева</w:t>
      </w:r>
    </w:p>
    <w:p w:rsidR="00EB0809" w:rsidRPr="00EB0809" w:rsidRDefault="00EB0809" w:rsidP="00EB0809">
      <w:pPr>
        <w:jc w:val="center"/>
        <w:rPr>
          <w:sz w:val="36"/>
          <w:lang w:val="bg-BG"/>
        </w:rPr>
      </w:pPr>
      <w:r w:rsidRPr="00EB0809">
        <w:rPr>
          <w:sz w:val="36"/>
          <w:lang w:val="bg-BG"/>
        </w:rPr>
        <w:t xml:space="preserve">2. Вера Атанасова </w:t>
      </w:r>
      <w:proofErr w:type="spellStart"/>
      <w:r w:rsidRPr="00EB0809">
        <w:rPr>
          <w:sz w:val="36"/>
          <w:lang w:val="bg-BG"/>
        </w:rPr>
        <w:t>Атанасова</w:t>
      </w:r>
      <w:proofErr w:type="spellEnd"/>
    </w:p>
    <w:p w:rsidR="00EB0809" w:rsidRPr="00EB0809" w:rsidRDefault="00EB0809" w:rsidP="00EB0809">
      <w:pPr>
        <w:jc w:val="center"/>
        <w:rPr>
          <w:sz w:val="36"/>
          <w:lang w:val="bg-BG"/>
        </w:rPr>
      </w:pPr>
      <w:r w:rsidRPr="00EB0809">
        <w:rPr>
          <w:sz w:val="36"/>
          <w:lang w:val="bg-BG"/>
        </w:rPr>
        <w:t xml:space="preserve">3. Радка Димитрова </w:t>
      </w:r>
      <w:proofErr w:type="spellStart"/>
      <w:r w:rsidRPr="00EB0809">
        <w:rPr>
          <w:sz w:val="36"/>
          <w:lang w:val="bg-BG"/>
        </w:rPr>
        <w:t>Койтарова</w:t>
      </w:r>
      <w:proofErr w:type="spellEnd"/>
    </w:p>
    <w:p w:rsidR="00EB0809" w:rsidRPr="00EB0809" w:rsidRDefault="00EB0809" w:rsidP="00EB0809">
      <w:pPr>
        <w:jc w:val="center"/>
        <w:rPr>
          <w:sz w:val="36"/>
          <w:lang w:val="bg-BG"/>
        </w:rPr>
      </w:pPr>
      <w:r w:rsidRPr="00EB0809">
        <w:rPr>
          <w:sz w:val="36"/>
          <w:lang w:val="bg-BG"/>
        </w:rPr>
        <w:t>4. Анета Станчева Стефанова</w:t>
      </w:r>
    </w:p>
    <w:p w:rsidR="00EB0809" w:rsidRPr="00EB0809" w:rsidRDefault="00EB0809" w:rsidP="00EB0809">
      <w:pPr>
        <w:jc w:val="center"/>
        <w:rPr>
          <w:sz w:val="36"/>
          <w:lang w:val="bg-BG"/>
        </w:rPr>
      </w:pPr>
      <w:r w:rsidRPr="00EB0809">
        <w:rPr>
          <w:sz w:val="36"/>
          <w:lang w:val="bg-BG"/>
        </w:rPr>
        <w:t>Проверителна комисия:</w:t>
      </w:r>
    </w:p>
    <w:p w:rsidR="00EB0809" w:rsidRPr="00EB0809" w:rsidRDefault="00EB0809" w:rsidP="00EB0809">
      <w:pPr>
        <w:jc w:val="center"/>
        <w:rPr>
          <w:sz w:val="36"/>
          <w:lang w:val="bg-BG"/>
        </w:rPr>
      </w:pPr>
      <w:r w:rsidRPr="00EB0809">
        <w:rPr>
          <w:sz w:val="36"/>
          <w:lang w:val="bg-BG"/>
        </w:rPr>
        <w:t>1. Катя Петкова Йорданова</w:t>
      </w:r>
    </w:p>
    <w:p w:rsidR="00EB0809" w:rsidRPr="00EB0809" w:rsidRDefault="00EB0809" w:rsidP="00EB0809">
      <w:pPr>
        <w:jc w:val="center"/>
        <w:rPr>
          <w:sz w:val="36"/>
          <w:lang w:val="bg-BG"/>
        </w:rPr>
      </w:pPr>
      <w:r w:rsidRPr="00EB0809">
        <w:rPr>
          <w:sz w:val="36"/>
          <w:lang w:val="bg-BG"/>
        </w:rPr>
        <w:t>2.Славка Иванова Савова</w:t>
      </w:r>
    </w:p>
    <w:p w:rsidR="00EB0809" w:rsidRPr="00EB0809" w:rsidRDefault="00EB0809" w:rsidP="00EB0809">
      <w:pPr>
        <w:jc w:val="center"/>
        <w:rPr>
          <w:sz w:val="36"/>
          <w:lang w:val="bg-BG"/>
        </w:rPr>
      </w:pPr>
      <w:r w:rsidRPr="00EB0809">
        <w:rPr>
          <w:sz w:val="36"/>
          <w:lang w:val="bg-BG"/>
        </w:rPr>
        <w:t>3.Росица Денчева Петрова</w:t>
      </w:r>
    </w:p>
    <w:p w:rsidR="00EB0809" w:rsidRPr="00EB0809" w:rsidRDefault="00EB0809" w:rsidP="00EB0809">
      <w:pPr>
        <w:jc w:val="center"/>
        <w:rPr>
          <w:sz w:val="36"/>
          <w:lang w:val="bg-BG"/>
        </w:rPr>
      </w:pPr>
    </w:p>
    <w:sectPr w:rsidR="00EB0809" w:rsidRPr="00EB0809" w:rsidSect="002118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savePreviewPicture/>
  <w:compat>
    <w:useFELayout/>
  </w:compat>
  <w:rsids>
    <w:rsidRoot w:val="00EB0809"/>
    <w:rsid w:val="00002D54"/>
    <w:rsid w:val="00186BC3"/>
    <w:rsid w:val="002118E2"/>
    <w:rsid w:val="003D14FB"/>
    <w:rsid w:val="00412ADA"/>
    <w:rsid w:val="00584B9F"/>
    <w:rsid w:val="00626597"/>
    <w:rsid w:val="006525B5"/>
    <w:rsid w:val="0067536F"/>
    <w:rsid w:val="00692273"/>
    <w:rsid w:val="006E5932"/>
    <w:rsid w:val="007A31B0"/>
    <w:rsid w:val="0088472F"/>
    <w:rsid w:val="008B2132"/>
    <w:rsid w:val="00A55264"/>
    <w:rsid w:val="00AA168A"/>
    <w:rsid w:val="00C24E7D"/>
    <w:rsid w:val="00C30A87"/>
    <w:rsid w:val="00DB6D9B"/>
    <w:rsid w:val="00E62A83"/>
    <w:rsid w:val="00EB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2020-04-16T11:10:00Z</dcterms:created>
  <dcterms:modified xsi:type="dcterms:W3CDTF">2020-04-16T11:16:00Z</dcterms:modified>
</cp:coreProperties>
</file>