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9B" w:rsidRPr="00CA5920" w:rsidRDefault="00F83D9B" w:rsidP="00F83D9B">
      <w:pPr>
        <w:pStyle w:val="1"/>
        <w:jc w:val="center"/>
        <w:rPr>
          <w:sz w:val="40"/>
          <w:szCs w:val="40"/>
          <w:lang w:val="en-US"/>
        </w:rPr>
      </w:pPr>
      <w:r w:rsidRPr="00CA5920">
        <w:rPr>
          <w:sz w:val="40"/>
          <w:szCs w:val="40"/>
        </w:rPr>
        <w:t xml:space="preserve">Устав </w:t>
      </w:r>
    </w:p>
    <w:p w:rsidR="00F83D9B" w:rsidRDefault="00F83D9B" w:rsidP="00F83D9B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на  Н</w:t>
      </w:r>
      <w:r w:rsidRPr="00CA5920">
        <w:rPr>
          <w:sz w:val="32"/>
          <w:szCs w:val="32"/>
        </w:rPr>
        <w:t>ародно читалище</w:t>
      </w:r>
      <w:r>
        <w:rPr>
          <w:sz w:val="32"/>
          <w:szCs w:val="32"/>
        </w:rPr>
        <w:t>”</w:t>
      </w:r>
      <w:r w:rsidRPr="00CA5920">
        <w:rPr>
          <w:b w:val="0"/>
        </w:rPr>
        <w:t xml:space="preserve"> </w:t>
      </w:r>
      <w:r>
        <w:rPr>
          <w:sz w:val="32"/>
          <w:szCs w:val="32"/>
        </w:rPr>
        <w:t>ОТЕЦ ПАИСИЙ-1912г”</w:t>
      </w:r>
    </w:p>
    <w:p w:rsidR="00F83D9B" w:rsidRPr="00CA5920" w:rsidRDefault="00F83D9B" w:rsidP="00F83D9B">
      <w:pPr>
        <w:pStyle w:val="1"/>
        <w:tabs>
          <w:tab w:val="left" w:pos="18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село ОСТРИЦА,обл.РУСЕ,</w:t>
      </w:r>
      <w:proofErr w:type="spellStart"/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>.”Георги Димитров”43</w:t>
      </w:r>
    </w:p>
    <w:p w:rsidR="00F83D9B" w:rsidRDefault="00F83D9B" w:rsidP="00F83D9B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t>ГЛАВА ПЪРВА</w:t>
      </w:r>
      <w:r w:rsidRPr="00C87CD2">
        <w:rPr>
          <w:sz w:val="24"/>
          <w:szCs w:val="24"/>
        </w:rPr>
        <w:br/>
        <w:t>ОБЩИ ПОЛОЖЕНИЯ</w:t>
      </w:r>
    </w:p>
    <w:p w:rsidR="00F83D9B" w:rsidRPr="00C91BED" w:rsidRDefault="00F83D9B" w:rsidP="00F83D9B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Чл.1 С този устав ,съобразен със Закона на народните читалища се уреждат основните положения на вътрешно нормативната уредба на читалището в зависимост от специфичните условия ,при които се развива неговата дейност.</w:t>
      </w:r>
    </w:p>
    <w:p w:rsidR="00F83D9B" w:rsidRPr="00C87CD2" w:rsidRDefault="00F83D9B" w:rsidP="00F83D9B">
      <w:pPr>
        <w:pStyle w:val="a3"/>
        <w:jc w:val="both"/>
        <w:rPr>
          <w:b/>
        </w:rPr>
      </w:pPr>
      <w:r>
        <w:rPr>
          <w:rStyle w:val="a4"/>
        </w:rPr>
        <w:t>Чл.2</w:t>
      </w:r>
      <w:r w:rsidRPr="00C87CD2">
        <w:rPr>
          <w:rStyle w:val="a4"/>
        </w:rPr>
        <w:t>:</w:t>
      </w:r>
      <w:r>
        <w:rPr>
          <w:rStyle w:val="a4"/>
        </w:rPr>
        <w:t>/1/</w:t>
      </w:r>
      <w:r>
        <w:rPr>
          <w:b/>
        </w:rPr>
        <w:t xml:space="preserve"> Народно ч</w:t>
      </w:r>
      <w:r w:rsidRPr="00C87CD2">
        <w:rPr>
          <w:b/>
        </w:rPr>
        <w:t xml:space="preserve">италище “ </w:t>
      </w:r>
      <w:r>
        <w:rPr>
          <w:b/>
        </w:rPr>
        <w:t>Отец Паисий –</w:t>
      </w:r>
      <w:r w:rsidRPr="00C87CD2">
        <w:rPr>
          <w:b/>
        </w:rPr>
        <w:t xml:space="preserve"> </w:t>
      </w:r>
      <w:r>
        <w:rPr>
          <w:b/>
        </w:rPr>
        <w:t>1912г</w:t>
      </w:r>
      <w:r w:rsidRPr="00C87CD2">
        <w:rPr>
          <w:b/>
        </w:rPr>
        <w:t>”</w:t>
      </w:r>
      <w:r>
        <w:rPr>
          <w:b/>
        </w:rPr>
        <w:t>с.Острица</w:t>
      </w:r>
      <w:r w:rsidRPr="00C87CD2">
        <w:rPr>
          <w:b/>
        </w:rPr>
        <w:t xml:space="preserve"> е традиционно самоуправляващо се българско културно-просветно сдружение</w:t>
      </w:r>
      <w:r>
        <w:rPr>
          <w:b/>
        </w:rPr>
        <w:t xml:space="preserve"> в село Острица</w:t>
      </w:r>
      <w:r w:rsidRPr="00C87CD2">
        <w:rPr>
          <w:b/>
        </w:rPr>
        <w:t>, което изпълнява и държавни културно-просветни задачи</w:t>
      </w:r>
      <w:r>
        <w:rPr>
          <w:b/>
        </w:rPr>
        <w:t xml:space="preserve">. </w:t>
      </w:r>
      <w:r w:rsidRPr="00ED292C">
        <w:rPr>
          <w:b/>
        </w:rPr>
        <w:t xml:space="preserve"> </w:t>
      </w:r>
      <w:r w:rsidRPr="00C87CD2">
        <w:rPr>
          <w:b/>
        </w:rPr>
        <w:t xml:space="preserve">В неговата дейност може да участват всички физически лица </w:t>
      </w:r>
      <w:r w:rsidRPr="00C87CD2">
        <w:rPr>
          <w:b/>
          <w:color w:val="FF0000"/>
        </w:rPr>
        <w:t xml:space="preserve"> </w:t>
      </w:r>
      <w:r w:rsidRPr="00C87CD2">
        <w:rPr>
          <w:b/>
        </w:rPr>
        <w:t>без ограничения</w:t>
      </w:r>
      <w:r w:rsidRPr="00C87CD2">
        <w:rPr>
          <w:b/>
          <w:color w:val="FF0000"/>
        </w:rPr>
        <w:t xml:space="preserve"> </w:t>
      </w:r>
      <w:r w:rsidRPr="00C87CD2">
        <w:rPr>
          <w:b/>
        </w:rPr>
        <w:t xml:space="preserve"> на възраст, пол, политически и религиозни възгледи и етническо самосъзнание.</w:t>
      </w:r>
    </w:p>
    <w:p w:rsidR="00F83D9B" w:rsidRDefault="00F83D9B" w:rsidP="00F83D9B">
      <w:pPr>
        <w:pStyle w:val="a3"/>
        <w:jc w:val="both"/>
        <w:rPr>
          <w:b/>
        </w:rPr>
      </w:pPr>
      <w:r>
        <w:rPr>
          <w:rStyle w:val="a4"/>
        </w:rPr>
        <w:t xml:space="preserve">  /2/</w:t>
      </w:r>
      <w:r w:rsidRPr="00C87CD2">
        <w:rPr>
          <w:rStyle w:val="a4"/>
        </w:rPr>
        <w:t>:</w:t>
      </w:r>
      <w:r w:rsidRPr="00C87CD2">
        <w:rPr>
          <w:b/>
        </w:rPr>
        <w:t xml:space="preserve"> </w:t>
      </w:r>
      <w:r>
        <w:rPr>
          <w:b/>
        </w:rPr>
        <w:t>Народно ч</w:t>
      </w:r>
      <w:r w:rsidRPr="00C87CD2">
        <w:rPr>
          <w:b/>
        </w:rPr>
        <w:t xml:space="preserve">италище “ </w:t>
      </w:r>
      <w:r>
        <w:rPr>
          <w:b/>
        </w:rPr>
        <w:t>Отец Паисий</w:t>
      </w:r>
      <w:r w:rsidRPr="00C87CD2">
        <w:rPr>
          <w:b/>
        </w:rPr>
        <w:t xml:space="preserve"> </w:t>
      </w:r>
      <w:r>
        <w:rPr>
          <w:b/>
        </w:rPr>
        <w:t>–</w:t>
      </w:r>
      <w:r w:rsidRPr="00C87CD2">
        <w:rPr>
          <w:b/>
        </w:rPr>
        <w:t xml:space="preserve"> </w:t>
      </w:r>
      <w:r>
        <w:rPr>
          <w:b/>
        </w:rPr>
        <w:t>1912г”с.Острица</w:t>
      </w:r>
      <w:r w:rsidRPr="00C87CD2">
        <w:rPr>
          <w:b/>
        </w:rPr>
        <w:t xml:space="preserve"> е юридическо лице с нестопанска цел</w:t>
      </w:r>
      <w:r>
        <w:rPr>
          <w:b/>
        </w:rPr>
        <w:t xml:space="preserve"> със седалище в село Острица, област Русе и адрес на управление </w:t>
      </w:r>
      <w:proofErr w:type="spellStart"/>
      <w:r>
        <w:rPr>
          <w:b/>
        </w:rPr>
        <w:t>ул</w:t>
      </w:r>
      <w:proofErr w:type="spellEnd"/>
      <w:r>
        <w:rPr>
          <w:b/>
        </w:rPr>
        <w:t>.”Георги Димитров” №43</w:t>
      </w:r>
    </w:p>
    <w:p w:rsidR="00F83D9B" w:rsidRDefault="00F83D9B" w:rsidP="00F83D9B">
      <w:pPr>
        <w:pStyle w:val="a3"/>
        <w:jc w:val="both"/>
        <w:rPr>
          <w:b/>
        </w:rPr>
      </w:pPr>
      <w:r>
        <w:rPr>
          <w:b/>
        </w:rPr>
        <w:t xml:space="preserve">  /3/ Читалището е вписано в регистъра на културата под № 1766 от 11.07.2001г.</w:t>
      </w:r>
    </w:p>
    <w:p w:rsidR="00F83D9B" w:rsidRPr="00100576" w:rsidRDefault="00F83D9B" w:rsidP="00F83D9B">
      <w:pPr>
        <w:pStyle w:val="a3"/>
        <w:jc w:val="both"/>
        <w:rPr>
          <w:b/>
        </w:rPr>
      </w:pPr>
      <w:r>
        <w:rPr>
          <w:b/>
        </w:rPr>
        <w:t xml:space="preserve">  Чл.3.Наименованието е :”Народно читалище Отец Паисий-1912г.” Село </w:t>
      </w:r>
      <w:proofErr w:type="spellStart"/>
      <w:r>
        <w:rPr>
          <w:b/>
        </w:rPr>
        <w:t>Острица,което</w:t>
      </w:r>
      <w:proofErr w:type="spellEnd"/>
      <w:r>
        <w:rPr>
          <w:b/>
        </w:rPr>
        <w:t xml:space="preserve"> наименование при необходимост ще се изписва и на латиница по следния начин:”</w:t>
      </w:r>
      <w:proofErr w:type="spellStart"/>
      <w:r>
        <w:rPr>
          <w:b/>
        </w:rPr>
        <w:t>Narodno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chitaliste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Paisiy</w:t>
      </w:r>
      <w:proofErr w:type="spellEnd"/>
      <w:r>
        <w:rPr>
          <w:b/>
          <w:lang w:val="en-US"/>
        </w:rPr>
        <w:t>”.</w:t>
      </w:r>
    </w:p>
    <w:p w:rsidR="00F83D9B" w:rsidRPr="00C87CD2" w:rsidRDefault="00F83D9B" w:rsidP="00F83D9B">
      <w:pPr>
        <w:pStyle w:val="a3"/>
        <w:jc w:val="both"/>
        <w:rPr>
          <w:b/>
        </w:rPr>
      </w:pP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Чл.4:</w:t>
      </w:r>
      <w:r w:rsidRPr="00C87CD2">
        <w:rPr>
          <w:b/>
        </w:rPr>
        <w:t xml:space="preserve"> Читалището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Чл.5:</w:t>
      </w:r>
      <w:r w:rsidRPr="00C87CD2">
        <w:rPr>
          <w:b/>
        </w:rPr>
        <w:t xml:space="preserve"> Читалището може да се сдружава и с други читалища и сродни организации, за постигане на своите цели, за провеждане на съвместни дейности и инициативи при условията посочени в ЗНЧ. 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Чл.6:</w:t>
      </w:r>
      <w:r w:rsidRPr="00C87CD2">
        <w:rPr>
          <w:b/>
        </w:rPr>
        <w:t xml:space="preserve"> Читалището работи във взаимоотношения и с други културни и научни институти, учебни </w:t>
      </w:r>
      <w:proofErr w:type="spellStart"/>
      <w:r w:rsidRPr="00C87CD2">
        <w:rPr>
          <w:b/>
        </w:rPr>
        <w:t>заведения,обществени</w:t>
      </w:r>
      <w:proofErr w:type="spellEnd"/>
      <w:r w:rsidRPr="00C87CD2">
        <w:rPr>
          <w:b/>
        </w:rPr>
        <w:t xml:space="preserve">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 </w:t>
      </w:r>
    </w:p>
    <w:p w:rsidR="00F83D9B" w:rsidRPr="00C87CD2" w:rsidRDefault="00F83D9B" w:rsidP="00F83D9B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t>ГЛАВА ВТОРА</w:t>
      </w:r>
      <w:r w:rsidRPr="00C87CD2">
        <w:rPr>
          <w:sz w:val="24"/>
          <w:szCs w:val="24"/>
        </w:rPr>
        <w:br/>
        <w:t>ЦЕЛИ, ДЕЙНОСТИ И ЗАДАЧИ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lastRenderedPageBreak/>
        <w:t>Чл.7:</w:t>
      </w:r>
      <w:r w:rsidRPr="00C87CD2">
        <w:rPr>
          <w:b/>
        </w:rPr>
        <w:t xml:space="preserve"> Целта на читалището е да задоволява потребностите на гражданите свързани с :</w:t>
      </w:r>
    </w:p>
    <w:p w:rsidR="00F83D9B" w:rsidRPr="00C87CD2" w:rsidRDefault="00F83D9B" w:rsidP="00F83D9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Развитие и обогатяване на културния живот, социалната и образователна дейност на населението. </w:t>
      </w:r>
    </w:p>
    <w:p w:rsidR="00F83D9B" w:rsidRPr="00C87CD2" w:rsidRDefault="00F83D9B" w:rsidP="00F83D9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Запазване на обичаите и традициите на българския народ. </w:t>
      </w:r>
    </w:p>
    <w:p w:rsidR="00F83D9B" w:rsidRPr="00C87CD2" w:rsidRDefault="00F83D9B" w:rsidP="00F83D9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F83D9B" w:rsidRPr="00C87CD2" w:rsidRDefault="00F83D9B" w:rsidP="00F83D9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Възпитаване и утвърждаване на националното самосъзнание.</w:t>
      </w:r>
    </w:p>
    <w:p w:rsidR="00F83D9B" w:rsidRPr="00C87CD2" w:rsidRDefault="00F83D9B" w:rsidP="00F83D9B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Осигуряване на достъп до информация. 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Чл.8:</w:t>
      </w:r>
      <w:r w:rsidRPr="00C87CD2">
        <w:rPr>
          <w:b/>
        </w:rPr>
        <w:t xml:space="preserve"> За постигането на своята цел читалището извършва следните дейности:</w:t>
      </w:r>
    </w:p>
    <w:p w:rsidR="00F83D9B" w:rsidRPr="00C87CD2" w:rsidRDefault="00F83D9B" w:rsidP="00F83D9B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Поддържа библиотека, </w:t>
      </w:r>
      <w:proofErr w:type="spellStart"/>
      <w:r w:rsidRPr="00C87CD2">
        <w:rPr>
          <w:b/>
        </w:rPr>
        <w:t>читални,фото</w:t>
      </w:r>
      <w:proofErr w:type="spellEnd"/>
      <w:r w:rsidRPr="00C87CD2">
        <w:rPr>
          <w:b/>
        </w:rPr>
        <w:t>-,фоно-.,</w:t>
      </w:r>
      <w:proofErr w:type="spellStart"/>
      <w:r w:rsidRPr="00C87CD2">
        <w:rPr>
          <w:b/>
        </w:rPr>
        <w:t>филмо</w:t>
      </w:r>
      <w:proofErr w:type="spellEnd"/>
      <w:r w:rsidRPr="00C87CD2">
        <w:rPr>
          <w:b/>
        </w:rPr>
        <w:t xml:space="preserve"> и видеотеки, както и създава и поддържа електронни информационни мрежи. </w:t>
      </w:r>
    </w:p>
    <w:p w:rsidR="00F83D9B" w:rsidRPr="00C87CD2" w:rsidRDefault="00F83D9B" w:rsidP="00F83D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87CD2">
        <w:rPr>
          <w:b/>
        </w:rPr>
        <w:t xml:space="preserve">Организира  школи, кръжоци, курсове, клубове, кино- и </w:t>
      </w:r>
      <w:proofErr w:type="spellStart"/>
      <w:r w:rsidRPr="00C87CD2">
        <w:rPr>
          <w:b/>
        </w:rPr>
        <w:t>видеопоказ</w:t>
      </w:r>
      <w:proofErr w:type="spellEnd"/>
      <w:r w:rsidRPr="00C87CD2">
        <w:rPr>
          <w:b/>
        </w:rPr>
        <w:t>, празненства, концерти, чествания и младежки дейности</w:t>
      </w:r>
    </w:p>
    <w:p w:rsidR="00F83D9B" w:rsidRPr="00C87CD2" w:rsidRDefault="00F83D9B" w:rsidP="00F83D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87CD2">
        <w:rPr>
          <w:b/>
        </w:rPr>
        <w:t>Развива и подпомага любителското художествено творчество.</w:t>
      </w:r>
    </w:p>
    <w:p w:rsidR="00F83D9B" w:rsidRPr="00C87CD2" w:rsidRDefault="00F83D9B" w:rsidP="00F83D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87CD2">
        <w:rPr>
          <w:b/>
        </w:rPr>
        <w:t>Събира и разпространява знания за родния край.</w:t>
      </w:r>
    </w:p>
    <w:p w:rsidR="00F83D9B" w:rsidRPr="00C87CD2" w:rsidRDefault="00F83D9B" w:rsidP="00F83D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87CD2">
        <w:rPr>
          <w:b/>
        </w:rPr>
        <w:t>Създава и съхранява музейни колекции съгласно Закона за културното наследство.</w:t>
      </w:r>
    </w:p>
    <w:p w:rsidR="00F83D9B" w:rsidRPr="00C87CD2" w:rsidRDefault="00F83D9B" w:rsidP="00F83D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</w:rPr>
      </w:pPr>
      <w:r w:rsidRPr="00C87CD2">
        <w:rPr>
          <w:b/>
        </w:rPr>
        <w:t xml:space="preserve">Предоставя компютърни и интернет услуги. </w:t>
      </w:r>
    </w:p>
    <w:p w:rsidR="00F83D9B" w:rsidRPr="00C87CD2" w:rsidRDefault="00F83D9B" w:rsidP="00F83D9B">
      <w:pPr>
        <w:spacing w:before="100" w:beforeAutospacing="1" w:after="100" w:afterAutospacing="1"/>
        <w:jc w:val="both"/>
        <w:rPr>
          <w:b/>
        </w:rPr>
      </w:pPr>
      <w:r w:rsidRPr="00C87CD2">
        <w:rPr>
          <w:rStyle w:val="a4"/>
        </w:rPr>
        <w:t xml:space="preserve"> Чл.9:</w:t>
      </w:r>
      <w:r>
        <w:rPr>
          <w:b/>
        </w:rPr>
        <w:t xml:space="preserve"> Читалище „Отец Паисий-1912г.</w:t>
      </w:r>
      <w:r w:rsidRPr="00C87CD2">
        <w:rPr>
          <w:b/>
        </w:rPr>
        <w:t xml:space="preserve">”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</w:t>
      </w:r>
      <w:proofErr w:type="spellStart"/>
      <w:r w:rsidRPr="00C87CD2">
        <w:rPr>
          <w:b/>
        </w:rPr>
        <w:t>цели.Читалището</w:t>
      </w:r>
      <w:proofErr w:type="spellEnd"/>
      <w:r w:rsidRPr="00C87CD2">
        <w:rPr>
          <w:b/>
        </w:rPr>
        <w:t xml:space="preserve"> не разпределя печалба.</w:t>
      </w:r>
    </w:p>
    <w:p w:rsidR="00F83D9B" w:rsidRPr="00C87CD2" w:rsidRDefault="00F83D9B" w:rsidP="00F83D9B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t>ГЛАВА ТРЕТА</w:t>
      </w:r>
      <w:r w:rsidRPr="00C87CD2">
        <w:rPr>
          <w:sz w:val="24"/>
          <w:szCs w:val="24"/>
        </w:rPr>
        <w:br/>
        <w:t>УЧРЕДЯВАНЕ, ПРЕКРАТЯВАНЕ, ЧЛЕНСТВО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Чл.10:</w:t>
      </w:r>
    </w:p>
    <w:p w:rsidR="00F83D9B" w:rsidRPr="00C87CD2" w:rsidRDefault="00F83D9B" w:rsidP="00F83D9B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Читалище </w:t>
      </w:r>
      <w:r>
        <w:rPr>
          <w:b/>
        </w:rPr>
        <w:t xml:space="preserve">" Отец Паисий-1912г ” е основано през  1912 </w:t>
      </w:r>
      <w:r w:rsidRPr="00C87CD2">
        <w:rPr>
          <w:b/>
        </w:rPr>
        <w:t xml:space="preserve">година. </w:t>
      </w:r>
    </w:p>
    <w:p w:rsidR="00F83D9B" w:rsidRPr="00C87CD2" w:rsidRDefault="00F83D9B" w:rsidP="00F83D9B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То се регистрира в окръжния съд в съответствие с §2 от предходните и заключителни разпоредби и в МК в съответствие с чл.10 от Закона за народните читалища </w:t>
      </w:r>
    </w:p>
    <w:p w:rsidR="00F83D9B" w:rsidRPr="00C87CD2" w:rsidRDefault="00F83D9B" w:rsidP="00F83D9B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Всяка промяна на вписаните в съдебния регистър обстоятелства се заявява в съда в съответствие с чл.9, ал. 4 от ЗНЧ. 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Чл.11:</w:t>
      </w:r>
    </w:p>
    <w:p w:rsidR="00F83D9B" w:rsidRPr="00C87CD2" w:rsidRDefault="00F83D9B" w:rsidP="00F83D9B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Читалището може да бъде прекратено по решение на Общото събрание, взето в съответствие с чл.19 и 20 на Устава и вписано в регистъра на окръжния съд. </w:t>
      </w:r>
    </w:p>
    <w:p w:rsidR="00F83D9B" w:rsidRPr="00C87CD2" w:rsidRDefault="00F83D9B" w:rsidP="00F83D9B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Читалището може да бъде прекратено и по решение на окръжния съд съгласно чл.27 от ЗНЧ. 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lastRenderedPageBreak/>
        <w:t>Чл.12:</w:t>
      </w:r>
      <w:r>
        <w:rPr>
          <w:b/>
        </w:rPr>
        <w:t xml:space="preserve"> Членовете на читалище  „Отец Паисий-1912г</w:t>
      </w:r>
      <w:r w:rsidRPr="00C87CD2">
        <w:rPr>
          <w:b/>
        </w:rPr>
        <w:t xml:space="preserve">” могат да бъдат индивидуални ,   колективни, почетни, дарители. 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Чл.13:</w:t>
      </w:r>
      <w:r w:rsidRPr="00C87CD2">
        <w:rPr>
          <w:b/>
        </w:rPr>
        <w:t xml:space="preserve"> </w:t>
      </w:r>
    </w:p>
    <w:p w:rsidR="00F83D9B" w:rsidRPr="00C87CD2" w:rsidRDefault="00F83D9B" w:rsidP="00F83D9B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Индивидуалните членове са български граждани. Те са действителни и спомагателни. </w:t>
      </w:r>
    </w:p>
    <w:p w:rsidR="00F83D9B" w:rsidRPr="00C87CD2" w:rsidRDefault="00F83D9B" w:rsidP="00F83D9B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Действителни членове са дееспособни лица, които плащат редовно </w:t>
      </w:r>
      <w:r w:rsidRPr="00C87CD2">
        <w:rPr>
          <w:b/>
          <w:color w:val="FF0000"/>
        </w:rPr>
        <w:t xml:space="preserve"> </w:t>
      </w:r>
      <w:r w:rsidRPr="00C87CD2">
        <w:rPr>
          <w:b/>
        </w:rPr>
        <w:t xml:space="preserve">членския си внос, трябва да са навършили 18 г. и да участват в дейността на Читалището. Те имат право да избират и да бъдат избирани. Право на глас имат тези, които са плащали членския си внос за текущата година. </w:t>
      </w:r>
    </w:p>
    <w:p w:rsidR="00F83D9B" w:rsidRDefault="00F83D9B" w:rsidP="00F83D9B">
      <w:pPr>
        <w:spacing w:before="100" w:beforeAutospacing="1" w:after="100" w:afterAutospacing="1"/>
        <w:ind w:left="360"/>
        <w:jc w:val="both"/>
        <w:rPr>
          <w:b/>
          <w:color w:val="FF0000"/>
        </w:rPr>
      </w:pPr>
      <w:r>
        <w:rPr>
          <w:b/>
        </w:rPr>
        <w:t>3.</w:t>
      </w:r>
      <w:r w:rsidRPr="00C87CD2">
        <w:rPr>
          <w:b/>
        </w:rPr>
        <w:t xml:space="preserve">Спомагателни членове са лица до 18 години, които нямат право да избират и да бъдат избирани  и имат съвещателен глас. </w:t>
      </w:r>
    </w:p>
    <w:p w:rsidR="00F83D9B" w:rsidRDefault="00F83D9B" w:rsidP="00F83D9B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>4.</w:t>
      </w:r>
      <w:r w:rsidRPr="00C87CD2">
        <w:rPr>
          <w:b/>
        </w:rPr>
        <w:t xml:space="preserve">Членството се учредява или продължава с акта на плащането на членския внос .  Води се регистър на читалищните членове. </w:t>
      </w:r>
    </w:p>
    <w:p w:rsidR="00F83D9B" w:rsidRPr="00C87CD2" w:rsidRDefault="00F83D9B" w:rsidP="00F83D9B">
      <w:pPr>
        <w:spacing w:before="100" w:beforeAutospacing="1" w:after="100" w:afterAutospacing="1"/>
        <w:ind w:left="360"/>
        <w:jc w:val="both"/>
        <w:rPr>
          <w:b/>
        </w:rPr>
      </w:pPr>
    </w:p>
    <w:p w:rsidR="00F83D9B" w:rsidRPr="00C87CD2" w:rsidRDefault="00F83D9B" w:rsidP="00F83D9B">
      <w:pPr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>5.</w:t>
      </w:r>
      <w:r w:rsidRPr="00C87CD2">
        <w:rPr>
          <w:b/>
        </w:rPr>
        <w:t xml:space="preserve">Членството се прекратява: </w:t>
      </w:r>
    </w:p>
    <w:p w:rsidR="00F83D9B" w:rsidRPr="00C87CD2" w:rsidRDefault="00F83D9B" w:rsidP="00F83D9B">
      <w:pPr>
        <w:numPr>
          <w:ilvl w:val="1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с писмено заявление на читалищния член; </w:t>
      </w:r>
    </w:p>
    <w:p w:rsidR="00F83D9B" w:rsidRPr="00C87CD2" w:rsidRDefault="00F83D9B" w:rsidP="00F83D9B">
      <w:pPr>
        <w:numPr>
          <w:ilvl w:val="1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когато не участва в дейността на читалището;</w:t>
      </w:r>
    </w:p>
    <w:p w:rsidR="00F83D9B" w:rsidRPr="00C87CD2" w:rsidRDefault="00F83D9B" w:rsidP="00F83D9B">
      <w:pPr>
        <w:numPr>
          <w:ilvl w:val="1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когато не е платен членският внос в рамките на календарната година; </w:t>
      </w:r>
    </w:p>
    <w:p w:rsidR="00F83D9B" w:rsidRPr="00C87CD2" w:rsidRDefault="00F83D9B" w:rsidP="00F83D9B">
      <w:pPr>
        <w:numPr>
          <w:ilvl w:val="1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когато не участва в три последователни заседания на Общото събрание;</w:t>
      </w:r>
    </w:p>
    <w:p w:rsidR="00F83D9B" w:rsidRPr="00C87CD2" w:rsidRDefault="00F83D9B" w:rsidP="00F83D9B">
      <w:pPr>
        <w:numPr>
          <w:ilvl w:val="1"/>
          <w:numId w:val="5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размери.</w:t>
      </w:r>
    </w:p>
    <w:p w:rsidR="00F83D9B" w:rsidRPr="00C87CD2" w:rsidRDefault="00F83D9B" w:rsidP="00F83D9B">
      <w:p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       6. Нови членове се приемат от Общото събрание.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Чл.14:</w:t>
      </w:r>
    </w:p>
    <w:p w:rsidR="00F83D9B" w:rsidRPr="00C87CD2" w:rsidRDefault="00F83D9B" w:rsidP="00F83D9B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ЧЛЕНОВЕТЕ на читалище "</w:t>
      </w:r>
      <w:r w:rsidRPr="00C87CD2">
        <w:rPr>
          <w:b/>
        </w:rPr>
        <w:t xml:space="preserve"> </w:t>
      </w:r>
      <w:r>
        <w:rPr>
          <w:b/>
        </w:rPr>
        <w:t>Отец Паисий-1912г</w:t>
      </w:r>
      <w:r w:rsidRPr="00C87CD2">
        <w:rPr>
          <w:b/>
        </w:rPr>
        <w:t xml:space="preserve">”. имат право: </w:t>
      </w:r>
    </w:p>
    <w:p w:rsidR="00F83D9B" w:rsidRPr="00C87CD2" w:rsidRDefault="00F83D9B" w:rsidP="00F83D9B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избират ръководни органи и да бъдат избирани в тях, ако най-малко 2 години непосредствено преди избора са били членове на читалището. </w:t>
      </w:r>
    </w:p>
    <w:p w:rsidR="00F83D9B" w:rsidRPr="00C87CD2" w:rsidRDefault="00F83D9B" w:rsidP="00F83D9B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получават информация за дейността на читалището. </w:t>
      </w:r>
    </w:p>
    <w:p w:rsidR="00F83D9B" w:rsidRPr="00C87CD2" w:rsidRDefault="00F83D9B" w:rsidP="00F83D9B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участват в обсъждане на дейността на читалището. </w:t>
      </w:r>
    </w:p>
    <w:p w:rsidR="00F83D9B" w:rsidRPr="00C87CD2" w:rsidRDefault="00F83D9B" w:rsidP="00F83D9B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ползват с предимство неговата база и услугите му. </w:t>
      </w:r>
    </w:p>
    <w:p w:rsidR="00F83D9B" w:rsidRPr="00C87CD2" w:rsidRDefault="00F83D9B" w:rsidP="00F83D9B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ЧЛЕНОВЕТЕ на читалище " Отец Паисий-1912г</w:t>
      </w:r>
      <w:r w:rsidRPr="00C87CD2">
        <w:rPr>
          <w:b/>
        </w:rPr>
        <w:t xml:space="preserve">” са длъжни: </w:t>
      </w:r>
    </w:p>
    <w:p w:rsidR="00F83D9B" w:rsidRPr="00C87CD2" w:rsidRDefault="00F83D9B" w:rsidP="00F83D9B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Да плащат редовно членския си внос – размер на</w:t>
      </w:r>
      <w:r>
        <w:rPr>
          <w:b/>
        </w:rPr>
        <w:t xml:space="preserve">  2.00 </w:t>
      </w:r>
      <w:r w:rsidRPr="00C87CD2">
        <w:rPr>
          <w:b/>
        </w:rPr>
        <w:t>лв.</w:t>
      </w:r>
    </w:p>
    <w:p w:rsidR="00F83D9B" w:rsidRPr="00C87CD2" w:rsidRDefault="00F83D9B" w:rsidP="00F83D9B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спазват Устава на читалището. </w:t>
      </w:r>
    </w:p>
    <w:p w:rsidR="00F83D9B" w:rsidRPr="00C87CD2" w:rsidRDefault="00F83D9B" w:rsidP="00F83D9B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участват според възможностите си в дейността на читалището. </w:t>
      </w:r>
    </w:p>
    <w:p w:rsidR="00F83D9B" w:rsidRPr="00C87CD2" w:rsidRDefault="00F83D9B" w:rsidP="00F83D9B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 опазват недвижимото имущество и предприемат стъпки за обогатяването му. </w:t>
      </w:r>
    </w:p>
    <w:p w:rsidR="00F83D9B" w:rsidRPr="00C87CD2" w:rsidRDefault="00F83D9B" w:rsidP="00F83D9B">
      <w:pPr>
        <w:numPr>
          <w:ilvl w:val="1"/>
          <w:numId w:val="6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Да не уронват доброто име и престижа на читалище "</w:t>
      </w:r>
      <w:r w:rsidRPr="00304186">
        <w:rPr>
          <w:b/>
        </w:rPr>
        <w:t xml:space="preserve"> </w:t>
      </w:r>
      <w:r>
        <w:rPr>
          <w:b/>
        </w:rPr>
        <w:t>Отец Паисий-1912г</w:t>
      </w:r>
      <w:r w:rsidRPr="00C87CD2">
        <w:rPr>
          <w:b/>
        </w:rPr>
        <w:t>”.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lastRenderedPageBreak/>
        <w:t>Чл.15:</w:t>
      </w:r>
    </w:p>
    <w:p w:rsidR="00F83D9B" w:rsidRPr="00C87CD2" w:rsidRDefault="00F83D9B" w:rsidP="00F83D9B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Колективни членове на читалище "</w:t>
      </w:r>
      <w:r>
        <w:rPr>
          <w:b/>
        </w:rPr>
        <w:t xml:space="preserve"> Отец Паисий-1912г</w:t>
      </w:r>
      <w:r w:rsidRPr="00C87CD2">
        <w:rPr>
          <w:b/>
        </w:rPr>
        <w:t xml:space="preserve">”   могат да бъдат: </w:t>
      </w:r>
    </w:p>
    <w:p w:rsidR="00F83D9B" w:rsidRPr="00C87CD2" w:rsidRDefault="00F83D9B" w:rsidP="00F83D9B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Професионални и стопански организации. </w:t>
      </w:r>
    </w:p>
    <w:p w:rsidR="00F83D9B" w:rsidRPr="00C87CD2" w:rsidRDefault="00F83D9B" w:rsidP="00F83D9B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Търговски дружества, регистрирани по установения ред, кооперации и сдружения с нестопанска цел. </w:t>
      </w:r>
    </w:p>
    <w:p w:rsidR="00F83D9B" w:rsidRPr="00C87CD2" w:rsidRDefault="00F83D9B" w:rsidP="00F83D9B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Културно-просветни и любителски клубове, творчески колективи, учебни заведения. </w:t>
      </w:r>
    </w:p>
    <w:p w:rsidR="00F83D9B" w:rsidRPr="00C87CD2" w:rsidRDefault="00F83D9B" w:rsidP="00F83D9B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Колективните членове съдействат: </w:t>
      </w:r>
    </w:p>
    <w:p w:rsidR="00F83D9B" w:rsidRPr="00C87CD2" w:rsidRDefault="00F83D9B" w:rsidP="00F83D9B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За осъществяване на целите на читалище " </w:t>
      </w:r>
      <w:r>
        <w:rPr>
          <w:b/>
        </w:rPr>
        <w:t xml:space="preserve">Отец Паисий-1912г </w:t>
      </w:r>
      <w:r w:rsidRPr="00C87CD2">
        <w:rPr>
          <w:b/>
        </w:rPr>
        <w:t xml:space="preserve">”. </w:t>
      </w:r>
    </w:p>
    <w:p w:rsidR="00F83D9B" w:rsidRPr="00C87CD2" w:rsidRDefault="00F83D9B" w:rsidP="00F83D9B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Подпомагат финансово дейностите по поддържането и обогатяването на материалната база. </w:t>
      </w:r>
    </w:p>
    <w:p w:rsidR="00F83D9B" w:rsidRPr="00C87CD2" w:rsidRDefault="00F83D9B" w:rsidP="00F83D9B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Имат право на един глас. </w:t>
      </w:r>
    </w:p>
    <w:p w:rsidR="00F83D9B" w:rsidRPr="00C87CD2" w:rsidRDefault="00F83D9B" w:rsidP="00F83D9B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Членството на колективните членове се учредява и поддържа чрез писмено споразумение или договор, които не могат да накърняват интересите на читалище " </w:t>
      </w:r>
      <w:r>
        <w:rPr>
          <w:b/>
        </w:rPr>
        <w:t xml:space="preserve">Отец Паисий-1912г. </w:t>
      </w:r>
      <w:r w:rsidRPr="00C87CD2">
        <w:rPr>
          <w:b/>
        </w:rPr>
        <w:t>”</w:t>
      </w:r>
      <w:r>
        <w:rPr>
          <w:b/>
        </w:rPr>
        <w:t>село Острица.</w:t>
      </w:r>
    </w:p>
    <w:p w:rsidR="00F83D9B" w:rsidRPr="00C87CD2" w:rsidRDefault="00F83D9B" w:rsidP="00F83D9B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Колективното членство се прекратява: </w:t>
      </w:r>
    </w:p>
    <w:p w:rsidR="00F83D9B" w:rsidRPr="00C87CD2" w:rsidRDefault="00F83D9B" w:rsidP="00F83D9B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По писмено искане на колективен член. </w:t>
      </w:r>
    </w:p>
    <w:p w:rsidR="00F83D9B" w:rsidRPr="00C87CD2" w:rsidRDefault="00F83D9B" w:rsidP="00F83D9B">
      <w:pPr>
        <w:numPr>
          <w:ilvl w:val="1"/>
          <w:numId w:val="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При фактическо прекъсване на взаимоотношенията между колективен член и читалище " </w:t>
      </w:r>
      <w:r>
        <w:rPr>
          <w:b/>
        </w:rPr>
        <w:t xml:space="preserve">Отец Паисий-1912г </w:t>
      </w:r>
      <w:r w:rsidRPr="00C87CD2">
        <w:rPr>
          <w:b/>
        </w:rPr>
        <w:t xml:space="preserve">” в продължение на една календарна година. </w:t>
      </w:r>
    </w:p>
    <w:p w:rsidR="00F83D9B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Чл.16:</w:t>
      </w:r>
      <w:r>
        <w:rPr>
          <w:b/>
        </w:rPr>
        <w:t xml:space="preserve"> Почетни</w:t>
      </w:r>
      <w:r w:rsidRPr="00C87CD2">
        <w:rPr>
          <w:b/>
        </w:rPr>
        <w:t xml:space="preserve"> членове на читалище " </w:t>
      </w:r>
      <w:r>
        <w:rPr>
          <w:b/>
        </w:rPr>
        <w:t>Отец Паисий-1912г” могат да бъдат</w:t>
      </w:r>
      <w:r w:rsidRPr="00C87CD2">
        <w:rPr>
          <w:b/>
        </w:rPr>
        <w:t xml:space="preserve"> български и чужди граждани, както и дарители с изключителни заслуги към него. </w:t>
      </w:r>
    </w:p>
    <w:p w:rsidR="00F83D9B" w:rsidRPr="00C87CD2" w:rsidRDefault="00F83D9B" w:rsidP="00F83D9B">
      <w:pPr>
        <w:pStyle w:val="a3"/>
        <w:jc w:val="both"/>
        <w:rPr>
          <w:b/>
        </w:rPr>
      </w:pPr>
    </w:p>
    <w:p w:rsidR="00F83D9B" w:rsidRPr="00C87CD2" w:rsidRDefault="00F83D9B" w:rsidP="00F83D9B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t>ГЛАВА ЧЕТВЪРТА</w:t>
      </w:r>
      <w:r w:rsidRPr="00C87CD2">
        <w:rPr>
          <w:sz w:val="24"/>
          <w:szCs w:val="24"/>
        </w:rPr>
        <w:br/>
        <w:t>УПРАВЛЕНИЕ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Чл.17:</w:t>
      </w:r>
      <w:r w:rsidRPr="00C87CD2">
        <w:rPr>
          <w:b/>
        </w:rPr>
        <w:t xml:space="preserve"> Органите за управление на читалище "</w:t>
      </w:r>
      <w:r>
        <w:rPr>
          <w:b/>
        </w:rPr>
        <w:t xml:space="preserve"> Отец Паисий-1912г”</w:t>
      </w:r>
      <w:r w:rsidRPr="00C87CD2">
        <w:rPr>
          <w:b/>
        </w:rPr>
        <w:t xml:space="preserve"> са: </w:t>
      </w:r>
    </w:p>
    <w:p w:rsidR="00F83D9B" w:rsidRPr="00C87CD2" w:rsidRDefault="00F83D9B" w:rsidP="00F83D9B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Общото събрание. </w:t>
      </w:r>
    </w:p>
    <w:p w:rsidR="00F83D9B" w:rsidRPr="00C87CD2" w:rsidRDefault="00F83D9B" w:rsidP="00F83D9B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Читалищното настоятелство. </w:t>
      </w:r>
    </w:p>
    <w:p w:rsidR="00F83D9B" w:rsidRPr="00C87CD2" w:rsidRDefault="00F83D9B" w:rsidP="00F83D9B">
      <w:pPr>
        <w:numPr>
          <w:ilvl w:val="0"/>
          <w:numId w:val="8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Проверителната комисия. </w:t>
      </w:r>
    </w:p>
    <w:p w:rsidR="00F83D9B" w:rsidRPr="00C87CD2" w:rsidRDefault="00F83D9B" w:rsidP="00F83D9B">
      <w:pPr>
        <w:pStyle w:val="a3"/>
        <w:jc w:val="both"/>
        <w:rPr>
          <w:rStyle w:val="a4"/>
          <w:bCs w:val="0"/>
        </w:rPr>
      </w:pPr>
      <w:r w:rsidRPr="00C87CD2">
        <w:rPr>
          <w:rStyle w:val="a4"/>
        </w:rPr>
        <w:t>Чл.18:</w:t>
      </w:r>
      <w:r w:rsidRPr="00C87CD2">
        <w:rPr>
          <w:b/>
        </w:rPr>
        <w:t xml:space="preserve"> Върховен орган на читалището е Общото събрание. То се състои от всички членове на читалището, имащи право на глас.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Чл.19:</w:t>
      </w:r>
      <w:r w:rsidRPr="00C87CD2">
        <w:rPr>
          <w:b/>
        </w:rPr>
        <w:t xml:space="preserve"> Общото събрание: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Изменя и допълва Устава. 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Избира и освобождава членове на Настоятелството, Проверителната комисия и Председателя. 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Изключва членове на читалището. 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Определя основните насоки за дейността на читалището. 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Взема решения за членуване или прекратяване на членството в Читалищно сдружение. 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Приема бюджета на читалището. 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Приема годишния отчет до   края на януари на следващата година. 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lastRenderedPageBreak/>
        <w:t xml:space="preserve">Обявява почетни членове,  в т.ч. дарителите. 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Отменя решения на органите на читалище " </w:t>
      </w:r>
      <w:r>
        <w:rPr>
          <w:b/>
        </w:rPr>
        <w:t xml:space="preserve">Отец Паисий-1912г </w:t>
      </w:r>
      <w:r w:rsidRPr="00C87CD2">
        <w:rPr>
          <w:b/>
        </w:rPr>
        <w:t>”.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Взема решения за отнасяне до съда на незаконосъобразни действия на ръководството или на отделни членове. 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Взема решение за прекратяване на читалището. Решенията на Общото събрание са задължителни за другите органи на читалището.</w:t>
      </w:r>
    </w:p>
    <w:p w:rsidR="00F83D9B" w:rsidRPr="00C87CD2" w:rsidRDefault="00F83D9B" w:rsidP="00F83D9B">
      <w:pPr>
        <w:numPr>
          <w:ilvl w:val="0"/>
          <w:numId w:val="9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Определя размера на членския внос.</w:t>
      </w:r>
    </w:p>
    <w:p w:rsidR="00F83D9B" w:rsidRPr="00C87CD2" w:rsidRDefault="00F83D9B" w:rsidP="00F83D9B">
      <w:pPr>
        <w:spacing w:before="100" w:beforeAutospacing="1" w:after="100" w:afterAutospacing="1"/>
        <w:ind w:left="720"/>
        <w:jc w:val="both"/>
        <w:rPr>
          <w:b/>
        </w:rPr>
      </w:pP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Чл.20: Събрания</w:t>
      </w:r>
    </w:p>
    <w:p w:rsidR="00F83D9B" w:rsidRPr="00C87CD2" w:rsidRDefault="00F83D9B" w:rsidP="00F83D9B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Редовно общо събрание на Народно читалище " </w:t>
      </w:r>
      <w:r>
        <w:rPr>
          <w:b/>
        </w:rPr>
        <w:t>Отец Паисий-1912г</w:t>
      </w:r>
      <w:r w:rsidRPr="00C87CD2">
        <w:rPr>
          <w:b/>
        </w:rPr>
        <w:t xml:space="preserve">” се свиква от Настоятелството веднъж годишно. </w:t>
      </w:r>
    </w:p>
    <w:p w:rsidR="00F83D9B" w:rsidRPr="00C87CD2" w:rsidRDefault="00F83D9B" w:rsidP="00F83D9B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Извънредно общо събрание на Народно читалище " </w:t>
      </w:r>
      <w:r>
        <w:rPr>
          <w:b/>
        </w:rPr>
        <w:t>Отец Паисий-1912г</w:t>
      </w:r>
      <w:r w:rsidRPr="00C87CD2">
        <w:rPr>
          <w:b/>
        </w:rPr>
        <w:t>”. може да бъде свикано и по искане на Настоятелството, и по искане на Проверителната комисия, и по решение на 1/3 от членовете, имащи право на глас. При отказ на настоятелството да свика извънредно общо събрание до 15 дни от постъпването на искането,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F83D9B" w:rsidRPr="00C87CD2" w:rsidRDefault="00F83D9B" w:rsidP="00F83D9B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Поканата за събранието  съдържа дневния ред, датата, часа, мястото на провеждане и кой го свиква. Поканата трябва да бъде получена срещу подпис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събранието. </w:t>
      </w:r>
    </w:p>
    <w:p w:rsidR="00F83D9B" w:rsidRPr="00C87CD2" w:rsidRDefault="00F83D9B" w:rsidP="00F83D9B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Общото събрание е законно, ако присъстват най-малко половината от имащите право на гла</w:t>
      </w:r>
      <w:r>
        <w:rPr>
          <w:b/>
        </w:rPr>
        <w:t>с членове на Народно читалище "Отец Паисий-1912г</w:t>
      </w:r>
      <w:r w:rsidRPr="00C87CD2">
        <w:rPr>
          <w:b/>
        </w:rPr>
        <w:t xml:space="preserve">”. </w:t>
      </w:r>
      <w:r w:rsidRPr="00C87CD2">
        <w:rPr>
          <w:b/>
          <w:color w:val="FF0000"/>
        </w:rPr>
        <w:t xml:space="preserve">При липса на кворум събранието се отлага с един час . </w:t>
      </w:r>
      <w:r w:rsidRPr="00C87CD2">
        <w:rPr>
          <w:b/>
        </w:rPr>
        <w:t xml:space="preserve">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F83D9B" w:rsidRPr="00C87CD2" w:rsidRDefault="00F83D9B" w:rsidP="00F83D9B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Решенията се вземат с мнозинство на повече от половината от присъстващите членове с право на глас, освен решенията по чл.14, ал.1, т.1, 4, 10, 11, 12 от Закона за народните читалища, които се вземат с мнозинство най-малко 2/3 от всички членове на читалището. </w:t>
      </w:r>
    </w:p>
    <w:p w:rsidR="00F83D9B" w:rsidRPr="00C87CD2" w:rsidRDefault="00F83D9B" w:rsidP="00F83D9B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Две трети от членовете на Общото събрание на Народно  читалище” </w:t>
      </w:r>
      <w:r>
        <w:rPr>
          <w:b/>
        </w:rPr>
        <w:t>Отец Паисий-1912г</w:t>
      </w:r>
      <w:r w:rsidRPr="00C87CD2">
        <w:rPr>
          <w:b/>
        </w:rPr>
        <w:t>” могат да предявят иск пред окръжния съд по седалището на читалището за отмяна на решение на общото събрание, ако то противоречи на Закона или Устава</w:t>
      </w:r>
      <w:r w:rsidRPr="00C87CD2">
        <w:rPr>
          <w:rFonts w:ascii="TimesNewRomanPSMT" w:hAnsi="TimesNewRomanPSMT" w:cs="TimesNewRomanPSMT"/>
          <w:b/>
        </w:rPr>
        <w:t>.</w:t>
      </w:r>
    </w:p>
    <w:p w:rsidR="00F83D9B" w:rsidRPr="00C87CD2" w:rsidRDefault="00F83D9B" w:rsidP="00F83D9B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F83D9B" w:rsidRPr="00C87CD2" w:rsidRDefault="00F83D9B" w:rsidP="00F83D9B">
      <w:pPr>
        <w:numPr>
          <w:ilvl w:val="0"/>
          <w:numId w:val="10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Чл.21: Читалищното настоятелство:</w:t>
      </w:r>
    </w:p>
    <w:p w:rsidR="00F83D9B" w:rsidRPr="00C87CD2" w:rsidRDefault="00F83D9B" w:rsidP="00F83D9B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lastRenderedPageBreak/>
        <w:t xml:space="preserve">Изпълнителен  орган на Народно читалище " </w:t>
      </w:r>
      <w:r>
        <w:rPr>
          <w:b/>
        </w:rPr>
        <w:t>Отец Паисий-1912г</w:t>
      </w:r>
      <w:r w:rsidRPr="00C87CD2">
        <w:rPr>
          <w:b/>
        </w:rPr>
        <w:t xml:space="preserve">” е Читалищното настоятелство. То се състои </w:t>
      </w:r>
      <w:r>
        <w:rPr>
          <w:b/>
        </w:rPr>
        <w:t xml:space="preserve">  не повече от 5</w:t>
      </w:r>
      <w:r w:rsidRPr="00C87CD2">
        <w:rPr>
          <w:b/>
        </w:rPr>
        <w:t xml:space="preserve"> члена,  избрани за 3 /три/ години. Те не могат да имат роднински връзки по права и съребрена линия до четвърта степен.</w:t>
      </w:r>
    </w:p>
    <w:p w:rsidR="00F83D9B" w:rsidRPr="00C87CD2" w:rsidRDefault="00F83D9B" w:rsidP="00F83D9B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Настоятелството : 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Свиква общото събрание и изпълнява взетите от него решения. 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 Подготвя  и внася в Общото събрание проект за бюджет на читалището, следи за изпълнението му и утвърждава щата му. 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Подготвя и внася в Общото събрание отчет по бюджета и дейността на читалището. 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Назначава Секретаря на читалището и утвърждава длъжностната му характеристика.  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Взема решения относно изпълняването на програмата и приетия годишен бюджет.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Взема решения за назначаване на щатния и </w:t>
      </w:r>
      <w:proofErr w:type="spellStart"/>
      <w:r w:rsidRPr="00C87CD2">
        <w:rPr>
          <w:b/>
        </w:rPr>
        <w:t>хонорования</w:t>
      </w:r>
      <w:proofErr w:type="spellEnd"/>
      <w:r w:rsidRPr="00C87CD2">
        <w:rPr>
          <w:b/>
        </w:rPr>
        <w:t xml:space="preserve"> персонал и за определяне на хонорарите им и трудовите възнаграждения. 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Приема годишни планове за работата на читалището и програмите на отделните колективи. 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Взема решения за сдружаване на читалището, с изключение на решения, свързани по чл.14, ал.1, т.6 от ЗНЧ. 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Решава въпросите за създаване и закриване на колективи за художествено творчество, школи, курсове и други. 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Взема решения за стопанисване на читалищното имущество, за придобиване на недвижимо имущество, за отдаване на имущество под наем или под аренда, за определяне размера на таксите, наемите, </w:t>
      </w:r>
      <w:proofErr w:type="spellStart"/>
      <w:r w:rsidRPr="00C87CD2">
        <w:rPr>
          <w:b/>
        </w:rPr>
        <w:t>арендните</w:t>
      </w:r>
      <w:proofErr w:type="spellEnd"/>
      <w:r w:rsidRPr="00C87CD2">
        <w:rPr>
          <w:b/>
        </w:rPr>
        <w:t xml:space="preserve"> вноски, за образуване и управление на целеви фондове, в т.ч. и в изпълнение на дарения. 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 </w:t>
      </w:r>
    </w:p>
    <w:p w:rsidR="00F83D9B" w:rsidRPr="00C87CD2" w:rsidRDefault="00F83D9B" w:rsidP="00F83D9B">
      <w:pPr>
        <w:numPr>
          <w:ilvl w:val="1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Взема решения за морално и материално стимулиране и поощряване на читалищни членове и дейци, работещи в читалището.</w:t>
      </w:r>
    </w:p>
    <w:p w:rsidR="00F83D9B" w:rsidRPr="00C87CD2" w:rsidRDefault="00F83D9B" w:rsidP="00F83D9B">
      <w:pPr>
        <w:numPr>
          <w:ilvl w:val="0"/>
          <w:numId w:val="11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Настоятелството се свиква на заседание най-малко</w:t>
      </w:r>
      <w:r w:rsidRPr="00C87CD2">
        <w:rPr>
          <w:b/>
          <w:color w:val="FF0000"/>
        </w:rPr>
        <w:t xml:space="preserve"> </w:t>
      </w:r>
      <w:r w:rsidRPr="00C87CD2">
        <w:rPr>
          <w:b/>
        </w:rPr>
        <w:t xml:space="preserve"> веднъж </w:t>
      </w:r>
      <w:r w:rsidRPr="00C87CD2">
        <w:rPr>
          <w:b/>
          <w:color w:val="FF0000"/>
        </w:rPr>
        <w:t xml:space="preserve"> </w:t>
      </w:r>
      <w:r w:rsidRPr="00C87CD2">
        <w:rPr>
          <w:b/>
        </w:rPr>
        <w:t xml:space="preserve">на тримесечие. При необходимост на тези заседания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Чл.22:</w:t>
      </w:r>
    </w:p>
    <w:p w:rsidR="00F83D9B" w:rsidRPr="00C87CD2" w:rsidRDefault="00F83D9B" w:rsidP="00F83D9B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Председателят на читалището се избира пряко от Общото събрание за три години въз основа на чл.17 от ЗНЧ. </w:t>
      </w:r>
    </w:p>
    <w:p w:rsidR="00F83D9B" w:rsidRPr="00C87CD2" w:rsidRDefault="00F83D9B" w:rsidP="00F83D9B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Председателят представлява читалището. </w:t>
      </w:r>
    </w:p>
    <w:p w:rsidR="00F83D9B" w:rsidRPr="00C87CD2" w:rsidRDefault="00F83D9B" w:rsidP="00F83D9B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Свиква и ръководи заседанията на Настоятелството и председателства Общото събрание.</w:t>
      </w:r>
    </w:p>
    <w:p w:rsidR="00F83D9B" w:rsidRPr="00C87CD2" w:rsidRDefault="00F83D9B" w:rsidP="00F83D9B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 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</w:t>
      </w:r>
      <w:r w:rsidRPr="00C87CD2">
        <w:rPr>
          <w:b/>
        </w:rPr>
        <w:lastRenderedPageBreak/>
        <w:t xml:space="preserve">решение на Настоятелството и контролира работата му по текущата дейност. Изготвя длъжностната му характеристика. </w:t>
      </w:r>
    </w:p>
    <w:p w:rsidR="00F83D9B" w:rsidRDefault="00F83D9B" w:rsidP="00F83D9B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Отчита дейността си пред Читалищното настоятелство.</w:t>
      </w:r>
    </w:p>
    <w:p w:rsidR="00F83D9B" w:rsidRPr="002D014A" w:rsidRDefault="00F83D9B" w:rsidP="00F83D9B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Председателят и членовете на настоятелството имат право да получават възнаграждение  за своята дейност.</w:t>
      </w:r>
    </w:p>
    <w:p w:rsidR="00F83D9B" w:rsidRPr="00C87CD2" w:rsidRDefault="00F83D9B" w:rsidP="00F83D9B">
      <w:pPr>
        <w:pStyle w:val="a3"/>
        <w:jc w:val="both"/>
        <w:rPr>
          <w:b/>
          <w:bCs/>
        </w:rPr>
      </w:pPr>
      <w:r w:rsidRPr="00C87CD2">
        <w:rPr>
          <w:rStyle w:val="a4"/>
        </w:rPr>
        <w:t xml:space="preserve">Чл.23: </w:t>
      </w:r>
    </w:p>
    <w:p w:rsidR="00F83D9B" w:rsidRDefault="00F83D9B" w:rsidP="00F83D9B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>Секретарят на читалището:</w:t>
      </w:r>
    </w:p>
    <w:p w:rsidR="00F83D9B" w:rsidRPr="00C87CD2" w:rsidRDefault="00F83D9B" w:rsidP="00F83D9B">
      <w:pPr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>-</w:t>
      </w:r>
      <w:r w:rsidRPr="00C87CD2">
        <w:rPr>
          <w:b/>
        </w:rPr>
        <w:t>организира изпълнението на решенията на Настоятелството, включително решенията за изпълнението на бюджета;</w:t>
      </w:r>
    </w:p>
    <w:p w:rsidR="00F83D9B" w:rsidRPr="00C87CD2" w:rsidRDefault="00F83D9B" w:rsidP="00F83D9B">
      <w:pPr>
        <w:autoSpaceDE w:val="0"/>
        <w:autoSpaceDN w:val="0"/>
        <w:adjustRightInd w:val="0"/>
        <w:ind w:left="1080"/>
        <w:jc w:val="both"/>
        <w:rPr>
          <w:b/>
        </w:rPr>
      </w:pPr>
      <w:r w:rsidRPr="00C87CD2">
        <w:rPr>
          <w:b/>
        </w:rPr>
        <w:t>- организира текущата основна и допълнителна дейност;</w:t>
      </w:r>
    </w:p>
    <w:p w:rsidR="00F83D9B" w:rsidRPr="00C87CD2" w:rsidRDefault="00F83D9B" w:rsidP="00F83D9B">
      <w:pPr>
        <w:autoSpaceDE w:val="0"/>
        <w:autoSpaceDN w:val="0"/>
        <w:adjustRightInd w:val="0"/>
        <w:ind w:left="1080"/>
        <w:jc w:val="both"/>
        <w:rPr>
          <w:b/>
        </w:rPr>
      </w:pPr>
      <w:r w:rsidRPr="00C87CD2">
        <w:rPr>
          <w:b/>
        </w:rPr>
        <w:t>- отговаря за работата на щатния и хонорувания персонал;</w:t>
      </w:r>
    </w:p>
    <w:p w:rsidR="00F83D9B" w:rsidRPr="00C87CD2" w:rsidRDefault="00F83D9B" w:rsidP="00F83D9B">
      <w:pPr>
        <w:autoSpaceDE w:val="0"/>
        <w:autoSpaceDN w:val="0"/>
        <w:adjustRightInd w:val="0"/>
        <w:ind w:left="1080"/>
        <w:jc w:val="both"/>
        <w:rPr>
          <w:b/>
        </w:rPr>
      </w:pPr>
      <w:r w:rsidRPr="00C87CD2">
        <w:rPr>
          <w:b/>
        </w:rPr>
        <w:t>- представлява читалището заедно и поотделно с Председателя.</w:t>
      </w:r>
    </w:p>
    <w:p w:rsidR="00F83D9B" w:rsidRPr="00C87CD2" w:rsidRDefault="00F83D9B" w:rsidP="00F83D9B">
      <w:p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 xml:space="preserve">     2.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F83D9B" w:rsidRPr="00C87CD2" w:rsidRDefault="00F83D9B" w:rsidP="00F83D9B">
      <w:pPr>
        <w:pStyle w:val="a3"/>
        <w:jc w:val="both"/>
        <w:rPr>
          <w:b/>
          <w:bCs/>
          <w:color w:val="FF0000"/>
        </w:rPr>
      </w:pPr>
      <w:r w:rsidRPr="00C87CD2">
        <w:rPr>
          <w:rStyle w:val="a4"/>
          <w:color w:val="FF0000"/>
        </w:rPr>
        <w:t xml:space="preserve"> </w:t>
      </w:r>
      <w:r w:rsidRPr="00C87CD2">
        <w:rPr>
          <w:rStyle w:val="a4"/>
        </w:rPr>
        <w:t>Чл.24:</w:t>
      </w:r>
    </w:p>
    <w:p w:rsidR="00F83D9B" w:rsidRPr="00C87CD2" w:rsidRDefault="00F83D9B" w:rsidP="00F83D9B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Проверителната комисия се състои   от </w:t>
      </w:r>
      <w:r>
        <w:rPr>
          <w:b/>
        </w:rPr>
        <w:t xml:space="preserve"> 3</w:t>
      </w:r>
      <w:r w:rsidRPr="00C87CD2">
        <w:rPr>
          <w:b/>
        </w:rPr>
        <w:t xml:space="preserve"> членове, избрани за три години. Не могат да бъдат членове лица, които са в трудово-правни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</w:p>
    <w:p w:rsidR="00F83D9B" w:rsidRPr="00C87CD2" w:rsidRDefault="00F83D9B" w:rsidP="00F83D9B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F83D9B" w:rsidRPr="00C87CD2" w:rsidRDefault="00F83D9B" w:rsidP="00F83D9B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F83D9B" w:rsidRPr="00C87CD2" w:rsidRDefault="00F83D9B" w:rsidP="00F83D9B">
      <w:pPr>
        <w:numPr>
          <w:ilvl w:val="0"/>
          <w:numId w:val="13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Комисията взема решения с мнозинство повече от половината. 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Чл.25:</w:t>
      </w:r>
      <w:r w:rsidRPr="00C87CD2">
        <w:rPr>
          <w:b/>
        </w:rPr>
        <w:t xml:space="preserve">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месеца, Общото събрание избира нов Председател или попълва състава на съответния орган.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Чл.26:</w:t>
      </w:r>
      <w:r w:rsidRPr="00C87CD2">
        <w:rPr>
          <w:b/>
        </w:rPr>
        <w:t xml:space="preserve"> Не могат да бъдат избирани за членове на Настоятелството и Проверителната комисия и  лица, които са осъждани на лишаване от свобода за умишлени престъпления от общ характер. </w:t>
      </w:r>
    </w:p>
    <w:p w:rsidR="00F83D9B" w:rsidRDefault="00F83D9B" w:rsidP="00F83D9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C87CD2">
        <w:rPr>
          <w:b/>
        </w:rPr>
        <w:t>Чл</w:t>
      </w:r>
      <w:proofErr w:type="spellEnd"/>
      <w:r w:rsidRPr="00C87CD2">
        <w:rPr>
          <w:b/>
        </w:rPr>
        <w:t xml:space="preserve"> 27: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 читалището.</w:t>
      </w:r>
    </w:p>
    <w:p w:rsidR="00F83D9B" w:rsidRDefault="00F83D9B" w:rsidP="00F83D9B">
      <w:pPr>
        <w:autoSpaceDE w:val="0"/>
        <w:autoSpaceDN w:val="0"/>
        <w:adjustRightInd w:val="0"/>
        <w:jc w:val="both"/>
        <w:rPr>
          <w:b/>
        </w:rPr>
      </w:pPr>
    </w:p>
    <w:p w:rsidR="00F83D9B" w:rsidRDefault="00F83D9B" w:rsidP="00F83D9B">
      <w:pPr>
        <w:autoSpaceDE w:val="0"/>
        <w:autoSpaceDN w:val="0"/>
        <w:adjustRightInd w:val="0"/>
        <w:jc w:val="both"/>
        <w:rPr>
          <w:b/>
        </w:rPr>
      </w:pPr>
    </w:p>
    <w:p w:rsidR="00F83D9B" w:rsidRPr="00C87CD2" w:rsidRDefault="00F83D9B" w:rsidP="00F83D9B">
      <w:pPr>
        <w:autoSpaceDE w:val="0"/>
        <w:autoSpaceDN w:val="0"/>
        <w:adjustRightInd w:val="0"/>
        <w:jc w:val="both"/>
        <w:rPr>
          <w:b/>
        </w:rPr>
      </w:pPr>
    </w:p>
    <w:p w:rsidR="00F83D9B" w:rsidRPr="00C87CD2" w:rsidRDefault="00F83D9B" w:rsidP="00F83D9B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t>ГЛАВА ПЕТА</w:t>
      </w:r>
      <w:r w:rsidRPr="00C87CD2">
        <w:rPr>
          <w:sz w:val="24"/>
          <w:szCs w:val="24"/>
        </w:rPr>
        <w:br/>
        <w:t>ИМУЩЕСТВО И ФИНАНСИ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Чл.28:</w:t>
      </w:r>
      <w:r w:rsidRPr="00C87CD2">
        <w:rPr>
          <w:b/>
        </w:rPr>
        <w:t xml:space="preserve">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Чл.29:</w:t>
      </w:r>
      <w:r w:rsidRPr="00C87CD2">
        <w:rPr>
          <w:b/>
        </w:rPr>
        <w:t xml:space="preserve"> Народното читалище полага еднакви грижи на добър стопанин за опазване и обогатяване както на собственото, така и на ползваното имущество. 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Чл.30:</w:t>
      </w:r>
      <w:r w:rsidRPr="00C87CD2">
        <w:rPr>
          <w:b/>
        </w:rPr>
        <w:t xml:space="preserve"> Читалището набира средства от следните източници: </w:t>
      </w:r>
    </w:p>
    <w:p w:rsidR="00F83D9B" w:rsidRPr="00C87CD2" w:rsidRDefault="00F83D9B" w:rsidP="00F83D9B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Членски внос. </w:t>
      </w:r>
    </w:p>
    <w:p w:rsidR="00F83D9B" w:rsidRPr="00C87CD2" w:rsidRDefault="00F83D9B" w:rsidP="00F83D9B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Културно-просветна и информационна дейност,  включително школи и курсове. </w:t>
      </w:r>
    </w:p>
    <w:p w:rsidR="00F83D9B" w:rsidRPr="00C87CD2" w:rsidRDefault="00F83D9B" w:rsidP="00F83D9B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Субсидия от държавния и от общинския бюджет. </w:t>
      </w:r>
    </w:p>
    <w:p w:rsidR="00F83D9B" w:rsidRPr="00C87CD2" w:rsidRDefault="00F83D9B" w:rsidP="00F83D9B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Наеми от движимо и недвижимо имущество..</w:t>
      </w:r>
    </w:p>
    <w:p w:rsidR="00F83D9B" w:rsidRPr="00C87CD2" w:rsidRDefault="00F83D9B" w:rsidP="00F83D9B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Дарения и завещания. </w:t>
      </w:r>
    </w:p>
    <w:p w:rsidR="00F83D9B" w:rsidRPr="00C87CD2" w:rsidRDefault="00F83D9B" w:rsidP="00F83D9B">
      <w:pPr>
        <w:numPr>
          <w:ilvl w:val="0"/>
          <w:numId w:val="14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 xml:space="preserve">Други приходи, включително от стопанска дейност. 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Чл.31:</w:t>
      </w:r>
      <w:r w:rsidRPr="00C87CD2">
        <w:rPr>
          <w:b/>
        </w:rPr>
        <w:t xml:space="preserve"> Единният читалищен бюджет се формира от всички приходоизточници - собствени и от субсидии.</w:t>
      </w:r>
    </w:p>
    <w:p w:rsidR="00F83D9B" w:rsidRPr="00C87CD2" w:rsidRDefault="00F83D9B" w:rsidP="00F83D9B">
      <w:pPr>
        <w:autoSpaceDE w:val="0"/>
        <w:autoSpaceDN w:val="0"/>
        <w:adjustRightInd w:val="0"/>
        <w:jc w:val="both"/>
        <w:rPr>
          <w:b/>
        </w:rPr>
      </w:pPr>
      <w:r w:rsidRPr="00C87CD2">
        <w:rPr>
          <w:rStyle w:val="a4"/>
        </w:rPr>
        <w:t>Чл.32:</w:t>
      </w:r>
      <w:r w:rsidRPr="00C87CD2">
        <w:rPr>
          <w:b/>
        </w:rPr>
        <w:t xml:space="preserve"> Читалищното настоятелство изготвя годишния отчет за приходите и разходите,</w:t>
      </w:r>
    </w:p>
    <w:p w:rsidR="00F83D9B" w:rsidRPr="00C87CD2" w:rsidRDefault="00F83D9B" w:rsidP="00F83D9B">
      <w:p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>който се приема от Общото събрание.</w:t>
      </w:r>
    </w:p>
    <w:p w:rsidR="00F83D9B" w:rsidRPr="00C87CD2" w:rsidRDefault="00F83D9B" w:rsidP="00F83D9B">
      <w:pPr>
        <w:autoSpaceDE w:val="0"/>
        <w:autoSpaceDN w:val="0"/>
        <w:adjustRightInd w:val="0"/>
        <w:jc w:val="both"/>
        <w:rPr>
          <w:b/>
        </w:rPr>
      </w:pPr>
    </w:p>
    <w:p w:rsidR="00F83D9B" w:rsidRPr="00C87CD2" w:rsidRDefault="00F83D9B" w:rsidP="00F83D9B">
      <w:pPr>
        <w:autoSpaceDE w:val="0"/>
        <w:autoSpaceDN w:val="0"/>
        <w:adjustRightInd w:val="0"/>
        <w:jc w:val="both"/>
        <w:rPr>
          <w:b/>
        </w:rPr>
      </w:pPr>
      <w:r w:rsidRPr="00C87CD2">
        <w:rPr>
          <w:rStyle w:val="a4"/>
        </w:rPr>
        <w:t>Чл.33:</w:t>
      </w:r>
      <w:r w:rsidRPr="00C87CD2">
        <w:rPr>
          <w:b/>
        </w:rPr>
        <w:t>Отчетът за изразходваните от бюджета средства се представя в общината, на чиято територия се намира читалището в срок до 31 март на следващата година.</w:t>
      </w:r>
    </w:p>
    <w:p w:rsidR="00F83D9B" w:rsidRPr="00C87CD2" w:rsidRDefault="00F83D9B" w:rsidP="00F83D9B">
      <w:pPr>
        <w:autoSpaceDE w:val="0"/>
        <w:autoSpaceDN w:val="0"/>
        <w:adjustRightInd w:val="0"/>
        <w:jc w:val="both"/>
        <w:rPr>
          <w:b/>
        </w:rPr>
      </w:pPr>
    </w:p>
    <w:p w:rsidR="00F83D9B" w:rsidRPr="00C87CD2" w:rsidRDefault="00F83D9B" w:rsidP="00F83D9B">
      <w:pPr>
        <w:autoSpaceDE w:val="0"/>
        <w:autoSpaceDN w:val="0"/>
        <w:adjustRightInd w:val="0"/>
        <w:jc w:val="both"/>
        <w:rPr>
          <w:b/>
        </w:rPr>
      </w:pPr>
      <w:r w:rsidRPr="00C87CD2">
        <w:rPr>
          <w:rStyle w:val="a4"/>
        </w:rPr>
        <w:t>Чл.34:</w:t>
      </w:r>
      <w:r w:rsidRPr="00C87CD2">
        <w:rPr>
          <w:b/>
        </w:rPr>
        <w:t xml:space="preserve"> Председателят на  читалището на територията на общината ежегодно, в срок до 10 ноември представя на Кмета предложения за своята дейност през следващата година.</w:t>
      </w:r>
    </w:p>
    <w:p w:rsidR="00F83D9B" w:rsidRPr="00C87CD2" w:rsidRDefault="00F83D9B" w:rsidP="00F83D9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>Кметът на общината внася направените предложения в общинския съвет, който приема годишна програма за развитие на читалищната дейност в общината.</w:t>
      </w:r>
    </w:p>
    <w:p w:rsidR="00F83D9B" w:rsidRPr="00C87CD2" w:rsidRDefault="00F83D9B" w:rsidP="00F83D9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>Програмата по ал. 1 се изпълнява от читалището въз основа на финансово обезпечени договори , сключени с кмета на общината.</w:t>
      </w:r>
    </w:p>
    <w:p w:rsidR="00F83D9B" w:rsidRPr="00C87CD2" w:rsidRDefault="00F83D9B" w:rsidP="00F83D9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C87CD2">
        <w:rPr>
          <w:b/>
        </w:rPr>
        <w:t>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ал.1 и за изразходваните от бюджета средства през предходната година.</w:t>
      </w:r>
    </w:p>
    <w:p w:rsidR="00F83D9B" w:rsidRPr="00EF593B" w:rsidRDefault="00F83D9B" w:rsidP="00F83D9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</w:rPr>
      </w:pPr>
      <w:r w:rsidRPr="00EF593B">
        <w:rPr>
          <w:b/>
        </w:rPr>
        <w:t xml:space="preserve">Докладите по ал. 3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- вносители на докладите. Счетоводната отчетност се води в съответствие със Закона за счетоводството и подзаконовите документи. </w:t>
      </w:r>
    </w:p>
    <w:p w:rsidR="00F83D9B" w:rsidRPr="00C87CD2" w:rsidRDefault="00F83D9B" w:rsidP="00F83D9B">
      <w:pPr>
        <w:pStyle w:val="2"/>
        <w:rPr>
          <w:sz w:val="24"/>
          <w:szCs w:val="24"/>
        </w:rPr>
      </w:pPr>
      <w:r w:rsidRPr="00C87CD2">
        <w:rPr>
          <w:sz w:val="24"/>
          <w:szCs w:val="24"/>
        </w:rPr>
        <w:lastRenderedPageBreak/>
        <w:t>ГЛАВА ШЕСТА</w:t>
      </w:r>
      <w:r w:rsidRPr="00C87CD2">
        <w:rPr>
          <w:sz w:val="24"/>
          <w:szCs w:val="24"/>
        </w:rPr>
        <w:br/>
        <w:t>ПРЕКРАТЯВАНЕ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Чл.35:</w:t>
      </w:r>
      <w:r w:rsidRPr="00C87CD2">
        <w:rPr>
          <w:b/>
        </w:rPr>
        <w:t xml:space="preserve"> Читалището може да бъде прекратено по решение на Общото събрание или на Окръжния съд. </w:t>
      </w:r>
    </w:p>
    <w:p w:rsidR="00F83D9B" w:rsidRPr="00C87CD2" w:rsidRDefault="00F83D9B" w:rsidP="00F83D9B">
      <w:pPr>
        <w:pStyle w:val="a3"/>
        <w:jc w:val="both"/>
        <w:rPr>
          <w:b/>
        </w:rPr>
      </w:pPr>
      <w:r w:rsidRPr="00C87CD2">
        <w:rPr>
          <w:rStyle w:val="a4"/>
        </w:rPr>
        <w:t>Чл.36:</w:t>
      </w:r>
      <w:r w:rsidRPr="00C87CD2">
        <w:rPr>
          <w:b/>
        </w:rPr>
        <w:t xml:space="preserve"> Окръжният съд постановява решение за прекратяване на читалището, ако:</w:t>
      </w:r>
    </w:p>
    <w:p w:rsidR="00F83D9B" w:rsidRPr="00C87CD2" w:rsidRDefault="00F83D9B" w:rsidP="00F83D9B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Дейността му противоречи на Закона за народните читалища, Устава и добрите нрави.</w:t>
      </w:r>
    </w:p>
    <w:p w:rsidR="00F83D9B" w:rsidRPr="00C87CD2" w:rsidRDefault="00F83D9B" w:rsidP="00F83D9B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 xml:space="preserve"> Имуществото му не се ползва според целите на читалището и при трайна невъзможност читалището да действа. </w:t>
      </w:r>
    </w:p>
    <w:p w:rsidR="00F83D9B" w:rsidRPr="00C87CD2" w:rsidRDefault="00F83D9B" w:rsidP="00F83D9B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Е налице трайна невъзможност читалището да действа или не развива дейност за период две години; в тези случаи Министърът на културата изпраща сигнал до прокурора за констатирана липса на дейност на читалище.</w:t>
      </w:r>
    </w:p>
    <w:p w:rsidR="00F83D9B" w:rsidRPr="00C87CD2" w:rsidRDefault="00F83D9B" w:rsidP="00F83D9B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Не е учредено по законния ред.</w:t>
      </w:r>
    </w:p>
    <w:p w:rsidR="00F83D9B" w:rsidRPr="00C87CD2" w:rsidRDefault="00F83D9B" w:rsidP="00F83D9B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Е обявено в несъстоятелност.</w:t>
      </w:r>
    </w:p>
    <w:p w:rsidR="00F83D9B" w:rsidRPr="00C87CD2" w:rsidRDefault="00F83D9B" w:rsidP="00F83D9B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Министъра на културата.</w:t>
      </w:r>
    </w:p>
    <w:p w:rsidR="00F83D9B" w:rsidRPr="00C87CD2" w:rsidRDefault="00F83D9B" w:rsidP="00F83D9B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Прекратяването на читалището по искане на прокурора се вписва служебно.</w:t>
      </w:r>
    </w:p>
    <w:p w:rsidR="00F83D9B" w:rsidRPr="00C87CD2" w:rsidRDefault="00F83D9B" w:rsidP="00F83D9B">
      <w:pPr>
        <w:pStyle w:val="a3"/>
        <w:numPr>
          <w:ilvl w:val="0"/>
          <w:numId w:val="16"/>
        </w:numPr>
        <w:jc w:val="both"/>
        <w:rPr>
          <w:b/>
        </w:rPr>
      </w:pPr>
      <w:r w:rsidRPr="00C87CD2">
        <w:rPr>
          <w:b/>
        </w:rPr>
        <w:t>За неуредени в ЗНЧ случаи се прилага Законът за юридическите лица с нестопанска цел.</w:t>
      </w:r>
    </w:p>
    <w:p w:rsidR="00F83D9B" w:rsidRPr="00C87CD2" w:rsidRDefault="00F83D9B" w:rsidP="00F83D9B">
      <w:pPr>
        <w:pStyle w:val="2"/>
        <w:jc w:val="both"/>
        <w:rPr>
          <w:sz w:val="24"/>
          <w:szCs w:val="24"/>
        </w:rPr>
      </w:pPr>
      <w:r w:rsidRPr="00C87CD2">
        <w:rPr>
          <w:sz w:val="24"/>
          <w:szCs w:val="24"/>
        </w:rPr>
        <w:t>ГЛАВА СЕДМА</w:t>
      </w:r>
    </w:p>
    <w:p w:rsidR="00F83D9B" w:rsidRPr="00C87CD2" w:rsidRDefault="00F83D9B" w:rsidP="00F83D9B">
      <w:pPr>
        <w:pStyle w:val="2"/>
        <w:jc w:val="both"/>
        <w:rPr>
          <w:sz w:val="24"/>
          <w:szCs w:val="24"/>
        </w:rPr>
      </w:pPr>
      <w:r w:rsidRPr="00C87CD2">
        <w:rPr>
          <w:sz w:val="24"/>
          <w:szCs w:val="24"/>
        </w:rPr>
        <w:t>ЗАКЛЮЧИТЕЛНИ РАЗПОРЕДБИ</w:t>
      </w:r>
    </w:p>
    <w:p w:rsidR="00F83D9B" w:rsidRPr="00C87CD2" w:rsidRDefault="00F83D9B" w:rsidP="00F83D9B">
      <w:pPr>
        <w:numPr>
          <w:ilvl w:val="0"/>
          <w:numId w:val="17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Читалището има име - "Отец Паисий-1912г </w:t>
      </w:r>
      <w:r w:rsidRPr="00C87CD2">
        <w:rPr>
          <w:b/>
        </w:rPr>
        <w:t>”.</w:t>
      </w:r>
    </w:p>
    <w:p w:rsidR="00F83D9B" w:rsidRPr="00C87CD2" w:rsidRDefault="00F83D9B" w:rsidP="00F83D9B">
      <w:pPr>
        <w:numPr>
          <w:ilvl w:val="0"/>
          <w:numId w:val="17"/>
        </w:numPr>
        <w:spacing w:before="100" w:beforeAutospacing="1" w:after="100" w:afterAutospacing="1"/>
        <w:jc w:val="both"/>
        <w:rPr>
          <w:b/>
        </w:rPr>
      </w:pPr>
      <w:r w:rsidRPr="00C87CD2">
        <w:rPr>
          <w:b/>
        </w:rPr>
        <w:t>Читалището им</w:t>
      </w:r>
      <w:r>
        <w:rPr>
          <w:b/>
        </w:rPr>
        <w:t>а кръгъл печат, надпис Народно ч</w:t>
      </w:r>
      <w:r w:rsidRPr="00C87CD2">
        <w:rPr>
          <w:b/>
        </w:rPr>
        <w:t>италище "</w:t>
      </w:r>
      <w:r>
        <w:rPr>
          <w:b/>
        </w:rPr>
        <w:t xml:space="preserve"> Отец Паисий-1912г</w:t>
      </w:r>
      <w:r w:rsidRPr="00C87CD2">
        <w:rPr>
          <w:b/>
        </w:rPr>
        <w:t>" с окръжност в средата с</w:t>
      </w:r>
      <w:r>
        <w:rPr>
          <w:b/>
        </w:rPr>
        <w:t xml:space="preserve"> отворена книга и надпис село </w:t>
      </w:r>
      <w:proofErr w:type="spellStart"/>
      <w:r>
        <w:rPr>
          <w:b/>
        </w:rPr>
        <w:t>Острица,обл.Русе</w:t>
      </w:r>
      <w:proofErr w:type="spellEnd"/>
      <w:r>
        <w:rPr>
          <w:b/>
        </w:rPr>
        <w:t>.</w:t>
      </w:r>
    </w:p>
    <w:p w:rsidR="00F83D9B" w:rsidRDefault="00F83D9B" w:rsidP="00F83D9B">
      <w:pPr>
        <w:numPr>
          <w:ilvl w:val="0"/>
          <w:numId w:val="17"/>
        </w:numPr>
        <w:tabs>
          <w:tab w:val="clear" w:pos="720"/>
          <w:tab w:val="num" w:pos="180"/>
        </w:tabs>
        <w:spacing w:before="100" w:beforeAutospacing="1" w:after="100" w:afterAutospacing="1"/>
        <w:ind w:left="360" w:firstLine="0"/>
        <w:jc w:val="both"/>
        <w:rPr>
          <w:b/>
        </w:rPr>
      </w:pPr>
      <w:r w:rsidRPr="00C87CD2">
        <w:rPr>
          <w:b/>
        </w:rPr>
        <w:t xml:space="preserve">Празник на Читалището е </w:t>
      </w:r>
      <w:r>
        <w:rPr>
          <w:b/>
        </w:rPr>
        <w:t xml:space="preserve"> 24 май</w:t>
      </w:r>
      <w:r w:rsidRPr="00C87CD2">
        <w:rPr>
          <w:b/>
        </w:rPr>
        <w:t xml:space="preserve"> </w:t>
      </w:r>
      <w:r>
        <w:rPr>
          <w:b/>
        </w:rPr>
        <w:t>.</w:t>
      </w:r>
    </w:p>
    <w:p w:rsidR="00F83D9B" w:rsidRPr="002D014A" w:rsidRDefault="00F83D9B" w:rsidP="00F83D9B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Този нов устав е приет на общо събрание на </w:t>
      </w:r>
      <w:proofErr w:type="spellStart"/>
      <w:r>
        <w:rPr>
          <w:b/>
        </w:rPr>
        <w:t>читалището,проведено</w:t>
      </w:r>
      <w:proofErr w:type="spellEnd"/>
      <w:r>
        <w:rPr>
          <w:b/>
        </w:rPr>
        <w:t xml:space="preserve"> на 15.04.2010 </w:t>
      </w:r>
      <w:proofErr w:type="spellStart"/>
      <w:r>
        <w:rPr>
          <w:b/>
        </w:rPr>
        <w:t>година,съобразно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 xml:space="preserve">&amp; 34 </w:t>
      </w:r>
      <w:r>
        <w:rPr>
          <w:b/>
        </w:rPr>
        <w:t xml:space="preserve">от ПЗР  на ЗИД на Закона за народните </w:t>
      </w:r>
      <w:proofErr w:type="spellStart"/>
      <w:r>
        <w:rPr>
          <w:b/>
        </w:rPr>
        <w:t>читалища,обн</w:t>
      </w:r>
      <w:proofErr w:type="spellEnd"/>
      <w:r>
        <w:rPr>
          <w:b/>
        </w:rPr>
        <w:t xml:space="preserve">. ДВ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 .42 от 2009.  и отменя Устава на читалището, приет от общото събрание, проведено на 24.09.1997г.</w:t>
      </w:r>
    </w:p>
    <w:p w:rsidR="00F83D9B" w:rsidRPr="00381119" w:rsidRDefault="00F83D9B" w:rsidP="00F83D9B">
      <w:pPr>
        <w:jc w:val="center"/>
      </w:pPr>
      <w:r w:rsidRPr="00381119">
        <w:t>ЧИТАЛИЩНО НАСТОЯТЕЛСТВО</w:t>
      </w:r>
    </w:p>
    <w:p w:rsidR="00F83D9B" w:rsidRPr="00381119" w:rsidRDefault="00F83D9B" w:rsidP="00F83D9B">
      <w:r w:rsidRPr="00381119">
        <w:t>1. Павлинка Борисова Петрова – председател</w:t>
      </w:r>
    </w:p>
    <w:p w:rsidR="00F83D9B" w:rsidRPr="00381119" w:rsidRDefault="00F83D9B" w:rsidP="00F83D9B">
      <w:r w:rsidRPr="00381119">
        <w:t xml:space="preserve">2.Недка Трифонова Минчева– член </w:t>
      </w:r>
    </w:p>
    <w:p w:rsidR="00F83D9B" w:rsidRDefault="00F83D9B" w:rsidP="00F83D9B">
      <w:r w:rsidRPr="00381119">
        <w:t xml:space="preserve"> 3. Стоянка Петрова Йорданова–член</w:t>
      </w:r>
    </w:p>
    <w:p w:rsidR="00F83D9B" w:rsidRPr="00381119" w:rsidRDefault="00F83D9B" w:rsidP="00F83D9B"/>
    <w:p w:rsidR="00F83D9B" w:rsidRPr="00381119" w:rsidRDefault="00F83D9B" w:rsidP="00F83D9B">
      <w:pPr>
        <w:jc w:val="center"/>
      </w:pPr>
      <w:r w:rsidRPr="00381119">
        <w:t>ПРОВЕРИТЕЛНА КОМИСИЯ</w:t>
      </w:r>
    </w:p>
    <w:p w:rsidR="00F83D9B" w:rsidRPr="00381119" w:rsidRDefault="00F83D9B" w:rsidP="00F83D9B">
      <w:r w:rsidRPr="00381119">
        <w:t xml:space="preserve">1.Пенка Цонева Пенчева – председател </w:t>
      </w:r>
    </w:p>
    <w:p w:rsidR="00F83D9B" w:rsidRPr="00381119" w:rsidRDefault="00F83D9B" w:rsidP="00F83D9B">
      <w:r w:rsidRPr="00381119">
        <w:t xml:space="preserve">2. Марийка Пеева Цанева – член </w:t>
      </w:r>
    </w:p>
    <w:p w:rsidR="00F83D9B" w:rsidRPr="00381119" w:rsidRDefault="00F83D9B" w:rsidP="00F83D9B">
      <w:r w:rsidRPr="00381119">
        <w:t>3.Цветанка Райкова Тодорова – член</w:t>
      </w:r>
    </w:p>
    <w:p w:rsidR="00F83D9B" w:rsidRPr="00381119" w:rsidRDefault="00F83D9B" w:rsidP="00F83D9B"/>
    <w:p w:rsidR="00F83D9B" w:rsidRPr="00DE0656" w:rsidRDefault="00F83D9B" w:rsidP="00F83D9B">
      <w:pPr>
        <w:jc w:val="center"/>
        <w:rPr>
          <w:rFonts w:ascii="Calibri" w:hAnsi="Calibri"/>
          <w:b/>
        </w:rPr>
      </w:pPr>
      <w:r w:rsidRPr="00DE0656">
        <w:rPr>
          <w:rFonts w:ascii="Calibri" w:hAnsi="Calibri"/>
          <w:b/>
        </w:rPr>
        <w:lastRenderedPageBreak/>
        <w:t xml:space="preserve">О Т Ч Е Т </w:t>
      </w:r>
    </w:p>
    <w:p w:rsidR="00F83D9B" w:rsidRPr="00DE0656" w:rsidRDefault="00F83D9B" w:rsidP="00F83D9B">
      <w:pPr>
        <w:jc w:val="center"/>
        <w:rPr>
          <w:rFonts w:ascii="Calibri" w:hAnsi="Calibri"/>
          <w:b/>
          <w:lang w:val="ru-RU"/>
        </w:rPr>
      </w:pPr>
      <w:r w:rsidRPr="00DE0656">
        <w:rPr>
          <w:rFonts w:ascii="Calibri" w:hAnsi="Calibri"/>
          <w:b/>
          <w:lang w:val="ru-RU"/>
        </w:rPr>
        <w:t xml:space="preserve">НА НЧ </w:t>
      </w:r>
      <w:proofErr w:type="gramStart"/>
      <w:r>
        <w:rPr>
          <w:rFonts w:ascii="Calibri" w:hAnsi="Calibri"/>
          <w:b/>
          <w:lang w:val="ru-RU"/>
        </w:rPr>
        <w:t>«</w:t>
      </w:r>
      <w:r w:rsidRPr="008C5CD1">
        <w:rPr>
          <w:rFonts w:ascii="Calibri" w:hAnsi="Calibri"/>
          <w:b/>
          <w:lang w:val="ru-RU"/>
        </w:rPr>
        <w:t>.</w:t>
      </w:r>
      <w:r>
        <w:rPr>
          <w:rFonts w:ascii="Calibri" w:hAnsi="Calibri"/>
          <w:b/>
          <w:lang w:val="ru-RU"/>
        </w:rPr>
        <w:t>Отец</w:t>
      </w:r>
      <w:proofErr w:type="gramEnd"/>
      <w:r>
        <w:rPr>
          <w:rFonts w:ascii="Calibri" w:hAnsi="Calibri"/>
          <w:b/>
          <w:lang w:val="ru-RU"/>
        </w:rPr>
        <w:t xml:space="preserve"> Паисий-1912  » ЗА 2019</w:t>
      </w:r>
      <w:r w:rsidRPr="00DE0656">
        <w:rPr>
          <w:rFonts w:ascii="Calibri" w:hAnsi="Calibri"/>
          <w:b/>
          <w:lang w:val="ru-RU"/>
        </w:rPr>
        <w:t xml:space="preserve"> г.</w:t>
      </w:r>
    </w:p>
    <w:p w:rsidR="00F83D9B" w:rsidRPr="00DE0656" w:rsidRDefault="00F83D9B" w:rsidP="00F83D9B">
      <w:pPr>
        <w:rPr>
          <w:rFonts w:ascii="Calibri" w:hAnsi="Calibri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83D9B" w:rsidRPr="00DE0656" w:rsidTr="002440DE">
        <w:tc>
          <w:tcPr>
            <w:tcW w:w="10206" w:type="dxa"/>
            <w:shd w:val="clear" w:color="auto" w:fill="C0C0C0"/>
          </w:tcPr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ОБЩА ИНФОРМАЦИЯ</w:t>
            </w:r>
          </w:p>
        </w:tc>
      </w:tr>
      <w:tr w:rsidR="00F83D9B" w:rsidRPr="00DE0656" w:rsidTr="002440DE">
        <w:trPr>
          <w:trHeight w:val="274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jc w:val="both"/>
              <w:rPr>
                <w:rFonts w:ascii="Calibri" w:hAnsi="Calibri"/>
              </w:rPr>
            </w:pPr>
            <w:smartTag w:uri="urn:schemas-microsoft-com:office:smarttags" w:element="place">
              <w:r w:rsidRPr="00DE0656">
                <w:rPr>
                  <w:rFonts w:ascii="Calibri" w:hAnsi="Calibri"/>
                  <w:b/>
                  <w:lang w:val="en-US"/>
                </w:rPr>
                <w:t>I</w:t>
              </w:r>
              <w:r w:rsidRPr="008C5CD1">
                <w:rPr>
                  <w:rFonts w:ascii="Calibri" w:hAnsi="Calibri"/>
                  <w:b/>
                  <w:lang w:val="ru-RU"/>
                </w:rPr>
                <w:t>.</w:t>
              </w:r>
            </w:smartTag>
            <w:r w:rsidRPr="008C5CD1">
              <w:rPr>
                <w:rFonts w:ascii="Calibri" w:hAnsi="Calibri"/>
                <w:b/>
                <w:lang w:val="ru-RU"/>
              </w:rPr>
              <w:t xml:space="preserve"> </w:t>
            </w:r>
            <w:r w:rsidRPr="00DE0656">
              <w:rPr>
                <w:rFonts w:ascii="Calibri" w:hAnsi="Calibri"/>
                <w:b/>
              </w:rPr>
              <w:t>Актуално състояние на читалището като център с възможности за предоставяне на услуги:</w:t>
            </w:r>
          </w:p>
        </w:tc>
      </w:tr>
      <w:tr w:rsidR="00F83D9B" w:rsidRPr="00DE0656" w:rsidTr="002440DE">
        <w:trPr>
          <w:trHeight w:val="330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</w:rPr>
            </w:pPr>
            <w:r w:rsidRPr="008C5CD1">
              <w:rPr>
                <w:rFonts w:ascii="Calibri" w:hAnsi="Calibri"/>
                <w:b/>
                <w:lang w:val="ru-RU"/>
              </w:rPr>
              <w:t>1.</w:t>
            </w:r>
            <w:r w:rsidRPr="008C5CD1">
              <w:rPr>
                <w:rFonts w:ascii="Calibri" w:hAnsi="Calibri"/>
                <w:lang w:val="ru-RU"/>
              </w:rPr>
              <w:t xml:space="preserve"> </w:t>
            </w:r>
            <w:r w:rsidRPr="00DE0656">
              <w:rPr>
                <w:rFonts w:ascii="Calibri" w:hAnsi="Calibri"/>
              </w:rPr>
              <w:t xml:space="preserve">Наименование на </w:t>
            </w:r>
            <w:proofErr w:type="gramStart"/>
            <w:r w:rsidRPr="00DE0656">
              <w:rPr>
                <w:rFonts w:ascii="Calibri" w:hAnsi="Calibri"/>
              </w:rPr>
              <w:t>читалището:</w:t>
            </w:r>
            <w:r>
              <w:rPr>
                <w:rFonts w:ascii="Calibri" w:hAnsi="Calibri"/>
              </w:rPr>
              <w:t xml:space="preserve">  </w:t>
            </w:r>
            <w:r w:rsidRPr="008C5CD1">
              <w:rPr>
                <w:rFonts w:ascii="Calibri" w:hAnsi="Calibri"/>
                <w:lang w:val="ru-RU"/>
              </w:rPr>
              <w:t xml:space="preserve"> </w:t>
            </w:r>
            <w:proofErr w:type="gramEnd"/>
            <w:r w:rsidRPr="00E038C0">
              <w:rPr>
                <w:rFonts w:ascii="Calibri" w:hAnsi="Calibri"/>
                <w:b/>
              </w:rPr>
              <w:t>Народ</w:t>
            </w:r>
            <w:r>
              <w:rPr>
                <w:rFonts w:ascii="Calibri" w:hAnsi="Calibri"/>
                <w:b/>
              </w:rPr>
              <w:t xml:space="preserve">но </w:t>
            </w:r>
            <w:proofErr w:type="spellStart"/>
            <w:r>
              <w:rPr>
                <w:rFonts w:ascii="Calibri" w:hAnsi="Calibri"/>
                <w:b/>
              </w:rPr>
              <w:t>читалище„Отец</w:t>
            </w:r>
            <w:proofErr w:type="spellEnd"/>
            <w:r>
              <w:rPr>
                <w:rFonts w:ascii="Calibri" w:hAnsi="Calibri"/>
                <w:b/>
              </w:rPr>
              <w:t xml:space="preserve"> Паисий-1912</w:t>
            </w:r>
            <w:r w:rsidRPr="00E038C0">
              <w:rPr>
                <w:rFonts w:ascii="Calibri" w:hAnsi="Calibri"/>
                <w:b/>
              </w:rPr>
              <w:t>”</w:t>
            </w: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  <w:lang w:val="en-US"/>
              </w:rPr>
              <w:t>2.</w:t>
            </w:r>
            <w:r w:rsidRPr="00DE0656">
              <w:rPr>
                <w:rFonts w:ascii="Calibri" w:hAnsi="Calibri"/>
                <w:lang w:val="en-US"/>
              </w:rPr>
              <w:t xml:space="preserve"> </w:t>
            </w:r>
            <w:r w:rsidRPr="00DE0656">
              <w:rPr>
                <w:rFonts w:ascii="Calibri" w:hAnsi="Calibri"/>
              </w:rPr>
              <w:t xml:space="preserve">Населено място: 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с.Острица</w:t>
            </w:r>
            <w:proofErr w:type="spellEnd"/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3.</w:t>
            </w:r>
            <w:r w:rsidRPr="00DE0656">
              <w:rPr>
                <w:rFonts w:ascii="Calibri" w:hAnsi="Calibri"/>
              </w:rPr>
              <w:t xml:space="preserve"> Брой регистрирани читалищни членове: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52   действителни ; 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</w:t>
            </w:r>
            <w:r w:rsidRPr="00172A8F">
              <w:rPr>
                <w:rFonts w:ascii="Calibri" w:hAnsi="Calibri"/>
                <w:b/>
              </w:rPr>
              <w:t xml:space="preserve">спомагателни – </w:t>
            </w:r>
          </w:p>
          <w:p w:rsidR="00F83D9B" w:rsidRPr="00DE0656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52          </w:t>
            </w:r>
            <w:r w:rsidRPr="00172A8F">
              <w:rPr>
                <w:rFonts w:ascii="Calibri" w:hAnsi="Calibri"/>
                <w:b/>
              </w:rPr>
              <w:t>общо</w:t>
            </w:r>
            <w:r>
              <w:rPr>
                <w:rFonts w:ascii="Calibri" w:hAnsi="Calibri"/>
                <w:b/>
              </w:rPr>
              <w:t>.....</w:t>
            </w:r>
          </w:p>
        </w:tc>
      </w:tr>
      <w:tr w:rsidR="00F83D9B" w:rsidRPr="00DE0656" w:rsidTr="002440DE">
        <w:trPr>
          <w:trHeight w:val="360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4.</w:t>
            </w:r>
            <w:r w:rsidRPr="00DE0656">
              <w:rPr>
                <w:rFonts w:ascii="Calibri" w:hAnsi="Calibri"/>
              </w:rPr>
              <w:t xml:space="preserve"> Брой посетители на предоставяни от читалището услуги: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110</w:t>
            </w:r>
            <w:r w:rsidRPr="002F0E7E">
              <w:rPr>
                <w:rFonts w:ascii="Calibri" w:hAnsi="Calibri"/>
                <w:b/>
              </w:rPr>
              <w:t xml:space="preserve"> броя</w:t>
            </w: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5.</w:t>
            </w:r>
            <w:r w:rsidRPr="00DE0656">
              <w:rPr>
                <w:rFonts w:ascii="Calibri" w:hAnsi="Calibri"/>
              </w:rPr>
              <w:t xml:space="preserve"> Извършена пререгистрация на читалището в определения от ЗНЧ срок: : </w:t>
            </w:r>
          </w:p>
          <w:p w:rsidR="00F83D9B" w:rsidRPr="00DE0656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/</w:t>
            </w:r>
            <w:r w:rsidRPr="008C5CD1">
              <w:rPr>
                <w:rFonts w:ascii="Calibri" w:hAnsi="Calibri"/>
                <w:b/>
              </w:rPr>
              <w:t>пише се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датата на последната/.05,2017 г.</w:t>
            </w: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6</w:t>
            </w:r>
            <w:r w:rsidRPr="00DE0656">
              <w:rPr>
                <w:rFonts w:ascii="Calibri" w:hAnsi="Calibri"/>
              </w:rPr>
              <w:t>. Проведени събрания – общи и на настоятелството</w:t>
            </w:r>
            <w:r w:rsidRPr="000851F5">
              <w:rPr>
                <w:rFonts w:ascii="Calibri" w:hAnsi="Calibri"/>
                <w:b/>
              </w:rPr>
              <w:t>: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__1____</w:t>
            </w:r>
            <w:r w:rsidRPr="000851F5">
              <w:rPr>
                <w:rFonts w:ascii="Calibri" w:hAnsi="Calibri"/>
                <w:b/>
              </w:rPr>
              <w:t xml:space="preserve"> общо и</w:t>
            </w:r>
          </w:p>
          <w:p w:rsidR="00F83D9B" w:rsidRPr="00DE0656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__3____</w:t>
            </w:r>
            <w:r w:rsidRPr="000851F5">
              <w:rPr>
                <w:rFonts w:ascii="Calibri" w:hAnsi="Calibri"/>
                <w:b/>
              </w:rPr>
              <w:t xml:space="preserve"> на настоятелството</w:t>
            </w:r>
          </w:p>
        </w:tc>
      </w:tr>
      <w:tr w:rsidR="00F83D9B" w:rsidRPr="00DE0656" w:rsidTr="002440DE">
        <w:trPr>
          <w:trHeight w:val="165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jc w:val="both"/>
              <w:rPr>
                <w:rFonts w:ascii="Calibri" w:hAnsi="Calibri"/>
                <w:highlight w:val="lightGray"/>
              </w:rPr>
            </w:pPr>
            <w:r w:rsidRPr="00DE0656">
              <w:rPr>
                <w:rFonts w:ascii="Calibri" w:hAnsi="Calibri"/>
                <w:b/>
              </w:rPr>
              <w:t>II. Административен капацитет</w:t>
            </w:r>
          </w:p>
        </w:tc>
      </w:tr>
      <w:tr w:rsidR="00F83D9B" w:rsidRPr="00DE0656" w:rsidTr="002440DE">
        <w:trPr>
          <w:trHeight w:val="1560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  <w:b/>
              </w:rPr>
            </w:pPr>
          </w:p>
          <w:p w:rsidR="00F83D9B" w:rsidRPr="00DE0656" w:rsidRDefault="00F83D9B" w:rsidP="002440D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1.</w:t>
            </w:r>
            <w:r w:rsidRPr="00DE0656">
              <w:rPr>
                <w:rFonts w:ascii="Calibri" w:hAnsi="Calibri"/>
              </w:rPr>
              <w:t xml:space="preserve"> Субсидирана</w:t>
            </w:r>
            <w:r>
              <w:rPr>
                <w:rFonts w:ascii="Calibri" w:hAnsi="Calibri"/>
              </w:rPr>
              <w:t xml:space="preserve"> численост на персонала през 2019.</w:t>
            </w:r>
            <w:r w:rsidRPr="00DE0656">
              <w:rPr>
                <w:rFonts w:ascii="Calibri" w:hAnsi="Calibri"/>
              </w:rPr>
              <w:t xml:space="preserve"> г.</w:t>
            </w:r>
          </w:p>
          <w:p w:rsidR="00F83D9B" w:rsidRPr="00F24A89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Pr="00DE0656">
              <w:rPr>
                <w:rFonts w:ascii="Calibri" w:hAnsi="Calibri"/>
              </w:rPr>
              <w:t xml:space="preserve"> </w:t>
            </w:r>
            <w:r w:rsidRPr="00F24A89">
              <w:rPr>
                <w:rFonts w:ascii="Calibri" w:hAnsi="Calibri"/>
              </w:rPr>
              <w:t>бр</w:t>
            </w:r>
            <w:r>
              <w:rPr>
                <w:rFonts w:ascii="Calibri" w:hAnsi="Calibri"/>
              </w:rPr>
              <w:t xml:space="preserve">ой субсидирана численост   -  </w:t>
            </w:r>
          </w:p>
          <w:p w:rsidR="00F83D9B" w:rsidRPr="00F24A89" w:rsidRDefault="00F83D9B" w:rsidP="002440DE">
            <w:pPr>
              <w:rPr>
                <w:rFonts w:ascii="Calibri" w:hAnsi="Calibri"/>
              </w:rPr>
            </w:pPr>
            <w:r w:rsidRPr="00F24A89">
              <w:rPr>
                <w:rFonts w:ascii="Calibri" w:hAnsi="Calibri"/>
              </w:rPr>
              <w:tab/>
              <w:t>брой трудови договори  -</w:t>
            </w:r>
            <w:r>
              <w:rPr>
                <w:rFonts w:ascii="Calibri" w:hAnsi="Calibri"/>
              </w:rPr>
              <w:t xml:space="preserve">  1</w:t>
            </w:r>
          </w:p>
          <w:p w:rsidR="00F83D9B" w:rsidRPr="00F24A89" w:rsidRDefault="00F83D9B" w:rsidP="002440DE">
            <w:pPr>
              <w:rPr>
                <w:rFonts w:ascii="Calibri" w:hAnsi="Calibri"/>
              </w:rPr>
            </w:pPr>
            <w:r w:rsidRPr="00F24A89">
              <w:rPr>
                <w:rFonts w:ascii="Calibri" w:hAnsi="Calibri"/>
              </w:rPr>
              <w:tab/>
              <w:t>бро</w:t>
            </w:r>
            <w:r>
              <w:rPr>
                <w:rFonts w:ascii="Calibri" w:hAnsi="Calibri"/>
              </w:rPr>
              <w:t>й граждански договори – 1</w:t>
            </w:r>
          </w:p>
          <w:p w:rsidR="00F83D9B" w:rsidRPr="00F24A89" w:rsidRDefault="00F83D9B" w:rsidP="002440DE">
            <w:pPr>
              <w:rPr>
                <w:rFonts w:ascii="Calibri" w:hAnsi="Calibri"/>
              </w:rPr>
            </w:pPr>
            <w:r w:rsidRPr="00F24A89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 ..................................................................... – секретар;</w:t>
            </w:r>
            <w:r w:rsidRPr="00F24A89">
              <w:rPr>
                <w:rFonts w:ascii="Calibri" w:hAnsi="Calibri"/>
              </w:rPr>
              <w:t xml:space="preserve"> образование </w:t>
            </w:r>
            <w:r>
              <w:rPr>
                <w:rFonts w:ascii="Calibri" w:hAnsi="Calibri"/>
              </w:rPr>
              <w:t>..............................................</w:t>
            </w:r>
          </w:p>
          <w:p w:rsidR="00F83D9B" w:rsidRPr="00F24A89" w:rsidRDefault="00F83D9B" w:rsidP="002440DE">
            <w:pPr>
              <w:rPr>
                <w:rFonts w:ascii="Calibri" w:hAnsi="Calibri"/>
              </w:rPr>
            </w:pPr>
            <w:r w:rsidRPr="00F24A89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 xml:space="preserve">  Захаринка Иванова Минчева                 – б</w:t>
            </w:r>
            <w:r w:rsidRPr="00F24A89">
              <w:rPr>
                <w:rFonts w:ascii="Calibri" w:hAnsi="Calibri"/>
              </w:rPr>
              <w:t>иб</w:t>
            </w:r>
            <w:r>
              <w:rPr>
                <w:rFonts w:ascii="Calibri" w:hAnsi="Calibri"/>
              </w:rPr>
              <w:t>лиотекар; образование  Средно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 .................................................... - ...............................– образование ...............................................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...................................................... - .............................; образование .................................................</w:t>
            </w:r>
          </w:p>
          <w:p w:rsidR="00F83D9B" w:rsidRPr="00AC0D94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..................................................... - ..............................; образование .................................................</w:t>
            </w:r>
          </w:p>
        </w:tc>
      </w:tr>
      <w:tr w:rsidR="00F83D9B" w:rsidRPr="00DE0656" w:rsidTr="002440DE">
        <w:trPr>
          <w:trHeight w:val="525"/>
        </w:trPr>
        <w:tc>
          <w:tcPr>
            <w:tcW w:w="10206" w:type="dxa"/>
            <w:shd w:val="clear" w:color="auto" w:fill="auto"/>
          </w:tcPr>
          <w:p w:rsidR="00F83D9B" w:rsidRPr="008E7E03" w:rsidRDefault="00F83D9B" w:rsidP="002440D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2.</w:t>
            </w:r>
            <w:r w:rsidRPr="00DE0656">
              <w:rPr>
                <w:rFonts w:ascii="Calibri" w:hAnsi="Calibri"/>
              </w:rPr>
              <w:t xml:space="preserve"> 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 </w:t>
            </w:r>
          </w:p>
          <w:p w:rsidR="00F83D9B" w:rsidRPr="008E7E03" w:rsidRDefault="00F83D9B" w:rsidP="002440DE">
            <w:pPr>
              <w:pStyle w:val="a5"/>
              <w:spacing w:after="0"/>
              <w:rPr>
                <w:rFonts w:cs="Calibri"/>
                <w:sz w:val="24"/>
                <w:szCs w:val="24"/>
              </w:rPr>
            </w:pPr>
            <w:r w:rsidRPr="008E7E03">
              <w:rPr>
                <w:rFonts w:cs="Calibri"/>
                <w:sz w:val="24"/>
                <w:szCs w:val="24"/>
              </w:rPr>
              <w:t>І.   Библиотекари:</w:t>
            </w:r>
          </w:p>
          <w:p w:rsidR="00F83D9B" w:rsidRDefault="00F83D9B" w:rsidP="002440DE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 w:rsidRPr="008E7E03">
              <w:rPr>
                <w:rFonts w:cs="Calibri"/>
                <w:sz w:val="24"/>
                <w:szCs w:val="24"/>
              </w:rPr>
              <w:t xml:space="preserve">1. 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83D9B" w:rsidRDefault="00F83D9B" w:rsidP="002440DE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  <w:r w:rsidRPr="008E7E0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F83D9B" w:rsidRDefault="00F83D9B" w:rsidP="002440DE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  <w:r w:rsidRPr="008E7E0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  <w:r w:rsidRPr="008E7E03">
              <w:rPr>
                <w:rFonts w:cs="Calibri"/>
                <w:sz w:val="24"/>
                <w:szCs w:val="24"/>
              </w:rPr>
              <w:t>.</w:t>
            </w:r>
          </w:p>
          <w:p w:rsidR="00F83D9B" w:rsidRPr="008E7E03" w:rsidRDefault="00F83D9B" w:rsidP="002440DE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</w:p>
          <w:p w:rsidR="00F83D9B" w:rsidRDefault="00F83D9B" w:rsidP="002440DE">
            <w:pPr>
              <w:pStyle w:val="a5"/>
              <w:spacing w:after="0"/>
              <w:ind w:left="0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ІІ</w:t>
            </w:r>
            <w:r w:rsidRPr="008E7E03">
              <w:rPr>
                <w:rFonts w:cs="Calibri"/>
                <w:b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Председател, секретар, счетоводител:</w:t>
            </w:r>
          </w:p>
          <w:p w:rsidR="00F83D9B" w:rsidRPr="008E7E03" w:rsidRDefault="00F83D9B" w:rsidP="002440DE">
            <w:pPr>
              <w:pStyle w:val="a5"/>
              <w:spacing w:after="0"/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  <w:r w:rsidRPr="008E7E03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F83D9B" w:rsidRPr="008E7E03" w:rsidRDefault="00F83D9B" w:rsidP="002440DE">
            <w:pPr>
              <w:rPr>
                <w:rFonts w:ascii="Calibri" w:hAnsi="Calibri" w:cs="Calibri"/>
              </w:rPr>
            </w:pPr>
            <w:r w:rsidRPr="008E7E03">
              <w:rPr>
                <w:rFonts w:ascii="Calibri" w:hAnsi="Calibri" w:cs="Calibri"/>
              </w:rPr>
              <w:t xml:space="preserve">2. 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 w:rsidRPr="008E7E03"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</w:t>
            </w:r>
          </w:p>
          <w:p w:rsidR="00F83D9B" w:rsidRPr="008B05C0" w:rsidRDefault="00F83D9B" w:rsidP="002440DE">
            <w:pPr>
              <w:rPr>
                <w:rFonts w:ascii="Calibri" w:hAnsi="Calibri"/>
              </w:rPr>
            </w:pPr>
          </w:p>
        </w:tc>
      </w:tr>
      <w:tr w:rsidR="00F83D9B" w:rsidRPr="00DE0656" w:rsidTr="002440DE">
        <w:trPr>
          <w:trHeight w:val="260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3.</w:t>
            </w:r>
            <w:r w:rsidRPr="00DE0656">
              <w:rPr>
                <w:rFonts w:ascii="Calibri" w:hAnsi="Calibri"/>
              </w:rPr>
              <w:t xml:space="preserve"> Наложени санкции на читалището по чл. 31, 32 и 33 от Закона за народните читалища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</w:p>
          <w:p w:rsidR="00F83D9B" w:rsidRPr="00DE0656" w:rsidRDefault="00F83D9B" w:rsidP="002440DE">
            <w:pPr>
              <w:rPr>
                <w:rFonts w:ascii="Calibri" w:hAnsi="Calibri"/>
              </w:rPr>
            </w:pPr>
          </w:p>
        </w:tc>
      </w:tr>
      <w:tr w:rsidR="00F83D9B" w:rsidRPr="00DE0656" w:rsidTr="002440DE">
        <w:trPr>
          <w:trHeight w:val="225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  <w:b/>
                <w:lang w:val="en-US"/>
              </w:rPr>
            </w:pPr>
            <w:r w:rsidRPr="00DE0656">
              <w:rPr>
                <w:rFonts w:ascii="Calibri" w:hAnsi="Calibri"/>
                <w:b/>
                <w:lang w:val="en-US"/>
              </w:rPr>
              <w:t xml:space="preserve">III. </w:t>
            </w:r>
            <w:r>
              <w:rPr>
                <w:rFonts w:ascii="Calibri" w:hAnsi="Calibri"/>
                <w:b/>
              </w:rPr>
              <w:t>Материална</w:t>
            </w:r>
            <w:r w:rsidRPr="00DE0656">
              <w:rPr>
                <w:rFonts w:ascii="Calibri" w:hAnsi="Calibri"/>
                <w:b/>
              </w:rPr>
              <w:t xml:space="preserve"> база</w:t>
            </w:r>
          </w:p>
        </w:tc>
      </w:tr>
      <w:tr w:rsidR="00F83D9B" w:rsidRPr="00DE0656" w:rsidTr="002440DE">
        <w:trPr>
          <w:trHeight w:val="862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</w:t>
            </w:r>
            <w:r w:rsidRPr="00DE0656">
              <w:rPr>
                <w:rFonts w:ascii="Calibri" w:hAnsi="Calibri"/>
                <w:b/>
              </w:rPr>
              <w:t>. Сграден фонд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 w:rsidRPr="004B478D">
              <w:rPr>
                <w:rFonts w:ascii="Calibri" w:hAnsi="Calibri"/>
                <w:b/>
              </w:rPr>
              <w:t xml:space="preserve">   </w:t>
            </w:r>
            <w:r w:rsidRPr="004B478D">
              <w:rPr>
                <w:rFonts w:ascii="Calibri" w:hAnsi="Calibri"/>
              </w:rPr>
              <w:t>На читалището е  предоставена за безвъзмездно ползване</w:t>
            </w:r>
            <w:r>
              <w:rPr>
                <w:rFonts w:ascii="Calibri" w:hAnsi="Calibri"/>
              </w:rPr>
              <w:t>: ......................................................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СГРАДАТА Е СОБСТВЕНОСТ НА ЧИТАЛИЩЕТО-АКТ ЗА СОБСТВЕНОСТ-№129/20.032000г-обща площ-650кв.м-2 зали.............................................................................................................. </w:t>
            </w:r>
            <w:r w:rsidRPr="004B478D">
              <w:rPr>
                <w:rFonts w:ascii="Calibri" w:hAnsi="Calibri"/>
              </w:rPr>
              <w:t xml:space="preserve"> с обща площ </w:t>
            </w:r>
            <w:r>
              <w:rPr>
                <w:rFonts w:ascii="Calibri" w:hAnsi="Calibri"/>
              </w:rPr>
              <w:t xml:space="preserve"> ..........</w:t>
            </w:r>
            <w:r w:rsidRPr="004B478D">
              <w:rPr>
                <w:rFonts w:ascii="Calibri" w:hAnsi="Calibri"/>
              </w:rPr>
              <w:t xml:space="preserve"> </w:t>
            </w:r>
            <w:r w:rsidRPr="005C7364">
              <w:rPr>
                <w:rFonts w:ascii="Calibri" w:hAnsi="Calibri"/>
              </w:rPr>
              <w:t>м</w:t>
            </w:r>
            <w:r w:rsidRPr="005C7364">
              <w:rPr>
                <w:rFonts w:ascii="Calibri" w:hAnsi="Calibri"/>
                <w:vertAlign w:val="superscript"/>
              </w:rPr>
              <w:t xml:space="preserve"> 2</w:t>
            </w:r>
            <w:r>
              <w:rPr>
                <w:rFonts w:ascii="Calibri" w:hAnsi="Calibri"/>
              </w:rPr>
              <w:t xml:space="preserve">  , ул. Георги Димитров №43 </w:t>
            </w:r>
            <w:r w:rsidRPr="004B478D">
              <w:rPr>
                <w:rFonts w:ascii="Calibri" w:hAnsi="Calibri"/>
              </w:rPr>
              <w:t xml:space="preserve"> с Решен</w:t>
            </w:r>
            <w:r>
              <w:rPr>
                <w:rFonts w:ascii="Calibri" w:hAnsi="Calibri"/>
              </w:rPr>
              <w:t>ие № ........, прието с протокол №........ от..................г. на Общински съвет – Две могили.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Помещения: ...........................................................................................................................................</w:t>
            </w:r>
          </w:p>
          <w:p w:rsidR="00F83D9B" w:rsidRPr="004B478D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</w:t>
            </w:r>
          </w:p>
          <w:p w:rsidR="00F83D9B" w:rsidRPr="00A03C4B" w:rsidRDefault="00F83D9B" w:rsidP="002440DE">
            <w:pPr>
              <w:rPr>
                <w:rFonts w:ascii="Calibri" w:hAnsi="Calibri"/>
              </w:rPr>
            </w:pPr>
            <w:r w:rsidRPr="004B478D">
              <w:rPr>
                <w:rFonts w:ascii="Calibri" w:hAnsi="Calibri"/>
              </w:rPr>
              <w:t xml:space="preserve">    Сградата се отоплява</w:t>
            </w:r>
            <w:r>
              <w:rPr>
                <w:rFonts w:ascii="Calibri" w:hAnsi="Calibri"/>
              </w:rPr>
              <w:t>-</w:t>
            </w:r>
            <w:r w:rsidRPr="004B478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НА ТВЪРДО ГОРИВО........................................................... </w:t>
            </w:r>
          </w:p>
        </w:tc>
      </w:tr>
      <w:tr w:rsidR="00F83D9B" w:rsidRPr="00DE0656" w:rsidTr="002440DE">
        <w:trPr>
          <w:trHeight w:val="510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>. Наличие на сграден фонд и/или помещения за читалищна дейност с осигурен достъп за хора с увреждания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</w:t>
            </w:r>
          </w:p>
          <w:p w:rsidR="00F83D9B" w:rsidRPr="00BB027E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</w:t>
            </w:r>
          </w:p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</w:p>
        </w:tc>
      </w:tr>
      <w:tr w:rsidR="00F83D9B" w:rsidRPr="00DE0656" w:rsidTr="002440DE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F83D9B" w:rsidRPr="00DE0656" w:rsidRDefault="00F83D9B" w:rsidP="002440DE">
            <w:pPr>
              <w:jc w:val="both"/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РЕАЛИЗИРАНИ ДЕЙНОСТИ ПО ПРОГ</w:t>
            </w:r>
            <w:r>
              <w:rPr>
                <w:rFonts w:ascii="Calibri" w:hAnsi="Calibri"/>
                <w:b/>
              </w:rPr>
              <w:t>РАМАТА ЗА 20...</w:t>
            </w:r>
          </w:p>
        </w:tc>
      </w:tr>
      <w:tr w:rsidR="00F83D9B" w:rsidRPr="00DE0656" w:rsidTr="002440DE">
        <w:trPr>
          <w:trHeight w:val="195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1. Библиотечно и информационно обслужване</w:t>
            </w:r>
          </w:p>
        </w:tc>
      </w:tr>
      <w:tr w:rsidR="00F83D9B" w:rsidRPr="00DE0656" w:rsidTr="002440DE">
        <w:trPr>
          <w:trHeight w:val="255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</w:rPr>
              <w:t>- Брой на</w:t>
            </w:r>
            <w:r>
              <w:rPr>
                <w:rFonts w:ascii="Calibri" w:hAnsi="Calibri"/>
              </w:rPr>
              <w:t xml:space="preserve"> библиотечните единици в</w:t>
            </w:r>
            <w:r w:rsidRPr="00DE0656">
              <w:rPr>
                <w:rFonts w:ascii="Calibri" w:hAnsi="Calibri"/>
              </w:rPr>
              <w:t xml:space="preserve"> библиотечен фонд:</w:t>
            </w:r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  <w:b/>
              </w:rPr>
              <w:t>8112......................</w:t>
            </w:r>
          </w:p>
        </w:tc>
      </w:tr>
      <w:tr w:rsidR="00F83D9B" w:rsidRPr="00DE0656" w:rsidTr="002440DE">
        <w:trPr>
          <w:trHeight w:val="330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 xml:space="preserve">- Брой на </w:t>
            </w:r>
            <w:proofErr w:type="spellStart"/>
            <w:r w:rsidRPr="00DE0656">
              <w:rPr>
                <w:rFonts w:ascii="Calibri" w:hAnsi="Calibri"/>
              </w:rPr>
              <w:t>новозакупените</w:t>
            </w:r>
            <w:proofErr w:type="spellEnd"/>
            <w:r w:rsidRPr="00DE0656">
              <w:rPr>
                <w:rFonts w:ascii="Calibri" w:hAnsi="Calibri"/>
              </w:rPr>
              <w:t xml:space="preserve"> книги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г.: </w:t>
            </w:r>
            <w:r>
              <w:rPr>
                <w:rFonts w:ascii="Calibri" w:hAnsi="Calibri"/>
              </w:rPr>
              <w:t xml:space="preserve">   5</w:t>
            </w:r>
            <w:r w:rsidRPr="00A71B6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.....................</w:t>
            </w:r>
          </w:p>
        </w:tc>
      </w:tr>
      <w:tr w:rsidR="00F83D9B" w:rsidRPr="00DE0656" w:rsidTr="002440DE">
        <w:trPr>
          <w:trHeight w:val="165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Брой дарени книги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г.:</w:t>
            </w:r>
            <w:r>
              <w:rPr>
                <w:rFonts w:ascii="Calibri" w:hAnsi="Calibri"/>
              </w:rPr>
              <w:t xml:space="preserve">   </w:t>
            </w:r>
            <w:r w:rsidRPr="00A71B6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10.....................</w:t>
            </w:r>
          </w:p>
        </w:tc>
      </w:tr>
      <w:tr w:rsidR="00F83D9B" w:rsidRPr="00DE0656" w:rsidTr="002440DE">
        <w:trPr>
          <w:trHeight w:val="240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Брой на абонираните за 2020</w:t>
            </w:r>
            <w:r w:rsidRPr="00DE0656">
              <w:rPr>
                <w:rFonts w:ascii="Calibri" w:hAnsi="Calibri"/>
              </w:rPr>
              <w:t xml:space="preserve"> г. периодични издания: </w:t>
            </w:r>
            <w:r>
              <w:rPr>
                <w:rFonts w:ascii="Calibri" w:hAnsi="Calibri"/>
              </w:rPr>
              <w:t xml:space="preserve">   3</w:t>
            </w:r>
            <w:r>
              <w:rPr>
                <w:rFonts w:ascii="Calibri" w:hAnsi="Calibri"/>
                <w:b/>
              </w:rPr>
              <w:t>..............</w:t>
            </w:r>
          </w:p>
        </w:tc>
      </w:tr>
      <w:tr w:rsidR="00F83D9B" w:rsidRPr="00DE0656" w:rsidTr="002440DE">
        <w:trPr>
          <w:trHeight w:val="31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Брой творчески срещи в библиотеката през 201</w:t>
            </w:r>
            <w:r>
              <w:rPr>
                <w:rFonts w:ascii="Calibri" w:hAnsi="Calibri"/>
              </w:rPr>
              <w:t>9</w:t>
            </w:r>
            <w:r w:rsidRPr="00DE0656">
              <w:rPr>
                <w:rFonts w:ascii="Calibri" w:hAnsi="Calibri"/>
              </w:rPr>
              <w:t xml:space="preserve"> г.: </w:t>
            </w:r>
            <w:r>
              <w:rPr>
                <w:rFonts w:ascii="Calibri" w:hAnsi="Calibri"/>
              </w:rPr>
              <w:t xml:space="preserve">   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</w:t>
            </w:r>
            <w:r w:rsidRPr="0024587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творчески срещи: 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Тематични: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витрини в библиотеката по случай: 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</w:p>
          <w:p w:rsidR="00F83D9B" w:rsidRPr="00DE0656" w:rsidRDefault="00F83D9B" w:rsidP="002440DE">
            <w:pPr>
              <w:rPr>
                <w:rFonts w:ascii="Calibri" w:hAnsi="Calibri"/>
              </w:rPr>
            </w:pP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</w:t>
            </w:r>
            <w:r>
              <w:rPr>
                <w:rFonts w:ascii="Calibri" w:hAnsi="Calibri"/>
              </w:rPr>
              <w:t>ой читателски посещения през 2019</w:t>
            </w:r>
            <w:r w:rsidRPr="00DE0656">
              <w:rPr>
                <w:rFonts w:ascii="Calibri" w:hAnsi="Calibri"/>
              </w:rPr>
              <w:t xml:space="preserve"> г.</w:t>
            </w:r>
            <w:r>
              <w:rPr>
                <w:rFonts w:ascii="Calibri" w:hAnsi="Calibri"/>
              </w:rPr>
              <w:t xml:space="preserve"> -840</w:t>
            </w: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Брой заета литература през 2019</w:t>
            </w:r>
            <w:r w:rsidRPr="00DE0656">
              <w:rPr>
                <w:rFonts w:ascii="Calibri" w:hAnsi="Calibri"/>
              </w:rPr>
              <w:t xml:space="preserve"> г</w:t>
            </w:r>
            <w:r w:rsidRPr="00A71B64">
              <w:rPr>
                <w:rFonts w:ascii="Calibri" w:hAnsi="Calibri"/>
                <w:b/>
              </w:rPr>
              <w:t>.:</w:t>
            </w:r>
            <w:r>
              <w:rPr>
                <w:rFonts w:ascii="Calibri" w:hAnsi="Calibri"/>
                <w:b/>
              </w:rPr>
              <w:t>668</w:t>
            </w: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>.</w:t>
            </w:r>
            <w:r w:rsidRPr="00DE0656">
              <w:rPr>
                <w:rFonts w:ascii="Calibri" w:hAnsi="Calibri"/>
              </w:rPr>
              <w:t xml:space="preserve"> </w:t>
            </w:r>
            <w:r w:rsidRPr="00AC3DC5">
              <w:rPr>
                <w:rFonts w:ascii="Calibri" w:hAnsi="Calibri"/>
                <w:b/>
              </w:rPr>
              <w:t>Автоматизация на библиотечно-информационното обслужване</w:t>
            </w: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r w:rsidRPr="00245873">
              <w:rPr>
                <w:rFonts w:ascii="Calibri" w:hAnsi="Calibri"/>
                <w:i/>
              </w:rPr>
              <w:t>- Брой компютри и периферни устройства (принтер, скенер) и други съвременни информационни устройства</w:t>
            </w:r>
            <w:r>
              <w:rPr>
                <w:rFonts w:ascii="Calibri" w:hAnsi="Calibri"/>
              </w:rPr>
              <w:t xml:space="preserve">: </w:t>
            </w:r>
          </w:p>
          <w:p w:rsidR="00F83D9B" w:rsidRDefault="00F83D9B" w:rsidP="002440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1бр.-лаптоп, и 2бр.-принтери</w:t>
            </w:r>
          </w:p>
          <w:p w:rsidR="00F83D9B" w:rsidRDefault="00F83D9B" w:rsidP="002440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</w:t>
            </w:r>
          </w:p>
          <w:p w:rsidR="00F83D9B" w:rsidRPr="00245873" w:rsidRDefault="00F83D9B" w:rsidP="002440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</w:t>
            </w:r>
            <w:r w:rsidRPr="00245873">
              <w:rPr>
                <w:rFonts w:ascii="Calibri" w:hAnsi="Calibri" w:cs="Calibri"/>
              </w:rPr>
              <w:t>.</w:t>
            </w: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</w:rPr>
            </w:pPr>
            <w:r w:rsidRPr="00CF5F9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45873">
              <w:rPr>
                <w:rFonts w:ascii="Calibri" w:hAnsi="Calibri"/>
                <w:i/>
              </w:rPr>
              <w:t xml:space="preserve">Закупена </w:t>
            </w:r>
            <w:r>
              <w:rPr>
                <w:rFonts w:ascii="Calibri" w:hAnsi="Calibri"/>
                <w:i/>
              </w:rPr>
              <w:t>нова техника през 2019..</w:t>
            </w:r>
            <w:r w:rsidRPr="00245873">
              <w:rPr>
                <w:rFonts w:ascii="Calibri" w:hAnsi="Calibri"/>
                <w:i/>
              </w:rPr>
              <w:t xml:space="preserve"> г</w:t>
            </w:r>
            <w:r>
              <w:rPr>
                <w:rFonts w:ascii="Calibri" w:hAnsi="Calibri"/>
              </w:rPr>
              <w:t>.: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</w:p>
          <w:p w:rsidR="00F83D9B" w:rsidRPr="00A03C4B" w:rsidRDefault="00F83D9B" w:rsidP="002440DE">
            <w:pPr>
              <w:rPr>
                <w:rFonts w:ascii="Arial" w:hAnsi="Arial" w:cs="Arial"/>
                <w:caps/>
                <w:color w:val="3A3A3A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r w:rsidRPr="00A240D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45873">
              <w:rPr>
                <w:rFonts w:ascii="Calibri" w:hAnsi="Calibri"/>
                <w:i/>
              </w:rPr>
              <w:t>Осигурен достъп до интернет</w:t>
            </w:r>
            <w:r>
              <w:rPr>
                <w:rFonts w:ascii="Calibri" w:hAnsi="Calibri"/>
              </w:rPr>
              <w:t xml:space="preserve">:   </w:t>
            </w:r>
            <w:r>
              <w:t xml:space="preserve">ДА /начин на достъп/ </w:t>
            </w:r>
          </w:p>
          <w:p w:rsidR="00F83D9B" w:rsidRPr="00A03C4B" w:rsidRDefault="00F83D9B" w:rsidP="002440DE">
            <w:r>
              <w:t xml:space="preserve">                                                             </w:t>
            </w: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widowControl w:val="0"/>
              <w:jc w:val="both"/>
            </w:pPr>
            <w:r w:rsidRPr="00DF4F2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245873">
              <w:rPr>
                <w:rFonts w:ascii="Calibri" w:hAnsi="Calibri"/>
                <w:i/>
              </w:rPr>
              <w:t>Наличие и употреба на специализиран софтуерен продукт за библиотечно обслужване</w:t>
            </w:r>
            <w:r>
              <w:rPr>
                <w:rFonts w:ascii="Calibri" w:hAnsi="Calibri"/>
              </w:rPr>
              <w:t>:</w:t>
            </w:r>
            <w:r>
              <w:t xml:space="preserve"> </w:t>
            </w:r>
          </w:p>
          <w:p w:rsidR="00F83D9B" w:rsidRDefault="00F83D9B" w:rsidP="002440DE">
            <w:pPr>
              <w:widowControl w:val="0"/>
              <w:jc w:val="both"/>
              <w:rPr>
                <w:lang w:val="ru-RU"/>
              </w:rPr>
            </w:pPr>
          </w:p>
          <w:p w:rsidR="00F83D9B" w:rsidRPr="008C5CD1" w:rsidRDefault="00F83D9B" w:rsidP="002440DE">
            <w:pPr>
              <w:widowControl w:val="0"/>
              <w:jc w:val="both"/>
              <w:rPr>
                <w:lang w:val="ru-RU"/>
              </w:rPr>
            </w:pP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lastRenderedPageBreak/>
              <w:t>-</w:t>
            </w:r>
            <w:r w:rsidRPr="00CC631D">
              <w:rPr>
                <w:rFonts w:ascii="Calibri" w:hAnsi="Calibri"/>
                <w:i/>
              </w:rPr>
              <w:t xml:space="preserve"> Наличие на услуга за онлайн обслужване на потребители и брой обсл</w:t>
            </w:r>
            <w:r>
              <w:rPr>
                <w:rFonts w:ascii="Calibri" w:hAnsi="Calibri"/>
                <w:i/>
              </w:rPr>
              <w:t>ужени потребители онлайн през 2019..</w:t>
            </w:r>
            <w:r>
              <w:rPr>
                <w:rFonts w:ascii="Calibri" w:hAnsi="Calibri"/>
              </w:rPr>
              <w:t xml:space="preserve"> г.:   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</w:t>
            </w:r>
          </w:p>
          <w:p w:rsidR="00F83D9B" w:rsidRPr="001B7CA7" w:rsidRDefault="00F83D9B" w:rsidP="002440DE">
            <w:pPr>
              <w:rPr>
                <w:rFonts w:ascii="Calibri" w:hAnsi="Calibri"/>
              </w:rPr>
            </w:pP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</w:rPr>
            </w:pPr>
            <w:r w:rsidRPr="00B11B2E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CC631D">
              <w:rPr>
                <w:rFonts w:ascii="Calibri" w:hAnsi="Calibri"/>
                <w:i/>
              </w:rPr>
              <w:t>Дигитализация на фондове - брой дигитали</w:t>
            </w:r>
            <w:r>
              <w:rPr>
                <w:rFonts w:ascii="Calibri" w:hAnsi="Calibri"/>
                <w:i/>
              </w:rPr>
              <w:t>зирани фондови единици през 2019</w:t>
            </w:r>
            <w:r w:rsidRPr="00CC631D">
              <w:rPr>
                <w:rFonts w:ascii="Calibri" w:hAnsi="Calibri"/>
                <w:i/>
              </w:rPr>
              <w:t>г</w:t>
            </w:r>
            <w:r>
              <w:rPr>
                <w:rFonts w:ascii="Calibri" w:hAnsi="Calibri"/>
              </w:rPr>
              <w:t>.</w:t>
            </w:r>
            <w:r w:rsidRPr="00B11B2E">
              <w:rPr>
                <w:rFonts w:ascii="Calibri" w:hAnsi="Calibri"/>
              </w:rPr>
              <w:t>: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 .....................................</w:t>
            </w:r>
          </w:p>
          <w:p w:rsidR="00F83D9B" w:rsidRPr="00B11B2E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НЕ</w:t>
            </w:r>
          </w:p>
        </w:tc>
      </w:tr>
      <w:tr w:rsidR="00F83D9B" w:rsidRPr="00DE0656" w:rsidTr="002440DE">
        <w:trPr>
          <w:trHeight w:val="34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</w:rPr>
            </w:pPr>
            <w:r w:rsidRPr="00CC631D">
              <w:rPr>
                <w:rFonts w:ascii="Calibri" w:hAnsi="Calibri"/>
                <w:i/>
              </w:rPr>
              <w:t xml:space="preserve">- Използване на уебсайт, </w:t>
            </w:r>
            <w:proofErr w:type="spellStart"/>
            <w:r w:rsidRPr="00CC631D">
              <w:rPr>
                <w:rFonts w:ascii="Calibri" w:hAnsi="Calibri"/>
                <w:i/>
              </w:rPr>
              <w:t>фейсбук</w:t>
            </w:r>
            <w:proofErr w:type="spellEnd"/>
            <w:r w:rsidRPr="00CC631D">
              <w:rPr>
                <w:rFonts w:ascii="Calibri" w:hAnsi="Calibri"/>
                <w:i/>
              </w:rPr>
              <w:t xml:space="preserve"> или други електронни комуникационни канали за популяризиране на библиотечните услуги и обратна връзка с потребителя</w:t>
            </w:r>
            <w:r w:rsidRPr="00DD5BEC">
              <w:rPr>
                <w:rFonts w:ascii="Calibri" w:hAnsi="Calibri"/>
              </w:rPr>
              <w:t>:</w:t>
            </w:r>
          </w:p>
          <w:p w:rsidR="00F83D9B" w:rsidRDefault="00F83D9B" w:rsidP="002440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Фейсбук и електронна поща..................................................................................................................................................................</w:t>
            </w:r>
          </w:p>
          <w:p w:rsidR="00F83D9B" w:rsidRPr="008C5CD1" w:rsidRDefault="00F83D9B" w:rsidP="002440DE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F83D9B" w:rsidRPr="00DE0656" w:rsidTr="002440DE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DE0656">
              <w:rPr>
                <w:rFonts w:ascii="Calibri" w:hAnsi="Calibri"/>
                <w:b/>
              </w:rPr>
              <w:t>. Художествени състави за любителско тв</w:t>
            </w:r>
            <w:r>
              <w:rPr>
                <w:rFonts w:ascii="Calibri" w:hAnsi="Calibri"/>
                <w:b/>
              </w:rPr>
              <w:t>орчество, функционирали през 2019</w:t>
            </w:r>
            <w:r w:rsidRPr="00DE0656">
              <w:rPr>
                <w:rFonts w:ascii="Calibri" w:hAnsi="Calibri"/>
                <w:b/>
              </w:rPr>
              <w:t xml:space="preserve"> г.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група “ЗДРАВЕЦ.</w:t>
            </w:r>
            <w:r w:rsidRPr="002506CE">
              <w:rPr>
                <w:rFonts w:ascii="Calibri" w:hAnsi="Calibri"/>
              </w:rPr>
              <w:t>” с ръ</w:t>
            </w:r>
            <w:r>
              <w:rPr>
                <w:rFonts w:ascii="Calibri" w:hAnsi="Calibri"/>
              </w:rPr>
              <w:t>ководител –Веска Велева    -  12</w:t>
            </w:r>
            <w:r w:rsidRPr="002506CE">
              <w:rPr>
                <w:rFonts w:ascii="Calibri" w:hAnsi="Calibri"/>
              </w:rPr>
              <w:t xml:space="preserve"> участника</w:t>
            </w:r>
          </w:p>
          <w:p w:rsidR="00F83D9B" w:rsidRPr="002506CE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група “........................</w:t>
            </w:r>
            <w:r w:rsidRPr="002506CE">
              <w:rPr>
                <w:rFonts w:ascii="Calibri" w:hAnsi="Calibri"/>
              </w:rPr>
              <w:t>” с ръ</w:t>
            </w:r>
            <w:r>
              <w:rPr>
                <w:rFonts w:ascii="Calibri" w:hAnsi="Calibri"/>
              </w:rPr>
              <w:t>ководител ..................................    -  .....</w:t>
            </w:r>
            <w:r w:rsidRPr="002506CE">
              <w:rPr>
                <w:rFonts w:ascii="Calibri" w:hAnsi="Calibri"/>
              </w:rPr>
              <w:t xml:space="preserve"> участника</w:t>
            </w:r>
          </w:p>
          <w:p w:rsidR="00F83D9B" w:rsidRPr="002506CE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група “........................</w:t>
            </w:r>
            <w:r w:rsidRPr="002506CE">
              <w:rPr>
                <w:rFonts w:ascii="Calibri" w:hAnsi="Calibri"/>
              </w:rPr>
              <w:t>” с ръ</w:t>
            </w:r>
            <w:r>
              <w:rPr>
                <w:rFonts w:ascii="Calibri" w:hAnsi="Calibri"/>
              </w:rPr>
              <w:t>ководител ..................................    -  .....</w:t>
            </w:r>
            <w:r w:rsidRPr="002506CE">
              <w:rPr>
                <w:rFonts w:ascii="Calibri" w:hAnsi="Calibri"/>
              </w:rPr>
              <w:t xml:space="preserve"> участника</w:t>
            </w:r>
          </w:p>
          <w:p w:rsidR="00F83D9B" w:rsidRPr="00DE0656" w:rsidRDefault="00F83D9B" w:rsidP="002440DE">
            <w:pPr>
              <w:rPr>
                <w:rFonts w:ascii="Calibri" w:hAnsi="Calibri"/>
              </w:rPr>
            </w:pPr>
            <w:r w:rsidRPr="002506CE"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</w:rPr>
              <w:t xml:space="preserve">    група „........................” с  ръководител  ..................................  -   .....</w:t>
            </w:r>
            <w:r w:rsidRPr="002506CE">
              <w:rPr>
                <w:rFonts w:ascii="Calibri" w:hAnsi="Calibri"/>
              </w:rPr>
              <w:t xml:space="preserve"> участ</w:t>
            </w:r>
            <w:r>
              <w:rPr>
                <w:rFonts w:ascii="Calibri" w:hAnsi="Calibri"/>
              </w:rPr>
              <w:t>н</w:t>
            </w:r>
            <w:r w:rsidRPr="002506CE">
              <w:rPr>
                <w:rFonts w:ascii="Calibri" w:hAnsi="Calibri"/>
              </w:rPr>
              <w:t>ика</w:t>
            </w:r>
          </w:p>
        </w:tc>
      </w:tr>
      <w:tr w:rsidR="00F83D9B" w:rsidRPr="00DE0656" w:rsidTr="002440DE">
        <w:trPr>
          <w:trHeight w:val="1395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DE0656">
              <w:rPr>
                <w:rFonts w:ascii="Calibri" w:hAnsi="Calibri"/>
                <w:b/>
              </w:rPr>
              <w:t>. Колективни и индивидуални форми на обучение – клубове, школи, курсове, кръжоци</w:t>
            </w:r>
            <w:r w:rsidRPr="008C5CD1">
              <w:rPr>
                <w:rFonts w:ascii="Calibri" w:hAnsi="Calibri"/>
                <w:b/>
                <w:lang w:val="ru-RU"/>
              </w:rPr>
              <w:t xml:space="preserve">, </w:t>
            </w:r>
            <w:r w:rsidRPr="00DE0656">
              <w:rPr>
                <w:rFonts w:ascii="Calibri" w:hAnsi="Calibri"/>
                <w:b/>
              </w:rPr>
              <w:t>ателиета, студиа, курсове по изкуствата и други области на знанието, културата, науката и информационните технологии; издателска дейност и др.</w:t>
            </w:r>
          </w:p>
          <w:p w:rsidR="00F83D9B" w:rsidRDefault="00F83D9B" w:rsidP="002440DE">
            <w:pPr>
              <w:rPr>
                <w:rFonts w:ascii="Calibri" w:hAnsi="Calibri"/>
                <w:i/>
                <w:sz w:val="22"/>
              </w:rPr>
            </w:pPr>
            <w:r w:rsidRPr="00DE0656">
              <w:rPr>
                <w:rFonts w:ascii="Calibri" w:hAnsi="Calibri"/>
              </w:rPr>
              <w:t>/</w:t>
            </w:r>
            <w:r w:rsidRPr="00DE0656">
              <w:rPr>
                <w:rFonts w:ascii="Calibri" w:hAnsi="Calibri"/>
                <w:i/>
                <w:sz w:val="22"/>
              </w:rPr>
              <w:t xml:space="preserve">Моля, посочете </w:t>
            </w:r>
            <w:r w:rsidRPr="00DE0656">
              <w:rPr>
                <w:rFonts w:ascii="Calibri" w:hAnsi="Calibri"/>
                <w:b/>
                <w:i/>
                <w:sz w:val="22"/>
              </w:rPr>
              <w:t xml:space="preserve">броя и опишете </w:t>
            </w:r>
            <w:r>
              <w:rPr>
                <w:rFonts w:ascii="Calibri" w:hAnsi="Calibri"/>
                <w:b/>
                <w:i/>
                <w:sz w:val="22"/>
              </w:rPr>
              <w:t>подробно и отчетливо</w:t>
            </w:r>
            <w:r w:rsidRPr="00DE0656">
              <w:rPr>
                <w:rFonts w:ascii="Calibri" w:hAnsi="Calibri"/>
                <w:b/>
                <w:i/>
                <w:sz w:val="22"/>
              </w:rPr>
              <w:t xml:space="preserve"> всички образователни форми</w:t>
            </w:r>
            <w:r w:rsidRPr="00DE0656">
              <w:rPr>
                <w:rFonts w:ascii="Calibri" w:hAnsi="Calibri"/>
                <w:i/>
                <w:sz w:val="22"/>
              </w:rPr>
              <w:t xml:space="preserve">, които читалището е реализирало за отчетния период. Опишете също и </w:t>
            </w:r>
            <w:r w:rsidRPr="00DE0656">
              <w:rPr>
                <w:rFonts w:ascii="Calibri" w:hAnsi="Calibri"/>
                <w:b/>
                <w:i/>
                <w:sz w:val="22"/>
              </w:rPr>
              <w:t>броя на привлечените участници</w:t>
            </w:r>
            <w:r w:rsidRPr="00DE0656">
              <w:rPr>
                <w:rFonts w:ascii="Calibri" w:hAnsi="Calibri"/>
                <w:i/>
                <w:sz w:val="22"/>
              </w:rPr>
              <w:t>/</w:t>
            </w:r>
          </w:p>
          <w:p w:rsidR="00F83D9B" w:rsidRDefault="00F83D9B" w:rsidP="002440DE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....................................................................................................................................................................</w:t>
            </w:r>
          </w:p>
          <w:p w:rsidR="00F83D9B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3D9B" w:rsidRPr="00AC0D94" w:rsidRDefault="00F83D9B" w:rsidP="002440DE">
            <w:pPr>
              <w:rPr>
                <w:rFonts w:ascii="Calibri" w:hAnsi="Calibri"/>
              </w:rPr>
            </w:pPr>
          </w:p>
        </w:tc>
      </w:tr>
      <w:tr w:rsidR="00F83D9B" w:rsidRPr="00DE0656" w:rsidTr="002440DE">
        <w:trPr>
          <w:trHeight w:val="795"/>
        </w:trPr>
        <w:tc>
          <w:tcPr>
            <w:tcW w:w="10206" w:type="dxa"/>
            <w:shd w:val="clear" w:color="auto" w:fill="auto"/>
          </w:tcPr>
          <w:p w:rsidR="00F83D9B" w:rsidRPr="000C7DF1" w:rsidRDefault="00F83D9B" w:rsidP="002440D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5</w:t>
            </w:r>
            <w:r w:rsidRPr="00DE0656">
              <w:rPr>
                <w:rFonts w:ascii="Calibri" w:hAnsi="Calibri"/>
                <w:b/>
              </w:rPr>
              <w:t xml:space="preserve">. Социална политика на читалището </w:t>
            </w:r>
            <w:r>
              <w:rPr>
                <w:rFonts w:ascii="Calibri" w:hAnsi="Calibri"/>
              </w:rPr>
              <w:t>:</w:t>
            </w:r>
          </w:p>
          <w:p w:rsidR="00F83D9B" w:rsidRPr="009456BE" w:rsidRDefault="00F83D9B" w:rsidP="002440DE">
            <w:pPr>
              <w:widowControl w:val="0"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83D9B" w:rsidRPr="00DE0656" w:rsidTr="002440DE">
        <w:trPr>
          <w:trHeight w:val="450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DE0656">
              <w:rPr>
                <w:rFonts w:ascii="Calibri" w:hAnsi="Calibri"/>
                <w:b/>
              </w:rPr>
              <w:t xml:space="preserve">. Музейна или </w:t>
            </w:r>
            <w:r w:rsidRPr="00DE0656">
              <w:rPr>
                <w:rFonts w:ascii="Calibri" w:hAnsi="Calibri"/>
                <w:b/>
                <w:lang w:val="en-US"/>
              </w:rPr>
              <w:t>e</w:t>
            </w:r>
            <w:proofErr w:type="spellStart"/>
            <w:r w:rsidRPr="00DE0656">
              <w:rPr>
                <w:rFonts w:ascii="Calibri" w:hAnsi="Calibri"/>
                <w:b/>
              </w:rPr>
              <w:t>тнографска</w:t>
            </w:r>
            <w:proofErr w:type="spellEnd"/>
            <w:r w:rsidRPr="00DE0656">
              <w:rPr>
                <w:rFonts w:ascii="Calibri" w:hAnsi="Calibri"/>
                <w:b/>
              </w:rPr>
              <w:t xml:space="preserve"> сбирка: обновяване на музейни или етнографски колекции, създаване на нови.</w:t>
            </w:r>
          </w:p>
          <w:p w:rsidR="00F83D9B" w:rsidRPr="009456BE" w:rsidRDefault="00F83D9B" w:rsidP="002440DE">
            <w:pPr>
              <w:rPr>
                <w:rFonts w:ascii="Calibri" w:hAnsi="Calibri"/>
              </w:rPr>
            </w:pPr>
            <w:r w:rsidRPr="008C5CD1">
              <w:rPr>
                <w:rFonts w:ascii="Calibri" w:hAnsi="Calibri"/>
                <w:sz w:val="22"/>
                <w:lang w:val="ru-RU"/>
              </w:rPr>
              <w:t xml:space="preserve">                                 </w:t>
            </w:r>
            <w:r>
              <w:rPr>
                <w:rFonts w:ascii="Calibri" w:hAnsi="Calibri"/>
              </w:rPr>
              <w:t xml:space="preserve">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83D9B" w:rsidRPr="00DE0656" w:rsidTr="002440DE">
        <w:tc>
          <w:tcPr>
            <w:tcW w:w="10206" w:type="dxa"/>
            <w:shd w:val="clear" w:color="auto" w:fill="auto"/>
          </w:tcPr>
          <w:p w:rsidR="00F83D9B" w:rsidRPr="008C5CD1" w:rsidRDefault="00F83D9B" w:rsidP="002440DE">
            <w:pPr>
              <w:rPr>
                <w:rFonts w:ascii="Calibri" w:hAnsi="Calibri"/>
                <w:b/>
                <w:lang w:val="ru-RU"/>
              </w:rPr>
            </w:pP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Pr="00DE0656">
              <w:rPr>
                <w:rFonts w:ascii="Calibri" w:hAnsi="Calibri"/>
                <w:b/>
              </w:rPr>
              <w:t>. Брой публични прояви и събития, организирани от читалището в населеното място/район, които читалището обслужва.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1.Йордановден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2.Трети март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3.24 май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4.110 години църковен храм „Иван Рилски”</w:t>
            </w:r>
          </w:p>
          <w:p w:rsidR="00F83D9B" w:rsidRPr="0045321D" w:rsidRDefault="00F83D9B" w:rsidP="002440DE">
            <w:pPr>
              <w:rPr>
                <w:rFonts w:ascii="Calibri" w:hAnsi="Calibri"/>
                <w:b/>
              </w:rPr>
            </w:pPr>
          </w:p>
        </w:tc>
      </w:tr>
      <w:tr w:rsidR="00F83D9B" w:rsidRPr="00DE0656" w:rsidTr="002440DE">
        <w:trPr>
          <w:trHeight w:val="735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8</w:t>
            </w:r>
            <w:r w:rsidRPr="00DE0656">
              <w:rPr>
                <w:rFonts w:ascii="Calibri" w:hAnsi="Calibri"/>
                <w:b/>
              </w:rPr>
              <w:t>. Участия на ваши художествени състави в общински и регионални, национални и международни форуми, събори, конкурси.</w:t>
            </w:r>
          </w:p>
          <w:p w:rsidR="00F83D9B" w:rsidRPr="00A544C1" w:rsidRDefault="00F83D9B" w:rsidP="002440DE">
            <w:pPr>
              <w:rPr>
                <w:rFonts w:ascii="Calibri" w:hAnsi="Calibri"/>
                <w:b/>
                <w:i/>
                <w:sz w:val="22"/>
              </w:rPr>
            </w:pPr>
            <w:r w:rsidRPr="000C7DF1">
              <w:rPr>
                <w:rFonts w:ascii="Calibri" w:hAnsi="Calibri"/>
              </w:rPr>
              <w:t xml:space="preserve">    </w:t>
            </w:r>
            <w:r w:rsidRPr="00A544C1">
              <w:rPr>
                <w:rFonts w:ascii="Calibri" w:hAnsi="Calibri"/>
                <w:b/>
                <w:i/>
              </w:rPr>
              <w:t>1.  Регионални:</w:t>
            </w:r>
          </w:p>
          <w:p w:rsidR="00F83D9B" w:rsidRDefault="00F83D9B" w:rsidP="002440DE">
            <w:pPr>
              <w:pStyle w:val="11"/>
              <w:spacing w:after="0" w:line="360" w:lineRule="auto"/>
              <w:ind w:left="0"/>
              <w:rPr>
                <w:lang w:val="ru-RU"/>
              </w:rPr>
            </w:pPr>
            <w:r w:rsidRPr="008C5CD1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-«</w:t>
            </w:r>
            <w:proofErr w:type="gramEnd"/>
            <w:r>
              <w:rPr>
                <w:lang w:val="ru-RU"/>
              </w:rPr>
              <w:t xml:space="preserve">Жива вода»- </w:t>
            </w:r>
            <w:proofErr w:type="spellStart"/>
            <w:r>
              <w:rPr>
                <w:lang w:val="ru-RU"/>
              </w:rPr>
              <w:t>с.Каран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Върбовка</w:t>
            </w:r>
            <w:proofErr w:type="spellEnd"/>
          </w:p>
          <w:p w:rsidR="00F83D9B" w:rsidRDefault="00F83D9B" w:rsidP="002440DE">
            <w:pPr>
              <w:pStyle w:val="11"/>
              <w:spacing w:after="0" w:line="360" w:lineRule="auto"/>
              <w:ind w:left="0"/>
              <w:rPr>
                <w:lang w:val="ru-RU"/>
              </w:rPr>
            </w:pPr>
          </w:p>
          <w:p w:rsidR="00F83D9B" w:rsidRDefault="00F83D9B" w:rsidP="002440DE">
            <w:pPr>
              <w:pStyle w:val="11"/>
              <w:spacing w:after="0" w:line="360" w:lineRule="auto"/>
              <w:ind w:left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-«</w:t>
            </w:r>
            <w:proofErr w:type="spellStart"/>
            <w:proofErr w:type="gramEnd"/>
            <w:r>
              <w:rPr>
                <w:lang w:val="ru-RU"/>
              </w:rPr>
              <w:t>Ден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плодородието</w:t>
            </w:r>
            <w:proofErr w:type="spellEnd"/>
            <w:r>
              <w:rPr>
                <w:lang w:val="ru-RU"/>
              </w:rPr>
              <w:t xml:space="preserve">»- </w:t>
            </w:r>
            <w:proofErr w:type="spellStart"/>
            <w:r>
              <w:rPr>
                <w:lang w:val="ru-RU"/>
              </w:rPr>
              <w:t>с.Чилнов</w:t>
            </w:r>
            <w:proofErr w:type="spellEnd"/>
          </w:p>
          <w:p w:rsidR="00F83D9B" w:rsidRDefault="00F83D9B" w:rsidP="002440DE">
            <w:pPr>
              <w:pStyle w:val="11"/>
              <w:spacing w:after="0" w:line="360" w:lineRule="auto"/>
              <w:ind w:left="0"/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Фолклорен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фестивал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с.Стърмен</w:t>
            </w:r>
            <w:proofErr w:type="spellEnd"/>
          </w:p>
          <w:p w:rsidR="00F83D9B" w:rsidRPr="00700ACF" w:rsidRDefault="00F83D9B" w:rsidP="002440DE">
            <w:pPr>
              <w:ind w:left="720"/>
              <w:rPr>
                <w:rFonts w:ascii="Calibri" w:hAnsi="Calibri"/>
              </w:rPr>
            </w:pPr>
          </w:p>
          <w:p w:rsidR="00F83D9B" w:rsidRPr="00A544C1" w:rsidRDefault="00F83D9B" w:rsidP="002440D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</w:t>
            </w:r>
            <w:r w:rsidRPr="00A544C1">
              <w:rPr>
                <w:rFonts w:ascii="Calibri" w:hAnsi="Calibri"/>
                <w:b/>
                <w:i/>
              </w:rPr>
              <w:t>2.  Н</w:t>
            </w:r>
            <w:proofErr w:type="spellStart"/>
            <w:r w:rsidRPr="00A544C1">
              <w:rPr>
                <w:rFonts w:ascii="Calibri" w:hAnsi="Calibri"/>
                <w:b/>
                <w:i/>
                <w:lang w:val="ru-RU"/>
              </w:rPr>
              <w:t>ационални</w:t>
            </w:r>
            <w:proofErr w:type="spellEnd"/>
            <w:r w:rsidRPr="00A544C1">
              <w:rPr>
                <w:rFonts w:ascii="Calibri" w:hAnsi="Calibri"/>
                <w:b/>
                <w:i/>
                <w:lang w:val="ru-RU"/>
              </w:rPr>
              <w:t xml:space="preserve">: </w:t>
            </w:r>
          </w:p>
          <w:p w:rsidR="00F83D9B" w:rsidRDefault="00F83D9B" w:rsidP="002440D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</w:t>
            </w:r>
          </w:p>
          <w:p w:rsidR="00F83D9B" w:rsidRDefault="00F83D9B" w:rsidP="002440D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</w:t>
            </w:r>
          </w:p>
          <w:p w:rsidR="00F83D9B" w:rsidRDefault="00F83D9B" w:rsidP="002440D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</w:t>
            </w:r>
          </w:p>
          <w:p w:rsidR="00F83D9B" w:rsidRPr="00A544C1" w:rsidRDefault="00F83D9B" w:rsidP="002440DE">
            <w:pPr>
              <w:rPr>
                <w:rFonts w:ascii="Calibri" w:hAnsi="Calibri"/>
                <w:b/>
                <w:i/>
                <w:lang w:val="ru-RU"/>
              </w:rPr>
            </w:pPr>
            <w:r w:rsidRPr="00A544C1">
              <w:rPr>
                <w:rFonts w:ascii="Calibri" w:hAnsi="Calibri"/>
                <w:b/>
                <w:i/>
              </w:rPr>
              <w:t xml:space="preserve">     3. М</w:t>
            </w:r>
            <w:proofErr w:type="spellStart"/>
            <w:r w:rsidRPr="00A544C1">
              <w:rPr>
                <w:rFonts w:ascii="Calibri" w:hAnsi="Calibri"/>
                <w:b/>
                <w:i/>
                <w:lang w:val="ru-RU"/>
              </w:rPr>
              <w:t>еждународни</w:t>
            </w:r>
            <w:proofErr w:type="spellEnd"/>
            <w:r w:rsidRPr="00A544C1">
              <w:rPr>
                <w:rFonts w:ascii="Calibri" w:hAnsi="Calibri"/>
                <w:b/>
                <w:i/>
                <w:lang w:val="ru-RU"/>
              </w:rPr>
              <w:t>:</w:t>
            </w:r>
          </w:p>
          <w:p w:rsidR="00F83D9B" w:rsidRDefault="00F83D9B" w:rsidP="002440DE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  <w:p w:rsidR="00F83D9B" w:rsidRDefault="00F83D9B" w:rsidP="002440DE">
            <w:pPr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--</w:t>
            </w:r>
          </w:p>
          <w:p w:rsidR="00F83D9B" w:rsidRPr="000C7DF1" w:rsidRDefault="00F83D9B" w:rsidP="002440D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lang w:val="ru-RU"/>
              </w:rPr>
              <w:t>-</w:t>
            </w:r>
          </w:p>
        </w:tc>
      </w:tr>
      <w:tr w:rsidR="00F83D9B" w:rsidRPr="00DE0656" w:rsidTr="002440DE">
        <w:trPr>
          <w:trHeight w:val="64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</w:rPr>
              <w:t>9</w:t>
            </w:r>
            <w:r w:rsidRPr="00DE0656">
              <w:rPr>
                <w:rFonts w:ascii="Calibri" w:hAnsi="Calibri"/>
                <w:b/>
              </w:rPr>
              <w:t>.</w:t>
            </w:r>
            <w:r w:rsidRPr="00DE0656">
              <w:rPr>
                <w:rFonts w:ascii="Calibri" w:hAnsi="Calibri"/>
              </w:rPr>
              <w:t xml:space="preserve"> </w:t>
            </w:r>
            <w:r w:rsidRPr="00DE0656">
              <w:rPr>
                <w:rFonts w:ascii="Calibri" w:hAnsi="Calibri"/>
                <w:b/>
              </w:rPr>
              <w:t xml:space="preserve">Получени отличия и награди от участия </w:t>
            </w:r>
            <w:r>
              <w:rPr>
                <w:rFonts w:ascii="Calibri" w:hAnsi="Calibri"/>
              </w:rPr>
              <w:t>:</w:t>
            </w:r>
          </w:p>
          <w:p w:rsidR="00F83D9B" w:rsidRDefault="00F83D9B" w:rsidP="002440DE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1.Грамоти и </w:t>
            </w:r>
            <w:proofErr w:type="spellStart"/>
            <w:r>
              <w:rPr>
                <w:rFonts w:ascii="Calibri" w:hAnsi="Calibri"/>
                <w:i/>
                <w:sz w:val="22"/>
              </w:rPr>
              <w:t>плакет</w:t>
            </w:r>
            <w:proofErr w:type="spellEnd"/>
          </w:p>
          <w:p w:rsidR="00F83D9B" w:rsidRDefault="00F83D9B" w:rsidP="002440DE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83D9B" w:rsidRDefault="00F83D9B" w:rsidP="002440DE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F83D9B" w:rsidRPr="00A544C1" w:rsidRDefault="00F83D9B" w:rsidP="002440DE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3D9B" w:rsidRPr="00DE0656" w:rsidTr="002440DE">
        <w:trPr>
          <w:trHeight w:val="225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130</w:t>
            </w:r>
            <w:r w:rsidRPr="00DE0656">
              <w:rPr>
                <w:rFonts w:ascii="Calibri" w:hAnsi="Calibri"/>
                <w:b/>
              </w:rPr>
              <w:t>. Проекти, реализирани през 201</w:t>
            </w:r>
            <w:r>
              <w:rPr>
                <w:rFonts w:ascii="Calibri" w:hAnsi="Calibri"/>
                <w:b/>
              </w:rPr>
              <w:t>9</w:t>
            </w:r>
            <w:r w:rsidRPr="00DE0656">
              <w:rPr>
                <w:rFonts w:ascii="Calibri" w:hAnsi="Calibri"/>
                <w:b/>
              </w:rPr>
              <w:t xml:space="preserve"> г.</w:t>
            </w:r>
          </w:p>
          <w:p w:rsidR="00F83D9B" w:rsidRPr="00D51B8A" w:rsidRDefault="00F83D9B" w:rsidP="002440DE">
            <w:pPr>
              <w:rPr>
                <w:rFonts w:ascii="Calibri" w:hAnsi="Calibri"/>
                <w:b/>
              </w:rPr>
            </w:pP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Като основен бенефициент:    </w:t>
            </w:r>
          </w:p>
          <w:p w:rsidR="00F83D9B" w:rsidRPr="00C07227" w:rsidRDefault="00F83D9B" w:rsidP="002440DE">
            <w:pPr>
              <w:rPr>
                <w:rFonts w:ascii="Calibri" w:hAnsi="Calibri"/>
                <w:i/>
              </w:rPr>
            </w:pPr>
          </w:p>
        </w:tc>
      </w:tr>
      <w:tr w:rsidR="00F83D9B" w:rsidRPr="00DE0656" w:rsidTr="002440DE">
        <w:trPr>
          <w:trHeight w:val="330"/>
        </w:trPr>
        <w:tc>
          <w:tcPr>
            <w:tcW w:w="10206" w:type="dxa"/>
            <w:shd w:val="clear" w:color="auto" w:fill="auto"/>
          </w:tcPr>
          <w:p w:rsidR="00F83D9B" w:rsidRDefault="00F83D9B" w:rsidP="002440DE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1</w:t>
            </w:r>
            <w:r w:rsidRPr="00DE0656">
              <w:rPr>
                <w:rFonts w:ascii="Calibri" w:hAnsi="Calibri"/>
                <w:b/>
              </w:rPr>
              <w:t>. Проекти, чиято р</w:t>
            </w:r>
            <w:r>
              <w:rPr>
                <w:rFonts w:ascii="Calibri" w:hAnsi="Calibri"/>
                <w:b/>
              </w:rPr>
              <w:t>еализация продължава през 2020</w:t>
            </w:r>
            <w:r w:rsidRPr="00DE0656">
              <w:rPr>
                <w:rFonts w:ascii="Calibri" w:hAnsi="Calibri"/>
                <w:b/>
              </w:rPr>
              <w:t xml:space="preserve"> г.</w:t>
            </w:r>
          </w:p>
          <w:p w:rsidR="00F83D9B" w:rsidRDefault="00F83D9B" w:rsidP="002440DE">
            <w:pPr>
              <w:rPr>
                <w:rFonts w:ascii="Calibri" w:hAnsi="Calibri"/>
                <w:b/>
              </w:rPr>
            </w:pPr>
          </w:p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</w:p>
        </w:tc>
      </w:tr>
      <w:tr w:rsidR="00F83D9B" w:rsidRPr="00DE0656" w:rsidTr="002440DE">
        <w:trPr>
          <w:trHeight w:val="981"/>
        </w:trPr>
        <w:tc>
          <w:tcPr>
            <w:tcW w:w="10206" w:type="dxa"/>
            <w:shd w:val="clear" w:color="auto" w:fill="auto"/>
          </w:tcPr>
          <w:p w:rsidR="00F83D9B" w:rsidRPr="00DE0656" w:rsidRDefault="00F83D9B" w:rsidP="002440DE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 xml:space="preserve">. Въведени нови художествени и/или образователни форми </w:t>
            </w:r>
            <w:r>
              <w:rPr>
                <w:rFonts w:ascii="Calibri" w:hAnsi="Calibri"/>
                <w:b/>
              </w:rPr>
              <w:t xml:space="preserve"> през 2019 г.</w:t>
            </w:r>
          </w:p>
          <w:p w:rsidR="00F83D9B" w:rsidRPr="00FA280C" w:rsidRDefault="00F83D9B" w:rsidP="002440DE">
            <w:pPr>
              <w:rPr>
                <w:rFonts w:ascii="Calibri" w:hAnsi="Calibri"/>
              </w:rPr>
            </w:pPr>
          </w:p>
          <w:p w:rsidR="00F83D9B" w:rsidRDefault="00F83D9B" w:rsidP="002440DE">
            <w:pPr>
              <w:rPr>
                <w:rFonts w:ascii="Calibri" w:hAnsi="Calibri"/>
                <w:i/>
              </w:rPr>
            </w:pPr>
          </w:p>
          <w:p w:rsidR="00F83D9B" w:rsidRPr="00C07227" w:rsidRDefault="00F83D9B" w:rsidP="002440DE">
            <w:pPr>
              <w:rPr>
                <w:rFonts w:ascii="Calibri" w:hAnsi="Calibri"/>
                <w:i/>
              </w:rPr>
            </w:pPr>
          </w:p>
        </w:tc>
      </w:tr>
    </w:tbl>
    <w:p w:rsidR="00384762" w:rsidRDefault="00384762"/>
    <w:p w:rsidR="00F83D9B" w:rsidRDefault="00F83D9B"/>
    <w:p w:rsidR="00F83D9B" w:rsidRDefault="00F83D9B"/>
    <w:p w:rsidR="00F83D9B" w:rsidRDefault="00F83D9B"/>
    <w:p w:rsidR="00F83D9B" w:rsidRDefault="00F83D9B"/>
    <w:p w:rsidR="00F83D9B" w:rsidRDefault="00F83D9B"/>
    <w:p w:rsidR="00F83D9B" w:rsidRDefault="00F83D9B"/>
    <w:p w:rsidR="00F83D9B" w:rsidRDefault="00F83D9B"/>
    <w:p w:rsidR="00F83D9B" w:rsidRDefault="00F83D9B"/>
    <w:p w:rsidR="00F83D9B" w:rsidRDefault="00F83D9B"/>
    <w:p w:rsidR="00F83D9B" w:rsidRDefault="00F83D9B"/>
    <w:p w:rsidR="00F83D9B" w:rsidRDefault="00F83D9B" w:rsidP="00F83D9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  Р  О  Г  Р  А  М  А</w:t>
      </w:r>
    </w:p>
    <w:p w:rsidR="00F83D9B" w:rsidRDefault="00F83D9B" w:rsidP="00F83D9B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КУЛТУРНИТЕ СЪБИТИЯ</w:t>
      </w:r>
    </w:p>
    <w:p w:rsidR="00F83D9B" w:rsidRDefault="00F83D9B" w:rsidP="00F83D9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НАРОДНО ЧИТАЛИЩЕ „ОТЕЦ ПАИСИЙ-1912г”</w:t>
      </w:r>
    </w:p>
    <w:p w:rsidR="00F83D9B" w:rsidRDefault="00F83D9B" w:rsidP="00F83D9B">
      <w:pPr>
        <w:jc w:val="center"/>
        <w:rPr>
          <w:sz w:val="32"/>
          <w:szCs w:val="32"/>
        </w:rPr>
      </w:pPr>
      <w:r>
        <w:rPr>
          <w:sz w:val="32"/>
          <w:szCs w:val="32"/>
        </w:rPr>
        <w:t>с.  ОСТРИЦА , ОБЩИНА ДВЕ МОГИЛИ</w:t>
      </w:r>
      <w:bookmarkStart w:id="0" w:name="_GoBack"/>
      <w:bookmarkEnd w:id="0"/>
    </w:p>
    <w:p w:rsidR="00F83D9B" w:rsidRDefault="00F83D9B" w:rsidP="00F83D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ЗА  2 0 2 0 година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41"/>
        <w:gridCol w:w="1928"/>
        <w:gridCol w:w="1701"/>
        <w:gridCol w:w="2640"/>
        <w:gridCol w:w="1578"/>
      </w:tblGrid>
      <w:tr w:rsidR="00F83D9B" w:rsidTr="002440DE">
        <w:tc>
          <w:tcPr>
            <w:tcW w:w="1441" w:type="dxa"/>
          </w:tcPr>
          <w:p w:rsidR="00F83D9B" w:rsidRDefault="00F83D9B" w:rsidP="00244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928" w:type="dxa"/>
          </w:tcPr>
          <w:p w:rsidR="00F83D9B" w:rsidRDefault="00F83D9B" w:rsidP="00244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Място</w:t>
            </w:r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Организатор</w:t>
            </w: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Културно събитие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Контакти</w:t>
            </w:r>
          </w:p>
        </w:tc>
      </w:tr>
      <w:tr w:rsidR="00F83D9B" w:rsidRPr="009845A9" w:rsidTr="002440DE">
        <w:tc>
          <w:tcPr>
            <w:tcW w:w="144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 w:rsidRPr="009845A9">
              <w:rPr>
                <w:sz w:val="28"/>
                <w:szCs w:val="28"/>
              </w:rPr>
              <w:t>21.01.</w:t>
            </w:r>
          </w:p>
          <w:p w:rsidR="00F83D9B" w:rsidRPr="00690AAB" w:rsidRDefault="00F83D9B" w:rsidP="002440DE">
            <w:pPr>
              <w:rPr>
                <w:sz w:val="28"/>
                <w:szCs w:val="28"/>
              </w:rPr>
            </w:pPr>
            <w:r w:rsidRPr="009845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28" w:type="dxa"/>
          </w:tcPr>
          <w:p w:rsidR="00F83D9B" w:rsidRPr="009845A9" w:rsidRDefault="00F83D9B" w:rsidP="002440DE">
            <w:pPr>
              <w:rPr>
                <w:sz w:val="28"/>
                <w:szCs w:val="28"/>
              </w:rPr>
            </w:pPr>
            <w:r w:rsidRPr="009845A9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-</w:t>
            </w:r>
            <w:r w:rsidRPr="009845A9">
              <w:rPr>
                <w:sz w:val="28"/>
                <w:szCs w:val="28"/>
              </w:rPr>
              <w:t>ски клуб</w:t>
            </w:r>
          </w:p>
        </w:tc>
        <w:tc>
          <w:tcPr>
            <w:tcW w:w="1701" w:type="dxa"/>
          </w:tcPr>
          <w:p w:rsidR="00F83D9B" w:rsidRPr="009845A9" w:rsidRDefault="00F83D9B" w:rsidP="002440DE">
            <w:pPr>
              <w:rPr>
                <w:sz w:val="28"/>
                <w:szCs w:val="28"/>
              </w:rPr>
            </w:pPr>
            <w:r w:rsidRPr="009845A9">
              <w:rPr>
                <w:sz w:val="28"/>
                <w:szCs w:val="28"/>
              </w:rPr>
              <w:t>Читалище</w:t>
            </w:r>
          </w:p>
        </w:tc>
        <w:tc>
          <w:tcPr>
            <w:tcW w:w="2640" w:type="dxa"/>
          </w:tcPr>
          <w:p w:rsidR="00F83D9B" w:rsidRPr="009845A9" w:rsidRDefault="00F83D9B" w:rsidP="002440DE">
            <w:pPr>
              <w:rPr>
                <w:sz w:val="28"/>
                <w:szCs w:val="28"/>
              </w:rPr>
            </w:pPr>
            <w:r w:rsidRPr="009845A9">
              <w:rPr>
                <w:sz w:val="28"/>
                <w:szCs w:val="28"/>
              </w:rPr>
              <w:t>Общоселско тържество по случай Бабин ден</w:t>
            </w:r>
          </w:p>
        </w:tc>
        <w:tc>
          <w:tcPr>
            <w:tcW w:w="1578" w:type="dxa"/>
          </w:tcPr>
          <w:p w:rsidR="00F83D9B" w:rsidRPr="009845A9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  <w:p w:rsidR="00F83D9B" w:rsidRPr="009845A9" w:rsidRDefault="00F83D9B" w:rsidP="002440DE">
            <w:pPr>
              <w:rPr>
                <w:sz w:val="28"/>
                <w:szCs w:val="28"/>
              </w:rPr>
            </w:pPr>
            <w:r w:rsidRPr="009845A9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88620382</w:t>
            </w:r>
          </w:p>
        </w:tc>
      </w:tr>
      <w:tr w:rsidR="00F83D9B" w:rsidRPr="009845A9" w:rsidTr="002440DE">
        <w:tc>
          <w:tcPr>
            <w:tcW w:w="144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  <w:p w:rsidR="00F83D9B" w:rsidRPr="00690AA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28" w:type="dxa"/>
          </w:tcPr>
          <w:p w:rsidR="00F83D9B" w:rsidRPr="009845A9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Пенсионер-ски клуб</w:t>
            </w:r>
          </w:p>
        </w:tc>
        <w:tc>
          <w:tcPr>
            <w:tcW w:w="1701" w:type="dxa"/>
          </w:tcPr>
          <w:p w:rsidR="00F83D9B" w:rsidRPr="009845A9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640" w:type="dxa"/>
          </w:tcPr>
          <w:p w:rsidR="00F83D9B" w:rsidRPr="009845A9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Тържество  по случай Деня на лозаря</w:t>
            </w:r>
          </w:p>
        </w:tc>
        <w:tc>
          <w:tcPr>
            <w:tcW w:w="1578" w:type="dxa"/>
          </w:tcPr>
          <w:p w:rsidR="00F83D9B" w:rsidRPr="009845A9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</w:tc>
      </w:tr>
      <w:tr w:rsidR="00F83D9B" w:rsidRPr="009845A9" w:rsidTr="002440DE">
        <w:tc>
          <w:tcPr>
            <w:tcW w:w="144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.03.</w:t>
            </w:r>
          </w:p>
          <w:p w:rsidR="00F83D9B" w:rsidRPr="00690AA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28" w:type="dxa"/>
          </w:tcPr>
          <w:p w:rsidR="00F83D9B" w:rsidRPr="00AF25E3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Пенсионер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/>
              </w:rPr>
              <w:t>ски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клуб</w:t>
            </w:r>
            <w:proofErr w:type="spellEnd"/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Седянка </w:t>
            </w:r>
            <w:proofErr w:type="spellStart"/>
            <w:r>
              <w:rPr>
                <w:sz w:val="28"/>
                <w:szCs w:val="28"/>
              </w:rPr>
              <w:t>послучай</w:t>
            </w:r>
            <w:proofErr w:type="spellEnd"/>
            <w:r>
              <w:rPr>
                <w:sz w:val="28"/>
                <w:szCs w:val="28"/>
              </w:rPr>
              <w:t xml:space="preserve"> Деня на самодееца и отбелязване на Баба Марта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</w:tc>
      </w:tr>
      <w:tr w:rsidR="00F83D9B" w:rsidRPr="009845A9" w:rsidTr="002440DE">
        <w:tc>
          <w:tcPr>
            <w:tcW w:w="144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</w:t>
            </w:r>
          </w:p>
          <w:p w:rsidR="00F83D9B" w:rsidRPr="00690AA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2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Паметника на площада</w:t>
            </w:r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Национален празник на Република България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</w:tc>
      </w:tr>
      <w:tr w:rsidR="00F83D9B" w:rsidRPr="009845A9" w:rsidTr="002440DE">
        <w:tc>
          <w:tcPr>
            <w:tcW w:w="144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.03.</w:t>
            </w:r>
          </w:p>
          <w:p w:rsidR="00F83D9B" w:rsidRPr="00690AA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28" w:type="dxa"/>
          </w:tcPr>
          <w:p w:rsidR="00F83D9B" w:rsidRPr="002E354D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Пенсионер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ски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клуб</w:t>
            </w:r>
            <w:proofErr w:type="spellEnd"/>
          </w:p>
        </w:tc>
        <w:tc>
          <w:tcPr>
            <w:tcW w:w="1701" w:type="dxa"/>
          </w:tcPr>
          <w:p w:rsidR="00F83D9B" w:rsidRPr="002E354D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640" w:type="dxa"/>
          </w:tcPr>
          <w:p w:rsidR="00F83D9B" w:rsidRPr="002E354D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Тържество </w:t>
            </w:r>
            <w:proofErr w:type="spellStart"/>
            <w:r>
              <w:rPr>
                <w:sz w:val="28"/>
                <w:szCs w:val="28"/>
              </w:rPr>
              <w:t>послучай</w:t>
            </w:r>
            <w:proofErr w:type="spellEnd"/>
            <w:r>
              <w:rPr>
                <w:sz w:val="28"/>
                <w:szCs w:val="28"/>
              </w:rPr>
              <w:t xml:space="preserve"> международния ден на жената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</w:tc>
      </w:tr>
      <w:tr w:rsidR="00F83D9B" w:rsidRPr="009845A9" w:rsidTr="002440DE">
        <w:tc>
          <w:tcPr>
            <w:tcW w:w="144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</w:p>
          <w:p w:rsidR="00F83D9B" w:rsidRPr="00690AA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2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 на славянската писменост 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</w:tc>
      </w:tr>
      <w:tr w:rsidR="00F83D9B" w:rsidRPr="009845A9" w:rsidTr="002440DE">
        <w:tc>
          <w:tcPr>
            <w:tcW w:w="1441" w:type="dxa"/>
          </w:tcPr>
          <w:p w:rsidR="00F83D9B" w:rsidRPr="00690AA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02.06. 2020</w:t>
            </w:r>
          </w:p>
        </w:tc>
        <w:tc>
          <w:tcPr>
            <w:tcW w:w="192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Поднасяне на венци </w:t>
            </w:r>
            <w:proofErr w:type="spellStart"/>
            <w:r>
              <w:rPr>
                <w:sz w:val="28"/>
                <w:szCs w:val="28"/>
              </w:rPr>
              <w:t>послучай</w:t>
            </w:r>
            <w:proofErr w:type="spellEnd"/>
            <w:r>
              <w:rPr>
                <w:sz w:val="28"/>
                <w:szCs w:val="28"/>
              </w:rPr>
              <w:t xml:space="preserve"> Деня на Ботев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  <w:p w:rsidR="00F83D9B" w:rsidRDefault="00F83D9B" w:rsidP="002440DE">
            <w:pPr>
              <w:rPr>
                <w:sz w:val="28"/>
                <w:szCs w:val="28"/>
              </w:rPr>
            </w:pPr>
          </w:p>
          <w:p w:rsidR="00F83D9B" w:rsidRDefault="00F83D9B" w:rsidP="002440DE">
            <w:pPr>
              <w:rPr>
                <w:sz w:val="28"/>
                <w:szCs w:val="28"/>
              </w:rPr>
            </w:pPr>
          </w:p>
        </w:tc>
      </w:tr>
      <w:tr w:rsidR="00F83D9B" w:rsidRPr="009845A9" w:rsidTr="002440DE">
        <w:tc>
          <w:tcPr>
            <w:tcW w:w="1441" w:type="dxa"/>
          </w:tcPr>
          <w:p w:rsidR="00F83D9B" w:rsidRPr="00690AA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24.06. 2020</w:t>
            </w:r>
          </w:p>
        </w:tc>
        <w:tc>
          <w:tcPr>
            <w:tcW w:w="192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Парка до църквата</w:t>
            </w:r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Еньовден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</w:tc>
      </w:tr>
      <w:tr w:rsidR="00F83D9B" w:rsidRPr="009845A9" w:rsidTr="002440DE">
        <w:tc>
          <w:tcPr>
            <w:tcW w:w="144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м.юни</w:t>
            </w:r>
            <w:proofErr w:type="spellEnd"/>
          </w:p>
        </w:tc>
        <w:tc>
          <w:tcPr>
            <w:tcW w:w="192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С.Каран</w:t>
            </w:r>
            <w:proofErr w:type="spellEnd"/>
            <w:r>
              <w:rPr>
                <w:sz w:val="28"/>
                <w:szCs w:val="28"/>
              </w:rPr>
              <w:t xml:space="preserve"> Върбовка</w:t>
            </w:r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Две могили</w:t>
            </w: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във фолклорния събор „Жива вода”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</w:tc>
      </w:tr>
      <w:tr w:rsidR="00F83D9B" w:rsidRPr="009845A9" w:rsidTr="002440DE">
        <w:tc>
          <w:tcPr>
            <w:tcW w:w="144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м.Юли</w:t>
            </w:r>
            <w:proofErr w:type="spellEnd"/>
          </w:p>
        </w:tc>
        <w:tc>
          <w:tcPr>
            <w:tcW w:w="192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Априлци</w:t>
            </w:r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на </w:t>
            </w:r>
            <w:proofErr w:type="spellStart"/>
            <w:r>
              <w:rPr>
                <w:sz w:val="28"/>
                <w:szCs w:val="28"/>
              </w:rPr>
              <w:t>ПГ”Здравец</w:t>
            </w:r>
            <w:proofErr w:type="spellEnd"/>
            <w:r>
              <w:rPr>
                <w:sz w:val="28"/>
                <w:szCs w:val="28"/>
              </w:rPr>
              <w:t>” във фолклорен фестивал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</w:tc>
      </w:tr>
      <w:tr w:rsidR="00F83D9B" w:rsidRPr="009845A9" w:rsidTr="002440DE">
        <w:tc>
          <w:tcPr>
            <w:tcW w:w="1441" w:type="dxa"/>
          </w:tcPr>
          <w:p w:rsidR="00F83D9B" w:rsidRPr="004A42CA" w:rsidRDefault="00F83D9B" w:rsidP="002440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м.Септември</w:t>
            </w:r>
            <w:proofErr w:type="spellEnd"/>
          </w:p>
        </w:tc>
        <w:tc>
          <w:tcPr>
            <w:tcW w:w="192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Гр.Шумен</w:t>
            </w:r>
            <w:proofErr w:type="spellEnd"/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на </w:t>
            </w:r>
            <w:proofErr w:type="spellStart"/>
            <w:r>
              <w:rPr>
                <w:sz w:val="28"/>
                <w:szCs w:val="28"/>
              </w:rPr>
              <w:t>ПГ”Здравец</w:t>
            </w:r>
            <w:proofErr w:type="spellEnd"/>
            <w:r>
              <w:rPr>
                <w:sz w:val="28"/>
                <w:szCs w:val="28"/>
              </w:rPr>
              <w:t xml:space="preserve">” във фестивала  на </w:t>
            </w:r>
            <w:r>
              <w:rPr>
                <w:sz w:val="28"/>
                <w:szCs w:val="28"/>
              </w:rPr>
              <w:lastRenderedPageBreak/>
              <w:t>патриотичната песен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З.Минчева</w:t>
            </w:r>
            <w:proofErr w:type="spellEnd"/>
          </w:p>
        </w:tc>
      </w:tr>
      <w:tr w:rsidR="00F83D9B" w:rsidRPr="009845A9" w:rsidTr="002440DE">
        <w:tc>
          <w:tcPr>
            <w:tcW w:w="144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01.10.</w:t>
            </w:r>
          </w:p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2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на пенсионера</w:t>
            </w:r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пенсионера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</w:tc>
      </w:tr>
      <w:tr w:rsidR="00F83D9B" w:rsidRPr="009845A9" w:rsidTr="002440DE">
        <w:tc>
          <w:tcPr>
            <w:tcW w:w="144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</w:p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2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салон</w:t>
            </w:r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 и читалище</w:t>
            </w: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местния бит и култура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</w:tc>
      </w:tr>
      <w:tr w:rsidR="00F83D9B" w:rsidRPr="009845A9" w:rsidTr="002440DE">
        <w:tc>
          <w:tcPr>
            <w:tcW w:w="144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Месец Декември</w:t>
            </w:r>
          </w:p>
        </w:tc>
        <w:tc>
          <w:tcPr>
            <w:tcW w:w="192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Пенсионер-ски клуб</w:t>
            </w:r>
          </w:p>
        </w:tc>
        <w:tc>
          <w:tcPr>
            <w:tcW w:w="1701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Кметство и читалище</w:t>
            </w:r>
          </w:p>
        </w:tc>
        <w:tc>
          <w:tcPr>
            <w:tcW w:w="2640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Тържество </w:t>
            </w:r>
            <w:proofErr w:type="spellStart"/>
            <w:r>
              <w:rPr>
                <w:sz w:val="28"/>
                <w:szCs w:val="28"/>
              </w:rPr>
              <w:t>послучай</w:t>
            </w:r>
            <w:proofErr w:type="spellEnd"/>
            <w:r>
              <w:rPr>
                <w:sz w:val="28"/>
                <w:szCs w:val="28"/>
              </w:rPr>
              <w:t xml:space="preserve"> Коледа</w:t>
            </w:r>
          </w:p>
        </w:tc>
        <w:tc>
          <w:tcPr>
            <w:tcW w:w="1578" w:type="dxa"/>
          </w:tcPr>
          <w:p w:rsidR="00F83D9B" w:rsidRDefault="00F83D9B" w:rsidP="002440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З.Минчева</w:t>
            </w:r>
            <w:proofErr w:type="spellEnd"/>
          </w:p>
        </w:tc>
      </w:tr>
    </w:tbl>
    <w:p w:rsidR="00F83D9B" w:rsidRDefault="00F83D9B" w:rsidP="00F83D9B">
      <w:pPr>
        <w:rPr>
          <w:sz w:val="28"/>
          <w:szCs w:val="28"/>
        </w:rPr>
      </w:pPr>
    </w:p>
    <w:p w:rsidR="00F83D9B" w:rsidRPr="009845A9" w:rsidRDefault="00F83D9B" w:rsidP="00F83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Библиотекар:..................../</w:t>
      </w:r>
      <w:proofErr w:type="spellStart"/>
      <w:r>
        <w:rPr>
          <w:sz w:val="28"/>
          <w:szCs w:val="28"/>
        </w:rPr>
        <w:t>З.Минчева</w:t>
      </w:r>
      <w:proofErr w:type="spellEnd"/>
      <w:r>
        <w:rPr>
          <w:sz w:val="28"/>
          <w:szCs w:val="28"/>
        </w:rPr>
        <w:t>/</w:t>
      </w:r>
    </w:p>
    <w:p w:rsidR="00F83D9B" w:rsidRDefault="00F83D9B"/>
    <w:sectPr w:rsidR="00F8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3EF8"/>
    <w:multiLevelType w:val="multilevel"/>
    <w:tmpl w:val="DB5C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E6F32"/>
    <w:multiLevelType w:val="multilevel"/>
    <w:tmpl w:val="47A4E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8DA1F4C"/>
    <w:multiLevelType w:val="multilevel"/>
    <w:tmpl w:val="CB72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F6A88"/>
    <w:multiLevelType w:val="multilevel"/>
    <w:tmpl w:val="82882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E24C7"/>
    <w:multiLevelType w:val="multilevel"/>
    <w:tmpl w:val="4C78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87E65"/>
    <w:multiLevelType w:val="multilevel"/>
    <w:tmpl w:val="7A1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078FB"/>
    <w:multiLevelType w:val="multilevel"/>
    <w:tmpl w:val="14C4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40FF3"/>
    <w:multiLevelType w:val="hybridMultilevel"/>
    <w:tmpl w:val="39CEDBD0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9BD77A6"/>
    <w:multiLevelType w:val="multilevel"/>
    <w:tmpl w:val="EB6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649CA"/>
    <w:multiLevelType w:val="hybridMultilevel"/>
    <w:tmpl w:val="31A04516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B884AB6"/>
    <w:multiLevelType w:val="multilevel"/>
    <w:tmpl w:val="BF826D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2214CD4"/>
    <w:multiLevelType w:val="multilevel"/>
    <w:tmpl w:val="31E8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40B87"/>
    <w:multiLevelType w:val="multilevel"/>
    <w:tmpl w:val="CDBC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85A55"/>
    <w:multiLevelType w:val="multilevel"/>
    <w:tmpl w:val="892CE0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E6BE3"/>
    <w:multiLevelType w:val="multilevel"/>
    <w:tmpl w:val="7FCE9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3D04B6F"/>
    <w:multiLevelType w:val="multilevel"/>
    <w:tmpl w:val="718E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71E2A"/>
    <w:multiLevelType w:val="hybridMultilevel"/>
    <w:tmpl w:val="BAAE2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F"/>
    <w:rsid w:val="00044FFF"/>
    <w:rsid w:val="00384762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D2B4-7732-463A-A264-626102B8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qFormat/>
    <w:rsid w:val="00F83D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83D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83D9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rsid w:val="00F83D9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rsid w:val="00F83D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83D9B"/>
    <w:rPr>
      <w:b/>
      <w:bCs/>
    </w:rPr>
  </w:style>
  <w:style w:type="paragraph" w:styleId="a5">
    <w:name w:val="List"/>
    <w:basedOn w:val="a"/>
    <w:uiPriority w:val="99"/>
    <w:unhideWhenUsed/>
    <w:rsid w:val="00F83D9B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писък на абзаци1"/>
    <w:basedOn w:val="a"/>
    <w:uiPriority w:val="34"/>
    <w:qFormat/>
    <w:rsid w:val="00F83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83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4497</Words>
  <Characters>25633</Characters>
  <Application>Microsoft Office Word</Application>
  <DocSecurity>0</DocSecurity>
  <Lines>213</Lines>
  <Paragraphs>60</Paragraphs>
  <ScaleCrop>false</ScaleCrop>
  <Company/>
  <LinksUpToDate>false</LinksUpToDate>
  <CharactersWithSpaces>30070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2020-04-10T07:09:00Z</dcterms:created>
  <dcterms:modified xsi:type="dcterms:W3CDTF">2020-04-10T07:14:00Z</dcterms:modified>
</cp:coreProperties>
</file>