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45A" w:rsidRDefault="0042380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</w:t>
      </w:r>
      <w:r w:rsidR="00A427BF">
        <w:rPr>
          <w:sz w:val="32"/>
          <w:szCs w:val="32"/>
        </w:rPr>
        <w:t xml:space="preserve">              </w:t>
      </w:r>
      <w:r>
        <w:rPr>
          <w:sz w:val="32"/>
          <w:szCs w:val="32"/>
        </w:rPr>
        <w:t>Отчет</w:t>
      </w:r>
    </w:p>
    <w:p w:rsidR="0042380F" w:rsidRDefault="00A427BF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42380F">
        <w:rPr>
          <w:sz w:val="24"/>
          <w:szCs w:val="24"/>
        </w:rPr>
        <w:t xml:space="preserve">за читалищната дейност и изразходваните средства </w:t>
      </w:r>
    </w:p>
    <w:p w:rsidR="0042380F" w:rsidRDefault="00A427BF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42380F">
        <w:rPr>
          <w:sz w:val="24"/>
          <w:szCs w:val="24"/>
        </w:rPr>
        <w:t xml:space="preserve"> от бюджета на НЧ</w:t>
      </w:r>
      <w:r w:rsidR="0042380F">
        <w:rPr>
          <w:sz w:val="24"/>
          <w:szCs w:val="24"/>
          <w:lang w:val="en-US"/>
        </w:rPr>
        <w:t>”</w:t>
      </w:r>
      <w:r w:rsidR="0042380F">
        <w:rPr>
          <w:sz w:val="24"/>
          <w:szCs w:val="24"/>
        </w:rPr>
        <w:t>Господин Иванов-1928г.</w:t>
      </w:r>
      <w:r w:rsidR="0042380F">
        <w:rPr>
          <w:sz w:val="24"/>
          <w:szCs w:val="24"/>
          <w:lang w:val="en-US"/>
        </w:rPr>
        <w:t>”</w:t>
      </w:r>
      <w:r w:rsidR="0042380F">
        <w:rPr>
          <w:sz w:val="24"/>
          <w:szCs w:val="24"/>
        </w:rPr>
        <w:t>с.Драганци</w:t>
      </w:r>
    </w:p>
    <w:p w:rsidR="0042380F" w:rsidRDefault="0042380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r w:rsidR="00A427BF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през 2019г.</w:t>
      </w:r>
    </w:p>
    <w:p w:rsidR="00ED6E23" w:rsidRDefault="0042380F">
      <w:pPr>
        <w:rPr>
          <w:sz w:val="24"/>
          <w:szCs w:val="24"/>
        </w:rPr>
      </w:pPr>
      <w:r>
        <w:rPr>
          <w:sz w:val="24"/>
          <w:szCs w:val="24"/>
        </w:rPr>
        <w:t xml:space="preserve">Народно читалище </w:t>
      </w:r>
      <w:r>
        <w:rPr>
          <w:sz w:val="24"/>
          <w:szCs w:val="24"/>
          <w:lang w:val="en-US"/>
        </w:rPr>
        <w:t>“</w:t>
      </w:r>
      <w:r>
        <w:rPr>
          <w:sz w:val="24"/>
          <w:szCs w:val="24"/>
        </w:rPr>
        <w:t>Господин Иванов-1928г.</w:t>
      </w:r>
      <w:r>
        <w:rPr>
          <w:sz w:val="24"/>
          <w:szCs w:val="24"/>
          <w:lang w:val="en-US"/>
        </w:rPr>
        <w:t>”</w:t>
      </w:r>
      <w:r>
        <w:rPr>
          <w:sz w:val="24"/>
          <w:szCs w:val="24"/>
        </w:rPr>
        <w:t>съществува вече 92 години и продължава да съхранява традициите и обичаите в с.Драганци.През последните няколко години оцеляването ни става все по-трудно</w:t>
      </w:r>
      <w:r>
        <w:rPr>
          <w:sz w:val="24"/>
          <w:szCs w:val="24"/>
          <w:lang w:val="en-US"/>
        </w:rPr>
        <w:t>,</w:t>
      </w:r>
      <w:r>
        <w:rPr>
          <w:sz w:val="24"/>
          <w:szCs w:val="24"/>
        </w:rPr>
        <w:t>поради намаляването и застаряването на населението.Въпреки трудностите ние от читалищното ръководство съвместно с пенсионерския клуб събираме хората</w:t>
      </w:r>
      <w:r>
        <w:rPr>
          <w:sz w:val="24"/>
          <w:szCs w:val="24"/>
          <w:lang w:val="en-US"/>
        </w:rPr>
        <w:t>,</w:t>
      </w:r>
      <w:r>
        <w:rPr>
          <w:sz w:val="24"/>
          <w:szCs w:val="24"/>
        </w:rPr>
        <w:t>като разнообразяваме тяхното ежедневие</w:t>
      </w:r>
      <w:r w:rsidR="00B63075">
        <w:rPr>
          <w:sz w:val="24"/>
          <w:szCs w:val="24"/>
        </w:rPr>
        <w:t>.В селото има около 4-5 деца</w:t>
      </w:r>
      <w:r w:rsidR="00B63075">
        <w:rPr>
          <w:sz w:val="24"/>
          <w:szCs w:val="24"/>
          <w:lang w:val="en-US"/>
        </w:rPr>
        <w:t>,</w:t>
      </w:r>
      <w:r w:rsidR="00B63075">
        <w:rPr>
          <w:sz w:val="24"/>
          <w:szCs w:val="24"/>
        </w:rPr>
        <w:t>но те все по-рядко влизат в читалището.Лятото идват за книги</w:t>
      </w:r>
      <w:r w:rsidR="00B63075">
        <w:rPr>
          <w:sz w:val="24"/>
          <w:szCs w:val="24"/>
          <w:lang w:val="en-US"/>
        </w:rPr>
        <w:t>,</w:t>
      </w:r>
      <w:r w:rsidR="00B63075">
        <w:rPr>
          <w:sz w:val="24"/>
          <w:szCs w:val="24"/>
        </w:rPr>
        <w:t>който трябва да прочетат но като цяло четат по малко.През изминалата 2019г.се стараем да продължим своята работа по съхраняване на традициите и народните обичай.Стараем се да отбелязваме всички празници и значими дати в календара.В началото на годината има много именни дни</w:t>
      </w:r>
      <w:r w:rsidR="00B63075">
        <w:rPr>
          <w:sz w:val="24"/>
          <w:szCs w:val="24"/>
          <w:lang w:val="en-US"/>
        </w:rPr>
        <w:t>,</w:t>
      </w:r>
      <w:r w:rsidR="00B63075">
        <w:rPr>
          <w:sz w:val="24"/>
          <w:szCs w:val="24"/>
        </w:rPr>
        <w:t>които отбелязваме съвместно с пенсионерският клуб</w:t>
      </w:r>
      <w:r w:rsidR="00B63075">
        <w:rPr>
          <w:sz w:val="24"/>
          <w:szCs w:val="24"/>
          <w:lang w:val="en-US"/>
        </w:rPr>
        <w:t>,</w:t>
      </w:r>
      <w:r w:rsidR="00B63075">
        <w:rPr>
          <w:sz w:val="24"/>
          <w:szCs w:val="24"/>
        </w:rPr>
        <w:t>с богати почерпки песни и хора.На Бабин ден също имахме празненство и спазване на обичая с поливане на бабата</w:t>
      </w:r>
      <w:r w:rsidR="00B63075">
        <w:rPr>
          <w:sz w:val="24"/>
          <w:szCs w:val="24"/>
          <w:lang w:val="en-US"/>
        </w:rPr>
        <w:t>,</w:t>
      </w:r>
      <w:r w:rsidR="00B63075">
        <w:rPr>
          <w:sz w:val="24"/>
          <w:szCs w:val="24"/>
        </w:rPr>
        <w:t xml:space="preserve">съпроводено от песни и много хумор.Трифон </w:t>
      </w:r>
      <w:proofErr w:type="spellStart"/>
      <w:r w:rsidR="00B63075">
        <w:rPr>
          <w:sz w:val="24"/>
          <w:szCs w:val="24"/>
        </w:rPr>
        <w:t>зарезан</w:t>
      </w:r>
      <w:proofErr w:type="spellEnd"/>
      <w:r w:rsidR="00B63075">
        <w:rPr>
          <w:sz w:val="24"/>
          <w:szCs w:val="24"/>
        </w:rPr>
        <w:t xml:space="preserve"> също не беше подминат .Празникът се отбеляза с дегустация на домашни вина и почерпка да е плодовита годината.На националния празник 3 март поднесохме цветя на паметника на </w:t>
      </w:r>
      <w:r w:rsidR="00D07A32">
        <w:rPr>
          <w:sz w:val="24"/>
          <w:szCs w:val="24"/>
        </w:rPr>
        <w:t>загиналите във войните от село Д</w:t>
      </w:r>
      <w:r w:rsidR="00B63075">
        <w:rPr>
          <w:sz w:val="24"/>
          <w:szCs w:val="24"/>
        </w:rPr>
        <w:t>раганци</w:t>
      </w:r>
      <w:r w:rsidR="00D07A32">
        <w:rPr>
          <w:sz w:val="24"/>
          <w:szCs w:val="24"/>
          <w:lang w:val="en-US"/>
        </w:rPr>
        <w:t>,</w:t>
      </w:r>
      <w:r w:rsidR="00D07A32">
        <w:rPr>
          <w:sz w:val="24"/>
          <w:szCs w:val="24"/>
        </w:rPr>
        <w:t>като си припомни</w:t>
      </w:r>
      <w:r w:rsidR="00DE0C1C">
        <w:rPr>
          <w:sz w:val="24"/>
          <w:szCs w:val="24"/>
        </w:rPr>
        <w:t>м</w:t>
      </w:r>
      <w:r w:rsidR="00D07A32">
        <w:rPr>
          <w:sz w:val="24"/>
          <w:szCs w:val="24"/>
        </w:rPr>
        <w:t xml:space="preserve"> с кратко слово за техния подвиг.Както винаги всяка година 8 март беше отбелязан с весело тържество от жените</w:t>
      </w:r>
      <w:r w:rsidR="00D07A32">
        <w:rPr>
          <w:sz w:val="24"/>
          <w:szCs w:val="24"/>
          <w:lang w:val="en-US"/>
        </w:rPr>
        <w:t>,</w:t>
      </w:r>
      <w:r w:rsidR="00D07A32">
        <w:rPr>
          <w:sz w:val="24"/>
          <w:szCs w:val="24"/>
        </w:rPr>
        <w:t xml:space="preserve">с музика и песни.Председателя на ЗПК </w:t>
      </w:r>
      <w:r w:rsidR="00D07A32">
        <w:rPr>
          <w:sz w:val="24"/>
          <w:szCs w:val="24"/>
          <w:lang w:val="en-US"/>
        </w:rPr>
        <w:t>“</w:t>
      </w:r>
      <w:r w:rsidR="00D07A32">
        <w:rPr>
          <w:sz w:val="24"/>
          <w:szCs w:val="24"/>
        </w:rPr>
        <w:t>Златна Праскова</w:t>
      </w:r>
      <w:r w:rsidR="00D07A32">
        <w:rPr>
          <w:sz w:val="24"/>
          <w:szCs w:val="24"/>
          <w:lang w:val="en-US"/>
        </w:rPr>
        <w:t>’’</w:t>
      </w:r>
      <w:r w:rsidR="00D07A32">
        <w:rPr>
          <w:sz w:val="24"/>
          <w:szCs w:val="24"/>
        </w:rPr>
        <w:t>с.Драганци подари красива и вкусна торта на всички празнуващи.Всички сбирки в читалището се осъществяват съвместно с пенсионерският клуб.Ние сме едно цяло и се подкрепяме във всяко начинание.Съвместно с клуба имаме създадена певческа група за съхранение на местните традиции и обичай.С групата участвахме в общинския събор на народното творчество под наслов</w:t>
      </w:r>
      <w:r w:rsidR="00D07A32">
        <w:rPr>
          <w:sz w:val="24"/>
          <w:szCs w:val="24"/>
          <w:lang w:val="en-US"/>
        </w:rPr>
        <w:t>”</w:t>
      </w:r>
      <w:r w:rsidR="00D07A32">
        <w:rPr>
          <w:sz w:val="24"/>
          <w:szCs w:val="24"/>
        </w:rPr>
        <w:t>Баба си е дълго поживяла</w:t>
      </w:r>
      <w:r w:rsidR="00D07A32">
        <w:rPr>
          <w:sz w:val="24"/>
          <w:szCs w:val="24"/>
          <w:lang w:val="en-US"/>
        </w:rPr>
        <w:t>,</w:t>
      </w:r>
      <w:r w:rsidR="00D07A32">
        <w:rPr>
          <w:sz w:val="24"/>
          <w:szCs w:val="24"/>
        </w:rPr>
        <w:t>защото много се е смяла</w:t>
      </w:r>
      <w:r w:rsidR="00D07A32">
        <w:rPr>
          <w:sz w:val="24"/>
          <w:szCs w:val="24"/>
          <w:lang w:val="en-US"/>
        </w:rPr>
        <w:t>’’,</w:t>
      </w:r>
      <w:r w:rsidR="00D07A32">
        <w:rPr>
          <w:sz w:val="24"/>
          <w:szCs w:val="24"/>
        </w:rPr>
        <w:t>с две хумористични песни.През месец юни взехме участие в конкурса</w:t>
      </w:r>
      <w:r w:rsidR="00D07A32">
        <w:rPr>
          <w:sz w:val="24"/>
          <w:szCs w:val="24"/>
          <w:lang w:val="en-US"/>
        </w:rPr>
        <w:t>’’</w:t>
      </w:r>
      <w:r w:rsidR="00D07A32">
        <w:rPr>
          <w:sz w:val="24"/>
          <w:szCs w:val="24"/>
        </w:rPr>
        <w:t xml:space="preserve">С песните на Стайка </w:t>
      </w:r>
      <w:proofErr w:type="spellStart"/>
      <w:r w:rsidR="00D07A32">
        <w:rPr>
          <w:sz w:val="24"/>
          <w:szCs w:val="24"/>
        </w:rPr>
        <w:t>Гьокова</w:t>
      </w:r>
      <w:proofErr w:type="spellEnd"/>
      <w:r w:rsidR="00D07A32">
        <w:rPr>
          <w:sz w:val="24"/>
          <w:szCs w:val="24"/>
          <w:lang w:val="en-US"/>
        </w:rPr>
        <w:t>”,</w:t>
      </w:r>
      <w:r w:rsidR="00D07A32">
        <w:rPr>
          <w:sz w:val="24"/>
          <w:szCs w:val="24"/>
        </w:rPr>
        <w:t xml:space="preserve">където нашата солистка Кина Петкова получи грамота за отлично представяне </w:t>
      </w:r>
      <w:r w:rsidR="00ED6E23">
        <w:rPr>
          <w:sz w:val="24"/>
          <w:szCs w:val="24"/>
        </w:rPr>
        <w:t>.През тази година нямахме много участие на състава</w:t>
      </w:r>
      <w:r w:rsidR="00ED6E23">
        <w:rPr>
          <w:sz w:val="24"/>
          <w:szCs w:val="24"/>
          <w:lang w:val="en-US"/>
        </w:rPr>
        <w:t>,</w:t>
      </w:r>
      <w:r w:rsidR="00ED6E23">
        <w:rPr>
          <w:sz w:val="24"/>
          <w:szCs w:val="24"/>
        </w:rPr>
        <w:t>поради заболяване на две от певиците.Въпреки това всяка сряда се събираме в читалището</w:t>
      </w:r>
      <w:r w:rsidR="00ED6E23">
        <w:rPr>
          <w:sz w:val="24"/>
          <w:szCs w:val="24"/>
          <w:lang w:val="en-US"/>
        </w:rPr>
        <w:t>,</w:t>
      </w:r>
      <w:r w:rsidR="00ED6E23">
        <w:rPr>
          <w:sz w:val="24"/>
          <w:szCs w:val="24"/>
        </w:rPr>
        <w:t xml:space="preserve">пеем и учим </w:t>
      </w:r>
      <w:r w:rsidR="00ED6E23">
        <w:rPr>
          <w:sz w:val="24"/>
          <w:szCs w:val="24"/>
        </w:rPr>
        <w:lastRenderedPageBreak/>
        <w:t>нови песни.Месец Юни ежегодно отбелязваме годишнина от гибелта на патрона на читалището Господин Иванов</w:t>
      </w:r>
      <w:r w:rsidR="00ED6E23">
        <w:rPr>
          <w:sz w:val="24"/>
          <w:szCs w:val="24"/>
          <w:lang w:val="en-US"/>
        </w:rPr>
        <w:t>,</w:t>
      </w:r>
      <w:r w:rsidR="00ED6E23">
        <w:rPr>
          <w:sz w:val="24"/>
          <w:szCs w:val="24"/>
        </w:rPr>
        <w:t xml:space="preserve">с поднасяне на цветя и слово за живота и героизма му.На станалата вече традиционна кулинарна изложба </w:t>
      </w:r>
      <w:r w:rsidR="00ED6E23">
        <w:rPr>
          <w:sz w:val="24"/>
          <w:szCs w:val="24"/>
          <w:lang w:val="en-US"/>
        </w:rPr>
        <w:t>“</w:t>
      </w:r>
      <w:r w:rsidR="00ED6E23">
        <w:rPr>
          <w:sz w:val="24"/>
          <w:szCs w:val="24"/>
        </w:rPr>
        <w:t>Духът на Коледа</w:t>
      </w:r>
      <w:r w:rsidR="00ED6E23">
        <w:rPr>
          <w:sz w:val="24"/>
          <w:szCs w:val="24"/>
          <w:lang w:val="en-US"/>
        </w:rPr>
        <w:t>’’</w:t>
      </w:r>
      <w:r w:rsidR="00ED6E23">
        <w:rPr>
          <w:sz w:val="24"/>
          <w:szCs w:val="24"/>
        </w:rPr>
        <w:t>в град Карнобат</w:t>
      </w:r>
      <w:r w:rsidR="00ED6E23">
        <w:rPr>
          <w:sz w:val="24"/>
          <w:szCs w:val="24"/>
          <w:lang w:val="en-US"/>
        </w:rPr>
        <w:t>,</w:t>
      </w:r>
      <w:r w:rsidR="00ED6E23">
        <w:rPr>
          <w:sz w:val="24"/>
          <w:szCs w:val="24"/>
        </w:rPr>
        <w:t>читалището съвместно с клуба на пе</w:t>
      </w:r>
      <w:r w:rsidR="005958A3">
        <w:rPr>
          <w:sz w:val="24"/>
          <w:szCs w:val="24"/>
        </w:rPr>
        <w:t>нсионера се представихме с ястия</w:t>
      </w:r>
      <w:r w:rsidR="00ED6E23">
        <w:rPr>
          <w:sz w:val="24"/>
          <w:szCs w:val="24"/>
        </w:rPr>
        <w:t xml:space="preserve"> за Коледа и Бъдни Вечер.Читалището има музейна сбирка</w:t>
      </w:r>
      <w:r w:rsidR="00ED6E23">
        <w:rPr>
          <w:sz w:val="24"/>
          <w:szCs w:val="24"/>
          <w:lang w:val="en-US"/>
        </w:rPr>
        <w:t>,</w:t>
      </w:r>
      <w:r w:rsidR="00ED6E23">
        <w:rPr>
          <w:sz w:val="24"/>
          <w:szCs w:val="24"/>
        </w:rPr>
        <w:t>в която експонатите са дарени от населението на село Драганци.Библиотеката ни разполага с около 3500 книги.</w:t>
      </w:r>
      <w:r w:rsidR="00D07A32">
        <w:rPr>
          <w:sz w:val="24"/>
          <w:szCs w:val="24"/>
        </w:rPr>
        <w:t xml:space="preserve"> </w:t>
      </w:r>
      <w:r w:rsidR="00ED6E23">
        <w:rPr>
          <w:sz w:val="24"/>
          <w:szCs w:val="24"/>
        </w:rPr>
        <w:t>През тази година имаме около 50 книги дарени от частни лица.</w:t>
      </w:r>
      <w:r w:rsidR="002F3B28">
        <w:rPr>
          <w:sz w:val="24"/>
          <w:szCs w:val="24"/>
        </w:rPr>
        <w:t>Читателите ни все повече намаляват</w:t>
      </w:r>
      <w:r w:rsidR="002F3B28">
        <w:rPr>
          <w:sz w:val="24"/>
          <w:szCs w:val="24"/>
          <w:lang w:val="en-US"/>
        </w:rPr>
        <w:t>,</w:t>
      </w:r>
      <w:r w:rsidR="002F3B28">
        <w:rPr>
          <w:sz w:val="24"/>
          <w:szCs w:val="24"/>
        </w:rPr>
        <w:t>но въпреки това имаме 4 деца и 11 възрастни които идват за книги</w:t>
      </w:r>
      <w:r w:rsidR="005958A3">
        <w:rPr>
          <w:sz w:val="24"/>
          <w:szCs w:val="24"/>
        </w:rPr>
        <w:t>.  Ч</w:t>
      </w:r>
      <w:r w:rsidR="002F3B28">
        <w:rPr>
          <w:sz w:val="24"/>
          <w:szCs w:val="24"/>
        </w:rPr>
        <w:t>италището разполага с 50дка земеделска земя</w:t>
      </w:r>
      <w:r w:rsidR="002F3B28">
        <w:rPr>
          <w:sz w:val="24"/>
          <w:szCs w:val="24"/>
          <w:lang w:val="en-US"/>
        </w:rPr>
        <w:t>,</w:t>
      </w:r>
      <w:r w:rsidR="002F3B28">
        <w:rPr>
          <w:sz w:val="24"/>
          <w:szCs w:val="24"/>
        </w:rPr>
        <w:t>която отдаваме под наем.</w:t>
      </w:r>
      <w:r w:rsidR="002F3B28">
        <w:rPr>
          <w:sz w:val="24"/>
          <w:szCs w:val="24"/>
          <w:lang w:val="en-US"/>
        </w:rPr>
        <w:t>”</w:t>
      </w:r>
      <w:r w:rsidR="002F3B28">
        <w:rPr>
          <w:sz w:val="24"/>
          <w:szCs w:val="24"/>
        </w:rPr>
        <w:t>ЗПК Златна Праскова</w:t>
      </w:r>
      <w:r w:rsidR="002F3B28">
        <w:rPr>
          <w:sz w:val="24"/>
          <w:szCs w:val="24"/>
          <w:lang w:val="en-US"/>
        </w:rPr>
        <w:t>”</w:t>
      </w:r>
      <w:r w:rsidR="002F3B28">
        <w:rPr>
          <w:sz w:val="24"/>
          <w:szCs w:val="24"/>
        </w:rPr>
        <w:t>село Драганци обработват 24 декара а ЕТ</w:t>
      </w:r>
      <w:r w:rsidR="002F3B28">
        <w:rPr>
          <w:sz w:val="24"/>
          <w:szCs w:val="24"/>
          <w:lang w:val="en-US"/>
        </w:rPr>
        <w:t>’’</w:t>
      </w:r>
      <w:r w:rsidR="002F3B28">
        <w:rPr>
          <w:sz w:val="24"/>
          <w:szCs w:val="24"/>
        </w:rPr>
        <w:t>Кунчо Калчев</w:t>
      </w:r>
      <w:r w:rsidR="002F3B28">
        <w:rPr>
          <w:sz w:val="24"/>
          <w:szCs w:val="24"/>
          <w:lang w:val="en-US"/>
        </w:rPr>
        <w:t>”</w:t>
      </w:r>
      <w:r w:rsidR="002F3B28">
        <w:rPr>
          <w:sz w:val="24"/>
          <w:szCs w:val="24"/>
        </w:rPr>
        <w:t>Черково обработва 26 декара.От наемите за земеделска земя за 2019г.сме получили 2011л</w:t>
      </w:r>
      <w:r w:rsidR="005958A3">
        <w:rPr>
          <w:sz w:val="24"/>
          <w:szCs w:val="24"/>
        </w:rPr>
        <w:t>в.В читалището работи една щатна</w:t>
      </w:r>
      <w:r w:rsidR="002F3B28">
        <w:rPr>
          <w:sz w:val="24"/>
          <w:szCs w:val="24"/>
        </w:rPr>
        <w:t xml:space="preserve"> бройка работник-библиотека на 4 часов работен ден.Средствата</w:t>
      </w:r>
      <w:r w:rsidR="002F3B28">
        <w:rPr>
          <w:sz w:val="24"/>
          <w:szCs w:val="24"/>
          <w:lang w:val="en-US"/>
        </w:rPr>
        <w:t>,</w:t>
      </w:r>
      <w:r w:rsidR="002F3B28">
        <w:rPr>
          <w:sz w:val="24"/>
          <w:szCs w:val="24"/>
        </w:rPr>
        <w:t>с които се издържа читалището са</w:t>
      </w:r>
      <w:r w:rsidR="002F3B28">
        <w:rPr>
          <w:sz w:val="24"/>
          <w:szCs w:val="24"/>
          <w:lang w:val="en-US"/>
        </w:rPr>
        <w:t>:</w:t>
      </w:r>
      <w:r w:rsidR="002F3B28">
        <w:rPr>
          <w:sz w:val="24"/>
          <w:szCs w:val="24"/>
        </w:rPr>
        <w:t>субсидии от Община Карнобат-4745лв</w:t>
      </w:r>
      <w:r w:rsidR="002F3B28">
        <w:rPr>
          <w:sz w:val="24"/>
          <w:szCs w:val="24"/>
          <w:lang w:val="en-US"/>
        </w:rPr>
        <w:t>,</w:t>
      </w:r>
      <w:r w:rsidR="002F3B28">
        <w:rPr>
          <w:sz w:val="24"/>
          <w:szCs w:val="24"/>
        </w:rPr>
        <w:t>наем от земята в размер на 2011лв</w:t>
      </w:r>
      <w:r w:rsidR="002F3B28">
        <w:rPr>
          <w:sz w:val="24"/>
          <w:szCs w:val="24"/>
          <w:lang w:val="en-US"/>
        </w:rPr>
        <w:t>,</w:t>
      </w:r>
      <w:r w:rsidR="002F3B28">
        <w:rPr>
          <w:sz w:val="24"/>
          <w:szCs w:val="24"/>
        </w:rPr>
        <w:t>100лв от кулинарната изложба за коледа.Общо-6856лв.</w:t>
      </w:r>
    </w:p>
    <w:p w:rsidR="00DE0C1C" w:rsidRDefault="00DE0C1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Разходите са</w:t>
      </w:r>
      <w:r>
        <w:rPr>
          <w:sz w:val="24"/>
          <w:szCs w:val="24"/>
          <w:lang w:val="en-US"/>
        </w:rPr>
        <w:t>:</w:t>
      </w:r>
    </w:p>
    <w:p w:rsidR="00DE0C1C" w:rsidRDefault="00A427B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="00DE0C1C">
        <w:rPr>
          <w:sz w:val="24"/>
          <w:szCs w:val="24"/>
        </w:rPr>
        <w:t>1.Заплати и осигуровки-                          4380 лева</w:t>
      </w:r>
    </w:p>
    <w:p w:rsidR="00DE0C1C" w:rsidRDefault="00A427B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="00DE0C1C">
        <w:rPr>
          <w:sz w:val="24"/>
          <w:szCs w:val="24"/>
        </w:rPr>
        <w:t xml:space="preserve">2.За мероприятия на читалището-         300 лева </w:t>
      </w:r>
    </w:p>
    <w:p w:rsidR="00DE0C1C" w:rsidRDefault="00DE0C1C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5958A3">
        <w:rPr>
          <w:sz w:val="24"/>
          <w:szCs w:val="24"/>
        </w:rPr>
        <w:t xml:space="preserve">               3.Командировки на</w:t>
      </w:r>
      <w:r>
        <w:rPr>
          <w:sz w:val="24"/>
          <w:szCs w:val="24"/>
        </w:rPr>
        <w:t xml:space="preserve"> състава-                   180 лева</w:t>
      </w:r>
    </w:p>
    <w:p w:rsidR="00DE0C1C" w:rsidRDefault="00DE0C1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4.Стопански разходи-                                250 лева</w:t>
      </w:r>
    </w:p>
    <w:p w:rsidR="00DE0C1C" w:rsidRPr="00A427BF" w:rsidRDefault="00DE0C1C">
      <w:pPr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  <w:r w:rsidR="00A427BF">
        <w:rPr>
          <w:sz w:val="24"/>
          <w:szCs w:val="24"/>
        </w:rPr>
        <w:t xml:space="preserve"> </w:t>
      </w:r>
      <w:r w:rsidR="00A427BF">
        <w:rPr>
          <w:sz w:val="24"/>
          <w:szCs w:val="24"/>
          <w:lang w:val="en-US"/>
        </w:rPr>
        <w:t xml:space="preserve"> </w:t>
      </w:r>
      <w:r w:rsidR="00A427BF">
        <w:rPr>
          <w:sz w:val="24"/>
          <w:szCs w:val="24"/>
        </w:rPr>
        <w:t xml:space="preserve"> --------------------</w:t>
      </w:r>
    </w:p>
    <w:p w:rsidR="00DE0C1C" w:rsidRDefault="00DE0C1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A427BF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Всичко разходи</w:t>
      </w:r>
      <w:r>
        <w:rPr>
          <w:sz w:val="24"/>
          <w:szCs w:val="24"/>
          <w:lang w:val="en-US"/>
        </w:rPr>
        <w:t>:</w:t>
      </w:r>
      <w:r w:rsidR="00A427BF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5110 лева </w:t>
      </w:r>
    </w:p>
    <w:p w:rsidR="00DE0C1C" w:rsidRPr="00DE0C1C" w:rsidRDefault="00DE0C1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A427BF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Остатък</w:t>
      </w:r>
      <w:r>
        <w:rPr>
          <w:sz w:val="24"/>
          <w:szCs w:val="24"/>
          <w:lang w:val="en-US"/>
        </w:rPr>
        <w:t xml:space="preserve">:                                1746 </w:t>
      </w:r>
      <w:r>
        <w:rPr>
          <w:sz w:val="24"/>
          <w:szCs w:val="24"/>
        </w:rPr>
        <w:t xml:space="preserve">лева </w:t>
      </w:r>
    </w:p>
    <w:p w:rsidR="00B63075" w:rsidRPr="00D07A32" w:rsidRDefault="00D07A3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2380F" w:rsidRPr="00B63075" w:rsidRDefault="00B63075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42380F" w:rsidRPr="0042380F" w:rsidRDefault="0042380F">
      <w:pPr>
        <w:rPr>
          <w:sz w:val="24"/>
          <w:szCs w:val="24"/>
        </w:rPr>
      </w:pPr>
    </w:p>
    <w:sectPr w:rsidR="0042380F" w:rsidRPr="0042380F" w:rsidSect="00A427BF">
      <w:pgSz w:w="11906" w:h="16838"/>
      <w:pgMar w:top="1440" w:right="2880" w:bottom="1440" w:left="28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2380F"/>
    <w:rsid w:val="002F3B28"/>
    <w:rsid w:val="0042380F"/>
    <w:rsid w:val="00476A36"/>
    <w:rsid w:val="005958A3"/>
    <w:rsid w:val="005C722E"/>
    <w:rsid w:val="005F09E4"/>
    <w:rsid w:val="008F4DCE"/>
    <w:rsid w:val="00A427BF"/>
    <w:rsid w:val="00A63019"/>
    <w:rsid w:val="00B63075"/>
    <w:rsid w:val="00BA429F"/>
    <w:rsid w:val="00C61A7A"/>
    <w:rsid w:val="00D07A32"/>
    <w:rsid w:val="00DE0C1C"/>
    <w:rsid w:val="00ED6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D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5F09E4"/>
    <w:pPr>
      <w:spacing w:after="0"/>
      <w:jc w:val="left"/>
    </w:pPr>
  </w:style>
  <w:style w:type="paragraph" w:styleId="a4">
    <w:name w:val="Balloon Text"/>
    <w:basedOn w:val="a"/>
    <w:link w:val="a5"/>
    <w:uiPriority w:val="99"/>
    <w:semiHidden/>
    <w:unhideWhenUsed/>
    <w:rsid w:val="005F09E4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F09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1092</TotalTime>
  <Pages>1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Жоро</dc:creator>
  <cp:lastModifiedBy>Жоро</cp:lastModifiedBy>
  <cp:revision>3</cp:revision>
  <cp:lastPrinted>2020-01-22T13:50:00Z</cp:lastPrinted>
  <dcterms:created xsi:type="dcterms:W3CDTF">2020-01-21T19:27:00Z</dcterms:created>
  <dcterms:modified xsi:type="dcterms:W3CDTF">2020-01-22T13:51:00Z</dcterms:modified>
</cp:coreProperties>
</file>