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8C" w:rsidRDefault="009573F4" w:rsidP="009573F4">
      <w:pPr>
        <w:jc w:val="center"/>
        <w:rPr>
          <w:sz w:val="32"/>
          <w:szCs w:val="32"/>
        </w:rPr>
      </w:pPr>
      <w:r>
        <w:rPr>
          <w:sz w:val="32"/>
          <w:szCs w:val="32"/>
        </w:rPr>
        <w:t>Доклад за дейността на НЧ”Изгрев-1936”за 2019г.</w:t>
      </w:r>
    </w:p>
    <w:p w:rsidR="009573F4" w:rsidRDefault="009573F4" w:rsidP="009573F4">
      <w:pPr>
        <w:jc w:val="center"/>
        <w:rPr>
          <w:sz w:val="32"/>
          <w:szCs w:val="32"/>
        </w:rPr>
      </w:pPr>
    </w:p>
    <w:p w:rsidR="008E3220" w:rsidRDefault="009573F4" w:rsidP="009573F4">
      <w:pPr>
        <w:jc w:val="center"/>
        <w:rPr>
          <w:sz w:val="32"/>
          <w:szCs w:val="32"/>
        </w:rPr>
      </w:pPr>
      <w:r>
        <w:rPr>
          <w:sz w:val="32"/>
          <w:szCs w:val="32"/>
        </w:rPr>
        <w:t>Добре дошли членове на НЧ”Изгрев-1936” на годишно отчетно-изборно събрание. През изминалата година, дейността на читалището беше организирана съгласно приетия културен календар. Участвали сме във всички общински мероприятия на, които сме били поканени. Всичко това донесе разнообразие на нашата дейност, както и радост и гордост на жителите на с.Тюленово.</w:t>
      </w:r>
      <w:r w:rsidR="00041377">
        <w:rPr>
          <w:sz w:val="32"/>
          <w:szCs w:val="32"/>
        </w:rPr>
        <w:t xml:space="preserve"> Съхраняването и предаването на традициите за следващите поколения е основна цел за дейността на читалището и с желанието и участието на хората от селото това се случва. Най-важното е да сме сплотени, да се уважаваме помежду си, тогава резултатите са много добри и провеждането на мероприятия е много лесно.</w:t>
      </w:r>
      <w:r w:rsidR="00BA776A">
        <w:rPr>
          <w:sz w:val="32"/>
          <w:szCs w:val="32"/>
        </w:rPr>
        <w:t xml:space="preserve"> След възобновяване на читалищната дейност в с.Тюленово, еднообразието в ежедневието на хората е заместено с чести ангажименти в читалището.</w:t>
      </w:r>
      <w:r w:rsidR="00176A4F">
        <w:rPr>
          <w:sz w:val="32"/>
          <w:szCs w:val="32"/>
        </w:rPr>
        <w:t xml:space="preserve"> Читалището представлява културно-просветно средище , съхранено и развивано благодарение на ентусиазирани хора каквито са тук. Има група хора тук от селото, които са готови на всичко , за да бъде свършена дадена работа, за да се проведе мероприятие, за да се отиде някъде изобщо за всичко. Аз не работя сама тук , аз разчитам на хора, които са непрекъснато с мен и ми помагат. </w:t>
      </w:r>
      <w:r w:rsidR="007A37D0">
        <w:rPr>
          <w:sz w:val="32"/>
          <w:szCs w:val="32"/>
        </w:rPr>
        <w:t xml:space="preserve">НЧ”Изгрев-1936” е с дългогодишен авторитет , основаващ се на специфичната подготовка </w:t>
      </w:r>
      <w:r w:rsidR="008E3220">
        <w:rPr>
          <w:sz w:val="32"/>
          <w:szCs w:val="32"/>
        </w:rPr>
        <w:t xml:space="preserve">преди големите мероприятия. Следим обстойно обществения живот на територията на общ.Шабла, чрез публикуваните статии в местния вестник „Изгрев”и чрез </w:t>
      </w:r>
      <w:proofErr w:type="spellStart"/>
      <w:r w:rsidR="008E3220">
        <w:rPr>
          <w:sz w:val="32"/>
          <w:szCs w:val="32"/>
        </w:rPr>
        <w:t>фейсбук</w:t>
      </w:r>
      <w:proofErr w:type="spellEnd"/>
      <w:r w:rsidR="008E3220">
        <w:rPr>
          <w:sz w:val="32"/>
          <w:szCs w:val="32"/>
        </w:rPr>
        <w:t>. В определения от седмицата ден за сбирки , вземаме решения , за предстоящи мероприятия.</w:t>
      </w:r>
    </w:p>
    <w:p w:rsidR="00CC11A4" w:rsidRDefault="008E3220" w:rsidP="009573F4">
      <w:pPr>
        <w:jc w:val="center"/>
        <w:rPr>
          <w:sz w:val="32"/>
          <w:szCs w:val="32"/>
        </w:rPr>
      </w:pPr>
      <w:r>
        <w:rPr>
          <w:sz w:val="32"/>
          <w:szCs w:val="32"/>
        </w:rPr>
        <w:lastRenderedPageBreak/>
        <w:t xml:space="preserve">1.Годината започва с Йорданов ден-всяка година се ходи на морето за хвърляне на </w:t>
      </w:r>
      <w:proofErr w:type="spellStart"/>
      <w:r>
        <w:rPr>
          <w:sz w:val="32"/>
          <w:szCs w:val="32"/>
        </w:rPr>
        <w:t>кръстта</w:t>
      </w:r>
      <w:proofErr w:type="spellEnd"/>
      <w:r>
        <w:rPr>
          <w:sz w:val="32"/>
          <w:szCs w:val="32"/>
        </w:rPr>
        <w:t xml:space="preserve"> </w:t>
      </w:r>
      <w:r w:rsidR="00CC11A4">
        <w:rPr>
          <w:sz w:val="32"/>
          <w:szCs w:val="32"/>
        </w:rPr>
        <w:t>и Катерина си мокри краката в морето за здраве и дълголетие.</w:t>
      </w:r>
    </w:p>
    <w:p w:rsidR="004B65D2" w:rsidRDefault="00CC11A4" w:rsidP="009573F4">
      <w:pPr>
        <w:jc w:val="center"/>
        <w:rPr>
          <w:sz w:val="32"/>
          <w:szCs w:val="32"/>
        </w:rPr>
      </w:pPr>
      <w:r>
        <w:rPr>
          <w:sz w:val="32"/>
          <w:szCs w:val="32"/>
        </w:rPr>
        <w:t>2.</w:t>
      </w:r>
      <w:r w:rsidR="004B65D2">
        <w:rPr>
          <w:sz w:val="32"/>
          <w:szCs w:val="32"/>
        </w:rPr>
        <w:t xml:space="preserve">Новогодишен банкет си направихме в началото годината, като използвахме средствата, които събрахме на коледния базар. </w:t>
      </w:r>
    </w:p>
    <w:p w:rsidR="00E11FC7" w:rsidRDefault="004B65D2" w:rsidP="009573F4">
      <w:pPr>
        <w:jc w:val="center"/>
        <w:rPr>
          <w:sz w:val="32"/>
          <w:szCs w:val="32"/>
        </w:rPr>
      </w:pPr>
      <w:r>
        <w:rPr>
          <w:sz w:val="32"/>
          <w:szCs w:val="32"/>
        </w:rPr>
        <w:t xml:space="preserve">3.Следва </w:t>
      </w:r>
      <w:r w:rsidR="00E11FC7">
        <w:rPr>
          <w:sz w:val="32"/>
          <w:szCs w:val="32"/>
        </w:rPr>
        <w:t>Бабин ден-2019г. Беше отпразнуван в ресторант „Тюленово”.</w:t>
      </w:r>
    </w:p>
    <w:p w:rsidR="00627E7D" w:rsidRDefault="00E11FC7" w:rsidP="009573F4">
      <w:pPr>
        <w:jc w:val="center"/>
        <w:rPr>
          <w:sz w:val="32"/>
          <w:szCs w:val="32"/>
        </w:rPr>
      </w:pPr>
      <w:r>
        <w:rPr>
          <w:sz w:val="32"/>
          <w:szCs w:val="32"/>
        </w:rPr>
        <w:t xml:space="preserve">4.14.02.-„Трифон Зарезан”-зарязахме лози на лозовия масив на </w:t>
      </w:r>
      <w:r w:rsidR="00627E7D">
        <w:rPr>
          <w:sz w:val="32"/>
          <w:szCs w:val="32"/>
        </w:rPr>
        <w:t>с.Тюленово, следва почерпка в клуба на читалището. Направихме конкурс за най-добро вино- победител 2019г. беше Красимир Неделчев.</w:t>
      </w:r>
    </w:p>
    <w:p w:rsidR="00627E7D" w:rsidRDefault="00627E7D" w:rsidP="009573F4">
      <w:pPr>
        <w:jc w:val="center"/>
        <w:rPr>
          <w:sz w:val="32"/>
          <w:szCs w:val="32"/>
        </w:rPr>
      </w:pPr>
      <w:r>
        <w:rPr>
          <w:sz w:val="32"/>
          <w:szCs w:val="32"/>
        </w:rPr>
        <w:t>5.Следващото мероприятие е 8-ми март. Празнувахме в ресторант” Тюленово”.</w:t>
      </w:r>
    </w:p>
    <w:p w:rsidR="00627E7D" w:rsidRDefault="00117390" w:rsidP="009573F4">
      <w:pPr>
        <w:jc w:val="center"/>
        <w:rPr>
          <w:sz w:val="32"/>
          <w:szCs w:val="32"/>
        </w:rPr>
      </w:pPr>
      <w:r>
        <w:rPr>
          <w:sz w:val="32"/>
          <w:szCs w:val="32"/>
        </w:rPr>
        <w:t>6.</w:t>
      </w:r>
      <w:r w:rsidR="00627E7D">
        <w:rPr>
          <w:sz w:val="32"/>
          <w:szCs w:val="32"/>
        </w:rPr>
        <w:t>Дано тази пролет времето да е хубаво, за да можем да подновим „Спорт и здраве в с.Тюленово”. Миналата пролет, беше студено, ветровито и дъждовно. Нито веднъж не можахме да отидем на поход или на спортната площадка.</w:t>
      </w:r>
    </w:p>
    <w:p w:rsidR="00117390" w:rsidRDefault="00117390" w:rsidP="009573F4">
      <w:pPr>
        <w:jc w:val="center"/>
        <w:rPr>
          <w:sz w:val="32"/>
          <w:szCs w:val="32"/>
        </w:rPr>
      </w:pPr>
      <w:r>
        <w:rPr>
          <w:sz w:val="32"/>
          <w:szCs w:val="32"/>
        </w:rPr>
        <w:t>7.Всяка година преди сбора на с.Тюленово, с жените от селото почистваме основно площад „Морски”.</w:t>
      </w:r>
    </w:p>
    <w:p w:rsidR="00117390" w:rsidRDefault="00117390" w:rsidP="009573F4">
      <w:pPr>
        <w:jc w:val="center"/>
        <w:rPr>
          <w:sz w:val="32"/>
          <w:szCs w:val="32"/>
        </w:rPr>
      </w:pPr>
      <w:r>
        <w:rPr>
          <w:sz w:val="32"/>
          <w:szCs w:val="32"/>
        </w:rPr>
        <w:t xml:space="preserve">8.09.05.-Ден победа-с няколко жени от селото поднасяме венци на паметника на </w:t>
      </w:r>
      <w:proofErr w:type="spellStart"/>
      <w:r>
        <w:rPr>
          <w:sz w:val="32"/>
          <w:szCs w:val="32"/>
        </w:rPr>
        <w:t>съветстките</w:t>
      </w:r>
      <w:proofErr w:type="spellEnd"/>
      <w:r>
        <w:rPr>
          <w:sz w:val="32"/>
          <w:szCs w:val="32"/>
        </w:rPr>
        <w:t xml:space="preserve"> летци. </w:t>
      </w:r>
    </w:p>
    <w:p w:rsidR="00117390" w:rsidRDefault="00117390" w:rsidP="009573F4">
      <w:pPr>
        <w:jc w:val="center"/>
        <w:rPr>
          <w:sz w:val="32"/>
          <w:szCs w:val="32"/>
        </w:rPr>
      </w:pPr>
      <w:r>
        <w:rPr>
          <w:sz w:val="32"/>
          <w:szCs w:val="32"/>
        </w:rPr>
        <w:t>9.31.05.-Сбор на с.Тюленово</w:t>
      </w:r>
      <w:r w:rsidR="008A3D0E">
        <w:rPr>
          <w:sz w:val="32"/>
          <w:szCs w:val="32"/>
        </w:rPr>
        <w:t>. Сбора на селото 2019г. се проведе съвместно с кооперация „</w:t>
      </w:r>
      <w:proofErr w:type="spellStart"/>
      <w:r w:rsidR="008A3D0E">
        <w:rPr>
          <w:sz w:val="32"/>
          <w:szCs w:val="32"/>
        </w:rPr>
        <w:t>Приморец</w:t>
      </w:r>
      <w:proofErr w:type="spellEnd"/>
      <w:r w:rsidR="008A3D0E">
        <w:rPr>
          <w:sz w:val="32"/>
          <w:szCs w:val="32"/>
        </w:rPr>
        <w:t>”, те честваха 25г.от основаването на кооперацията. Празника беше голям, имаше много гости. Поздравления поднесоха км.наместник Невена Георгиева, кмета на общ.Шабла, председателя на ЗК”</w:t>
      </w:r>
      <w:proofErr w:type="spellStart"/>
      <w:r w:rsidR="008A3D0E">
        <w:rPr>
          <w:sz w:val="32"/>
          <w:szCs w:val="32"/>
        </w:rPr>
        <w:t>Приморец</w:t>
      </w:r>
      <w:proofErr w:type="spellEnd"/>
      <w:r w:rsidR="008A3D0E">
        <w:rPr>
          <w:sz w:val="32"/>
          <w:szCs w:val="32"/>
        </w:rPr>
        <w:t xml:space="preserve">” и др. За доброто настроение на присъстващите се погрижиха </w:t>
      </w:r>
      <w:r w:rsidR="008A3D0E">
        <w:rPr>
          <w:sz w:val="32"/>
          <w:szCs w:val="32"/>
        </w:rPr>
        <w:lastRenderedPageBreak/>
        <w:t>детски танцов състав”</w:t>
      </w:r>
      <w:proofErr w:type="spellStart"/>
      <w:r w:rsidR="008A3D0E">
        <w:rPr>
          <w:sz w:val="32"/>
          <w:szCs w:val="32"/>
        </w:rPr>
        <w:t>Бърборино</w:t>
      </w:r>
      <w:proofErr w:type="spellEnd"/>
      <w:r w:rsidR="008A3D0E">
        <w:rPr>
          <w:sz w:val="32"/>
          <w:szCs w:val="32"/>
        </w:rPr>
        <w:t>”, танц.състав „</w:t>
      </w:r>
      <w:proofErr w:type="spellStart"/>
      <w:r w:rsidR="008A3D0E">
        <w:rPr>
          <w:sz w:val="32"/>
          <w:szCs w:val="32"/>
        </w:rPr>
        <w:t>Мераклий</w:t>
      </w:r>
      <w:proofErr w:type="spellEnd"/>
      <w:r w:rsidR="008A3D0E">
        <w:rPr>
          <w:sz w:val="32"/>
          <w:szCs w:val="32"/>
        </w:rPr>
        <w:t>” от гр.Каварна, фолклорна група”Шарено Коланче”от гр.Каварна и оркестър „Авлиги”</w:t>
      </w:r>
      <w:r w:rsidR="00913D5F">
        <w:rPr>
          <w:sz w:val="32"/>
          <w:szCs w:val="32"/>
        </w:rPr>
        <w:t>от гр.Добрич.</w:t>
      </w:r>
      <w:r w:rsidR="00DE78E1">
        <w:rPr>
          <w:sz w:val="32"/>
          <w:szCs w:val="32"/>
        </w:rPr>
        <w:t xml:space="preserve"> Почерпката се състоя в ресторант”Тюленово.</w:t>
      </w:r>
    </w:p>
    <w:p w:rsidR="00DE78E1" w:rsidRDefault="00DE78E1" w:rsidP="009573F4">
      <w:pPr>
        <w:jc w:val="center"/>
        <w:rPr>
          <w:sz w:val="32"/>
          <w:szCs w:val="32"/>
        </w:rPr>
      </w:pPr>
      <w:r>
        <w:rPr>
          <w:sz w:val="32"/>
          <w:szCs w:val="32"/>
        </w:rPr>
        <w:t>10.Миналата година, в края на юни и началото на юли имаше две групи лагерници, съпроводени от Мариян Желев. Те си имаха програма, единствено в дъждовните дни идваха в читалището да рисуват и моделират. Бяха много възпитани и талантливи деца.</w:t>
      </w:r>
    </w:p>
    <w:p w:rsidR="00DE78E1" w:rsidRDefault="00DE78E1" w:rsidP="009573F4">
      <w:pPr>
        <w:jc w:val="center"/>
        <w:rPr>
          <w:sz w:val="32"/>
          <w:szCs w:val="32"/>
        </w:rPr>
      </w:pPr>
      <w:r>
        <w:rPr>
          <w:sz w:val="32"/>
          <w:szCs w:val="32"/>
        </w:rPr>
        <w:t xml:space="preserve">11.Следва </w:t>
      </w:r>
      <w:proofErr w:type="spellStart"/>
      <w:r>
        <w:rPr>
          <w:sz w:val="32"/>
          <w:szCs w:val="32"/>
        </w:rPr>
        <w:t>Арт-фест</w:t>
      </w:r>
      <w:proofErr w:type="spellEnd"/>
      <w:r>
        <w:rPr>
          <w:sz w:val="32"/>
          <w:szCs w:val="32"/>
        </w:rPr>
        <w:t xml:space="preserve"> Тюленово. Имаше нови неща</w:t>
      </w:r>
      <w:r w:rsidR="00D21BDD">
        <w:rPr>
          <w:sz w:val="32"/>
          <w:szCs w:val="32"/>
        </w:rPr>
        <w:t xml:space="preserve"> като рисунка на тъмно, беседи с писатели, часът на Тюленово-беседа с историка Мартин Желязков, който разказа нови неща за селото и крайбрежието. Рибената чорба беше приготвена в читалището.</w:t>
      </w:r>
    </w:p>
    <w:p w:rsidR="00D21BDD" w:rsidRDefault="00D21BDD" w:rsidP="009573F4">
      <w:pPr>
        <w:jc w:val="center"/>
        <w:rPr>
          <w:sz w:val="32"/>
          <w:szCs w:val="32"/>
        </w:rPr>
      </w:pPr>
      <w:r>
        <w:rPr>
          <w:sz w:val="32"/>
          <w:szCs w:val="32"/>
        </w:rPr>
        <w:t>12.Трета поредна година месец август организираме съвместно с Тодор Димитров „Изгрев на пълна луна”</w:t>
      </w:r>
      <w:r w:rsidR="00CC3A43">
        <w:rPr>
          <w:sz w:val="32"/>
          <w:szCs w:val="32"/>
        </w:rPr>
        <w:t xml:space="preserve">. Участници бяха оперната певица Юлия Миланова с акомпанимент пианистката Капка Найденова. Също така всяка година на това мероприятие присъстват </w:t>
      </w:r>
      <w:proofErr w:type="spellStart"/>
      <w:r w:rsidR="00CC3A43">
        <w:rPr>
          <w:sz w:val="32"/>
          <w:szCs w:val="32"/>
        </w:rPr>
        <w:t>Деси</w:t>
      </w:r>
      <w:proofErr w:type="spellEnd"/>
      <w:r w:rsidR="00CC3A43">
        <w:rPr>
          <w:sz w:val="32"/>
          <w:szCs w:val="32"/>
        </w:rPr>
        <w:t xml:space="preserve"> Донева и Красимир Бончев.</w:t>
      </w:r>
    </w:p>
    <w:p w:rsidR="00CC3A43" w:rsidRDefault="00CC3A43" w:rsidP="0043697E">
      <w:pPr>
        <w:jc w:val="center"/>
        <w:rPr>
          <w:sz w:val="32"/>
          <w:szCs w:val="32"/>
        </w:rPr>
      </w:pPr>
      <w:r>
        <w:rPr>
          <w:sz w:val="32"/>
          <w:szCs w:val="32"/>
        </w:rPr>
        <w:t>13.На 14.09.общ.Шабла всяка година организира „Ден на плодородието”</w:t>
      </w:r>
      <w:r w:rsidR="0043697E">
        <w:rPr>
          <w:sz w:val="32"/>
          <w:szCs w:val="32"/>
        </w:rPr>
        <w:t xml:space="preserve">. Безспорно с най-голяма и богата подготовка бяхме ние.Имахме подготвени над 40месни, постни, тестени и сладки ястия. Естествено съобразихме се , че е </w:t>
      </w:r>
      <w:proofErr w:type="spellStart"/>
      <w:r w:rsidR="0043697E">
        <w:rPr>
          <w:sz w:val="32"/>
          <w:szCs w:val="32"/>
        </w:rPr>
        <w:t>Кръстов</w:t>
      </w:r>
      <w:proofErr w:type="spellEnd"/>
      <w:r w:rsidR="0043697E">
        <w:rPr>
          <w:sz w:val="32"/>
          <w:szCs w:val="32"/>
        </w:rPr>
        <w:t xml:space="preserve"> ден, имахме обредна пита и ястия, които се подготвят на този ден.Получихме много похвали от журито, много похвали от ръководството на общ.Шабла за огромното старание. Интериора ни беше също отличен, нямаше щанд с толкова богат интериор. </w:t>
      </w:r>
      <w:r w:rsidR="000C7866">
        <w:rPr>
          <w:sz w:val="32"/>
          <w:szCs w:val="32"/>
        </w:rPr>
        <w:t>Най-голямата заслуга за интериора е на Иванка Василева и Николинка с този надпис Тюленово от люти чушлета. Всичко това</w:t>
      </w:r>
      <w:r w:rsidR="00D52BFB">
        <w:rPr>
          <w:sz w:val="32"/>
          <w:szCs w:val="32"/>
        </w:rPr>
        <w:t xml:space="preserve"> беше немислимо да се случи без ог</w:t>
      </w:r>
      <w:r w:rsidR="003B48CB">
        <w:rPr>
          <w:sz w:val="32"/>
          <w:szCs w:val="32"/>
        </w:rPr>
        <w:t xml:space="preserve">ромната помощ на жените от селото. Тази година имахме и нови помощнички-Розалина и </w:t>
      </w:r>
      <w:r w:rsidR="003B48CB">
        <w:rPr>
          <w:sz w:val="32"/>
          <w:szCs w:val="32"/>
        </w:rPr>
        <w:lastRenderedPageBreak/>
        <w:t xml:space="preserve">Мария Атанасова. Всички тези жени си пренесоха домакинствата тук, за да направим тази добра подготовка.Благодаря ви! Наградата ни за </w:t>
      </w:r>
      <w:r w:rsidR="000B1BB5">
        <w:rPr>
          <w:sz w:val="32"/>
          <w:szCs w:val="32"/>
        </w:rPr>
        <w:t xml:space="preserve">най-добре аранжиран щанд е </w:t>
      </w:r>
      <w:proofErr w:type="spellStart"/>
      <w:r w:rsidR="000B1BB5">
        <w:rPr>
          <w:sz w:val="32"/>
          <w:szCs w:val="32"/>
        </w:rPr>
        <w:t>блендер</w:t>
      </w:r>
      <w:proofErr w:type="spellEnd"/>
      <w:r w:rsidR="000B1BB5">
        <w:rPr>
          <w:sz w:val="32"/>
          <w:szCs w:val="32"/>
        </w:rPr>
        <w:t>.Новото в плодородието тази година беше състезанието „Фиш шеф”. Отбор бяхме аз,Пепа и Розалина. Готвихме рибена чорба и пържена риба</w:t>
      </w:r>
      <w:r w:rsidR="00DA4E31">
        <w:rPr>
          <w:sz w:val="32"/>
          <w:szCs w:val="32"/>
        </w:rPr>
        <w:t>. Беше много весело и забавно, получихме награда кафе машина.</w:t>
      </w:r>
    </w:p>
    <w:p w:rsidR="00DA4E31" w:rsidRDefault="00DA4E31" w:rsidP="0043697E">
      <w:pPr>
        <w:jc w:val="center"/>
        <w:rPr>
          <w:sz w:val="32"/>
          <w:szCs w:val="32"/>
        </w:rPr>
      </w:pPr>
      <w:r>
        <w:rPr>
          <w:sz w:val="32"/>
          <w:szCs w:val="32"/>
        </w:rPr>
        <w:t>14.Ноември направихме малък ремонт тук в клуба. Купихме нови пердета, боядисахме и с помощта на жените изчистихме основно.</w:t>
      </w:r>
    </w:p>
    <w:p w:rsidR="00DA4E31" w:rsidRDefault="00DA4E31" w:rsidP="0043697E">
      <w:pPr>
        <w:jc w:val="center"/>
        <w:rPr>
          <w:sz w:val="32"/>
          <w:szCs w:val="32"/>
        </w:rPr>
      </w:pPr>
      <w:r>
        <w:rPr>
          <w:sz w:val="32"/>
          <w:szCs w:val="32"/>
        </w:rPr>
        <w:t xml:space="preserve">15.Никулден-празник с много гости, с традиционните за „Никулден” рибена чорба, пържена риба и мн.други почерпки. В празничната програма участваха- </w:t>
      </w:r>
      <w:proofErr w:type="spellStart"/>
      <w:r>
        <w:rPr>
          <w:sz w:val="32"/>
          <w:szCs w:val="32"/>
        </w:rPr>
        <w:t>дет</w:t>
      </w:r>
      <w:proofErr w:type="spellEnd"/>
      <w:r>
        <w:rPr>
          <w:sz w:val="32"/>
          <w:szCs w:val="32"/>
        </w:rPr>
        <w:t>.танц.състав „</w:t>
      </w:r>
      <w:proofErr w:type="spellStart"/>
      <w:r>
        <w:rPr>
          <w:sz w:val="32"/>
          <w:szCs w:val="32"/>
        </w:rPr>
        <w:t>Бърборино</w:t>
      </w:r>
      <w:proofErr w:type="spellEnd"/>
      <w:r>
        <w:rPr>
          <w:sz w:val="32"/>
          <w:szCs w:val="32"/>
        </w:rPr>
        <w:t>”, певческа група от с.Горичане, църковен хор при храм свети”</w:t>
      </w:r>
      <w:proofErr w:type="spellStart"/>
      <w:r>
        <w:rPr>
          <w:sz w:val="32"/>
          <w:szCs w:val="32"/>
        </w:rPr>
        <w:t>ХаралампиЙ</w:t>
      </w:r>
      <w:proofErr w:type="spellEnd"/>
      <w:r>
        <w:rPr>
          <w:sz w:val="32"/>
          <w:szCs w:val="32"/>
        </w:rPr>
        <w:t>”.Празничен водосвет отслужи отец Павел.</w:t>
      </w:r>
    </w:p>
    <w:p w:rsidR="00DA4E31" w:rsidRDefault="00DA4E31" w:rsidP="0043697E">
      <w:pPr>
        <w:jc w:val="center"/>
        <w:rPr>
          <w:sz w:val="32"/>
          <w:szCs w:val="32"/>
        </w:rPr>
      </w:pPr>
      <w:r>
        <w:rPr>
          <w:sz w:val="32"/>
          <w:szCs w:val="32"/>
        </w:rPr>
        <w:t>16.</w:t>
      </w:r>
      <w:r w:rsidR="009C18A1">
        <w:rPr>
          <w:sz w:val="32"/>
          <w:szCs w:val="32"/>
        </w:rPr>
        <w:t>На 10.12.посрещнахме гости от гр.Берковица. Бяха ни осигурени средства да подготвим обяд и да посрещнем група от 16човека. Община Шабла работи от две години по транс-граничен проект съвместно с гр.Берковица и два румънски града, по този проект се направиха новите пейки в Тюленово по брега на морето. Ние тук посрещнахме едната група работили по проекта. Жените от селото бяха изключително много активни, подготвихме се много добре и гостите останаха много доволни.</w:t>
      </w:r>
    </w:p>
    <w:p w:rsidR="009C18A1" w:rsidRDefault="009C18A1" w:rsidP="0043697E">
      <w:pPr>
        <w:jc w:val="center"/>
        <w:rPr>
          <w:sz w:val="32"/>
          <w:szCs w:val="32"/>
        </w:rPr>
      </w:pPr>
      <w:r>
        <w:rPr>
          <w:sz w:val="32"/>
          <w:szCs w:val="32"/>
        </w:rPr>
        <w:t>17.Отново се включихме в коледния базар.Базарите вече са много вяли, но ние си продадохме сладкишите и козунаците.</w:t>
      </w:r>
      <w:r w:rsidR="0084020B">
        <w:rPr>
          <w:sz w:val="32"/>
          <w:szCs w:val="32"/>
        </w:rPr>
        <w:t xml:space="preserve"> С </w:t>
      </w:r>
      <w:r w:rsidR="00205E6B">
        <w:rPr>
          <w:sz w:val="32"/>
          <w:szCs w:val="32"/>
        </w:rPr>
        <w:t>Парите от пазара си направихме „Бабин ден”, като поканихме и мъжете.</w:t>
      </w:r>
    </w:p>
    <w:p w:rsidR="00205E6B" w:rsidRDefault="00205E6B" w:rsidP="0043697E">
      <w:pPr>
        <w:jc w:val="center"/>
        <w:rPr>
          <w:sz w:val="32"/>
          <w:szCs w:val="32"/>
        </w:rPr>
      </w:pPr>
      <w:r>
        <w:rPr>
          <w:sz w:val="32"/>
          <w:szCs w:val="32"/>
        </w:rPr>
        <w:t>Много са проявите , много са и идеите , които имаме, всичко това се случва с плам и ентусиазъм.</w:t>
      </w:r>
    </w:p>
    <w:p w:rsidR="00205E6B" w:rsidRDefault="00205E6B" w:rsidP="0043697E">
      <w:pPr>
        <w:jc w:val="center"/>
        <w:rPr>
          <w:sz w:val="32"/>
          <w:szCs w:val="32"/>
        </w:rPr>
      </w:pPr>
      <w:r>
        <w:rPr>
          <w:sz w:val="32"/>
          <w:szCs w:val="32"/>
        </w:rPr>
        <w:lastRenderedPageBreak/>
        <w:t>Искам да се обърна към Драгомир Сираков:</w:t>
      </w:r>
    </w:p>
    <w:p w:rsidR="00205E6B" w:rsidRDefault="00205E6B" w:rsidP="0043697E">
      <w:pPr>
        <w:jc w:val="center"/>
        <w:rPr>
          <w:sz w:val="32"/>
          <w:szCs w:val="32"/>
        </w:rPr>
      </w:pPr>
      <w:r>
        <w:rPr>
          <w:sz w:val="32"/>
          <w:szCs w:val="32"/>
        </w:rPr>
        <w:t>-Приеми моята сърдечна благодарност за ползотворната ни работа през изминалите три години. Приеми моята и на всички членове на читалището признателност за съпричастността, помощта и съдействието, което винаги си ни оказвал.Благодарим ти.</w:t>
      </w:r>
    </w:p>
    <w:p w:rsidR="00205E6B" w:rsidRDefault="00205E6B" w:rsidP="0043697E">
      <w:pPr>
        <w:jc w:val="center"/>
        <w:rPr>
          <w:sz w:val="32"/>
          <w:szCs w:val="32"/>
        </w:rPr>
      </w:pPr>
      <w:r>
        <w:rPr>
          <w:sz w:val="32"/>
          <w:szCs w:val="32"/>
        </w:rPr>
        <w:t xml:space="preserve">Отново на вниманието на всички членове на читалището, които са в </w:t>
      </w:r>
      <w:proofErr w:type="spellStart"/>
      <w:r>
        <w:rPr>
          <w:sz w:val="32"/>
          <w:szCs w:val="32"/>
        </w:rPr>
        <w:t>неприкъсната</w:t>
      </w:r>
      <w:proofErr w:type="spellEnd"/>
      <w:r>
        <w:rPr>
          <w:sz w:val="32"/>
          <w:szCs w:val="32"/>
        </w:rPr>
        <w:t xml:space="preserve"> помощ при мен и които посещават мероприятията</w:t>
      </w:r>
      <w:r w:rsidR="00BF313B">
        <w:rPr>
          <w:sz w:val="32"/>
          <w:szCs w:val="32"/>
        </w:rPr>
        <w:t xml:space="preserve"> , използвам случая да ви засвидетелствам искреното си уважение и да изразя своята благодарност, че сте непрекъснато до мен.</w:t>
      </w:r>
    </w:p>
    <w:p w:rsidR="00BF313B" w:rsidRDefault="00BF313B" w:rsidP="0043697E">
      <w:pPr>
        <w:jc w:val="center"/>
        <w:rPr>
          <w:sz w:val="32"/>
          <w:szCs w:val="32"/>
        </w:rPr>
      </w:pPr>
      <w:r>
        <w:rPr>
          <w:sz w:val="32"/>
          <w:szCs w:val="32"/>
        </w:rPr>
        <w:t>Надявам се,че и занапред добрите каузи ще продължат и ще развиваме нашата дейност.</w:t>
      </w:r>
    </w:p>
    <w:p w:rsidR="009573F4" w:rsidRPr="009573F4" w:rsidRDefault="00176A4F" w:rsidP="009573F4">
      <w:pPr>
        <w:jc w:val="center"/>
        <w:rPr>
          <w:sz w:val="32"/>
          <w:szCs w:val="32"/>
        </w:rPr>
      </w:pPr>
      <w:r>
        <w:rPr>
          <w:sz w:val="32"/>
          <w:szCs w:val="32"/>
        </w:rPr>
        <w:t xml:space="preserve"> </w:t>
      </w:r>
    </w:p>
    <w:sectPr w:rsidR="009573F4" w:rsidRPr="009573F4" w:rsidSect="00DA03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9573F4"/>
    <w:rsid w:val="00041377"/>
    <w:rsid w:val="000B1BB5"/>
    <w:rsid w:val="000C7866"/>
    <w:rsid w:val="00117390"/>
    <w:rsid w:val="00176A4F"/>
    <w:rsid w:val="00205E6B"/>
    <w:rsid w:val="003B48CB"/>
    <w:rsid w:val="0043697E"/>
    <w:rsid w:val="004B65D2"/>
    <w:rsid w:val="00627E7D"/>
    <w:rsid w:val="007A37D0"/>
    <w:rsid w:val="0084020B"/>
    <w:rsid w:val="008A3D0E"/>
    <w:rsid w:val="008E3220"/>
    <w:rsid w:val="00913D5F"/>
    <w:rsid w:val="009573F4"/>
    <w:rsid w:val="009C18A1"/>
    <w:rsid w:val="00AE079C"/>
    <w:rsid w:val="00BA776A"/>
    <w:rsid w:val="00BF313B"/>
    <w:rsid w:val="00CC11A4"/>
    <w:rsid w:val="00CC3A43"/>
    <w:rsid w:val="00D21BDD"/>
    <w:rsid w:val="00D52BFB"/>
    <w:rsid w:val="00DA038C"/>
    <w:rsid w:val="00DA4E31"/>
    <w:rsid w:val="00DE78E1"/>
    <w:rsid w:val="00E11FC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999</Words>
  <Characters>5695</Characters>
  <Application>Microsoft Office Word</Application>
  <DocSecurity>0</DocSecurity>
  <Lines>47</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10</cp:revision>
  <dcterms:created xsi:type="dcterms:W3CDTF">2020-03-05T07:25:00Z</dcterms:created>
  <dcterms:modified xsi:type="dcterms:W3CDTF">2020-03-05T10:55:00Z</dcterms:modified>
</cp:coreProperties>
</file>