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08B7" w14:textId="77777777" w:rsidR="003A6EB9" w:rsidRDefault="003A6EB9" w:rsidP="003A6E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 ДЕЙНОСТТА</w:t>
      </w:r>
    </w:p>
    <w:p w14:paraId="54C32BFF" w14:textId="77777777" w:rsidR="003A6EB9" w:rsidRDefault="003A6EB9" w:rsidP="003A6E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НАРОДНО ЧИТАЛИЩЕ „ХРИСТО БОТЕВ -  1928“ – с. Детелина</w:t>
      </w:r>
    </w:p>
    <w:p w14:paraId="5E7BB578" w14:textId="77777777" w:rsidR="003A6EB9" w:rsidRDefault="003A6EB9" w:rsidP="003A6E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г.</w:t>
      </w:r>
    </w:p>
    <w:p w14:paraId="4AEDA2A5" w14:textId="77777777" w:rsidR="003A6EB9" w:rsidRDefault="003A6EB9" w:rsidP="003A6E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9857CEB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съответствие с предварително изготвения Календарен план на дейностите за 2019 г. бяха проведени мероприятия с участието на жители на село Детелина, деца от местните Подготвителни групи и ученици към Основно училище „Св. Св. Кирил и Методий“ – с. Старо Оряхово.</w:t>
      </w:r>
    </w:p>
    <w:p w14:paraId="31160935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началото на 2019г. традиционно започнахме празничния цикъл с отбелязването на </w:t>
      </w:r>
      <w:proofErr w:type="spellStart"/>
      <w:r>
        <w:rPr>
          <w:rFonts w:ascii="Times New Roman" w:hAnsi="Times New Roman"/>
          <w:sz w:val="28"/>
          <w:szCs w:val="28"/>
        </w:rPr>
        <w:t>Бабинден</w:t>
      </w:r>
      <w:proofErr w:type="spellEnd"/>
      <w:r>
        <w:rPr>
          <w:rFonts w:ascii="Times New Roman" w:hAnsi="Times New Roman"/>
          <w:sz w:val="28"/>
          <w:szCs w:val="28"/>
        </w:rPr>
        <w:t>. В него се включиха жените, които посетиха кабинета на местната лекарка и отдадоха нужното уважение към работата й в грижата за най-малките жители на селото. Направихме и изложба за най-красива погача.</w:t>
      </w:r>
    </w:p>
    <w:p w14:paraId="356BF4D2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Група момичета в училищна възраст посетиха домовете на хората в селото, пеейки песни с пожелания за здраве и благоденствие, в съответствие с традициите на Лазаровден. Местните приемаха с радост момичетата. Заради старанието им за запазване на традициите и обичаите, те бяха наградени със скромна почерпка от Настоятелството.</w:t>
      </w:r>
    </w:p>
    <w:p w14:paraId="099BE978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повод Деня на детето – 1 юни, деца от подготвителните групи към ОУ „Св. Св. Кирил и Методий“ – с. Старо Оряхово, помещаващи се с. Детелина, участваха в организираните специално за тях дейности на открито – рисунка на асфалт, подвижни игри с топки и въженца, изпълнения на песни и стихотворения. На финала за участниците беше подготвено детско парти с помощта и на техните учители.</w:t>
      </w:r>
    </w:p>
    <w:p w14:paraId="3D585784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навечерието на Коледа момчета в училищна възраст посетиха домовете на местните жители с коледарски песни и наричания за здраве и берекет. А най-малките изненадаха Кмета и собствениците на търговски обекти в селото с подготвените </w:t>
      </w:r>
      <w:proofErr w:type="spellStart"/>
      <w:r>
        <w:rPr>
          <w:rFonts w:ascii="Times New Roman" w:hAnsi="Times New Roman"/>
          <w:sz w:val="28"/>
          <w:szCs w:val="28"/>
        </w:rPr>
        <w:t>сурвакарски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стихчета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1224244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Библиотечния фонд е 3210 тома литература, за 2019 г. новопостъпилата е 80 тома. През изминалия период имаме 174 читателски посещения. Съвместно с подготвителната група към училището  в библиотеката и в класната стая се провеждат четения на любими детски автори във връзка с Маратона на четенето и Националната седмица на </w:t>
      </w:r>
      <w:r>
        <w:rPr>
          <w:rFonts w:ascii="Times New Roman" w:hAnsi="Times New Roman"/>
          <w:sz w:val="28"/>
          <w:szCs w:val="28"/>
        </w:rPr>
        <w:lastRenderedPageBreak/>
        <w:t xml:space="preserve">четенето. Подреждат се витрини във връзка с годишнини на известни личности и национални празници. Помага се и с доставяне на книги по домовете на болни или възрастни хора. </w:t>
      </w:r>
    </w:p>
    <w:p w14:paraId="1A54DFFB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Началото на 2019 г. започнахме с наличност от предходната година в размер на 39,76 лв. Получихме субсидия на обща стойност 4945 лв. както следва: от Министерство на културата – 4745,00 лв. и допълваща субсидия – 200,00лв. Средствата от членски внос са 52,00 лв. Така общата стойност на средствата, с които разполагахме през отчетния период бяха  5036,76лв.</w:t>
      </w:r>
    </w:p>
    <w:p w14:paraId="45215948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Субсидираната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численост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читалището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година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е </w:t>
      </w:r>
      <w:r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2B6AEDDF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</w:p>
    <w:p w14:paraId="4034438D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</w:p>
    <w:p w14:paraId="30105343" w14:textId="77777777" w:rsidR="003A6EB9" w:rsidRDefault="003A6EB9" w:rsidP="003A6EB9">
      <w:pPr>
        <w:rPr>
          <w:rFonts w:ascii="Times New Roman" w:hAnsi="Times New Roman"/>
          <w:sz w:val="28"/>
          <w:szCs w:val="28"/>
        </w:rPr>
      </w:pPr>
    </w:p>
    <w:p w14:paraId="7D56FF69" w14:textId="77777777" w:rsidR="003A6EB9" w:rsidRDefault="003A6EB9" w:rsidP="003A6EB9">
      <w:pPr>
        <w:ind w:firstLine="708"/>
        <w:rPr>
          <w:rFonts w:ascii="Times New Roman" w:hAnsi="Times New Roman"/>
          <w:sz w:val="28"/>
          <w:szCs w:val="28"/>
        </w:rPr>
      </w:pPr>
    </w:p>
    <w:p w14:paraId="0D9169B1" w14:textId="77777777" w:rsidR="003A6EB9" w:rsidRDefault="003A6EB9" w:rsidP="003A6EB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Съставил: 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Председател: …………</w:t>
      </w:r>
    </w:p>
    <w:p w14:paraId="1E90593C" w14:textId="77777777" w:rsidR="003A6EB9" w:rsidRDefault="003A6EB9" w:rsidP="003A6EB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/М. Маринова/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/В. Добрева/</w:t>
      </w:r>
    </w:p>
    <w:p w14:paraId="22BC1389" w14:textId="77777777" w:rsidR="003A6EB9" w:rsidRDefault="003A6EB9" w:rsidP="003A6E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4464636" w14:textId="77777777" w:rsidR="003A6EB9" w:rsidRDefault="003A6EB9" w:rsidP="003A6EB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14:paraId="37005E7C" w14:textId="77777777" w:rsidR="003A6EB9" w:rsidRDefault="003A6EB9" w:rsidP="003A6EB9">
      <w:pPr>
        <w:rPr>
          <w:rFonts w:ascii="Times New Roman" w:hAnsi="Times New Roman"/>
          <w:sz w:val="28"/>
          <w:szCs w:val="28"/>
        </w:rPr>
      </w:pPr>
    </w:p>
    <w:p w14:paraId="24357EDC" w14:textId="77777777" w:rsidR="003A6EB9" w:rsidRDefault="003A6EB9" w:rsidP="003A6E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3508029" w14:textId="77777777" w:rsidR="003A6EB9" w:rsidRDefault="003A6EB9" w:rsidP="003A6EB9">
      <w:pPr>
        <w:rPr>
          <w:rFonts w:ascii="Times New Roman" w:hAnsi="Times New Roman"/>
          <w:sz w:val="28"/>
          <w:szCs w:val="28"/>
        </w:rPr>
      </w:pPr>
    </w:p>
    <w:p w14:paraId="4BCBDCE5" w14:textId="77777777" w:rsidR="009151FA" w:rsidRDefault="009151FA">
      <w:bookmarkStart w:id="0" w:name="_GoBack"/>
      <w:bookmarkEnd w:id="0"/>
    </w:p>
    <w:sectPr w:rsidR="0091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B9"/>
    <w:rsid w:val="003A6EB9"/>
    <w:rsid w:val="009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11D1"/>
  <w15:chartTrackingRefBased/>
  <w15:docId w15:val="{D48F6CD8-ED79-4558-893B-BD647B5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Пробуда</dc:creator>
  <cp:keywords/>
  <dc:description/>
  <cp:lastModifiedBy>Пробуда</cp:lastModifiedBy>
  <cp:revision>2</cp:revision>
  <dcterms:created xsi:type="dcterms:W3CDTF">2020-03-04T08:59:00Z</dcterms:created>
  <dcterms:modified xsi:type="dcterms:W3CDTF">2020-03-04T08:59:00Z</dcterms:modified>
</cp:coreProperties>
</file>