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7A" w:rsidRPr="007B7B48" w:rsidRDefault="00EA657A" w:rsidP="00EA657A">
      <w:pPr>
        <w:jc w:val="center"/>
        <w:rPr>
          <w:sz w:val="36"/>
          <w:szCs w:val="36"/>
        </w:rPr>
      </w:pPr>
      <w:r w:rsidRPr="007B7B48">
        <w:rPr>
          <w:sz w:val="36"/>
          <w:szCs w:val="36"/>
        </w:rPr>
        <w:t>Списък на читалищното настоятелство</w:t>
      </w:r>
      <w:r>
        <w:rPr>
          <w:sz w:val="36"/>
          <w:szCs w:val="36"/>
        </w:rPr>
        <w:t xml:space="preserve"> и проверителна комисия</w:t>
      </w:r>
    </w:p>
    <w:p w:rsidR="00EA657A" w:rsidRPr="007B7B48" w:rsidRDefault="00EA657A" w:rsidP="00EA657A">
      <w:pPr>
        <w:jc w:val="center"/>
        <w:rPr>
          <w:sz w:val="36"/>
          <w:szCs w:val="36"/>
        </w:rPr>
      </w:pPr>
      <w:r w:rsidRPr="007B7B48">
        <w:rPr>
          <w:sz w:val="36"/>
          <w:szCs w:val="36"/>
        </w:rPr>
        <w:t>НЧ”Назъм Хикмет-1954”</w:t>
      </w:r>
    </w:p>
    <w:p w:rsidR="00EA657A" w:rsidRDefault="00EA657A" w:rsidP="00EA657A">
      <w:pPr>
        <w:jc w:val="center"/>
        <w:rPr>
          <w:sz w:val="36"/>
          <w:szCs w:val="36"/>
        </w:rPr>
      </w:pPr>
      <w:r>
        <w:rPr>
          <w:sz w:val="36"/>
          <w:szCs w:val="36"/>
        </w:rPr>
        <w:t>г</w:t>
      </w:r>
      <w:r w:rsidRPr="007B7B48">
        <w:rPr>
          <w:sz w:val="36"/>
          <w:szCs w:val="36"/>
        </w:rPr>
        <w:t>р.Нови пазар</w:t>
      </w:r>
    </w:p>
    <w:p w:rsidR="00EA657A" w:rsidRDefault="00EA657A" w:rsidP="00EA657A">
      <w:pPr>
        <w:rPr>
          <w:sz w:val="36"/>
          <w:szCs w:val="36"/>
        </w:rPr>
      </w:pPr>
    </w:p>
    <w:p w:rsidR="00EA657A" w:rsidRDefault="00EA657A" w:rsidP="00EA657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Ахмет Юсуф Шабан –Председател ЧН</w:t>
      </w:r>
    </w:p>
    <w:p w:rsidR="00EA657A" w:rsidRDefault="00EA657A" w:rsidP="00EA657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Ерхан Белгин Кадир- член ЧН</w:t>
      </w:r>
    </w:p>
    <w:p w:rsidR="00EA657A" w:rsidRDefault="00EA657A" w:rsidP="00EA657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Весиле Ахмед Бекир –член ЧН</w:t>
      </w:r>
    </w:p>
    <w:p w:rsidR="00EA657A" w:rsidRDefault="00EA657A" w:rsidP="00EA657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Зеле Ремзи Мустафова-член ЧН</w:t>
      </w:r>
    </w:p>
    <w:p w:rsidR="00EA657A" w:rsidRDefault="00EA657A" w:rsidP="00EA657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Байсе Юсниева Исмаилова-членЧН</w:t>
      </w:r>
    </w:p>
    <w:p w:rsidR="00EA657A" w:rsidRDefault="00EA657A" w:rsidP="00EA657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Шайде Ешреф Ахмед-член ЧН</w:t>
      </w:r>
    </w:p>
    <w:p w:rsidR="00EA657A" w:rsidRDefault="00EA657A" w:rsidP="00EA657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Ахмед Керим Ферад-член ЧН</w:t>
      </w:r>
    </w:p>
    <w:p w:rsidR="00EA657A" w:rsidRDefault="00EA657A" w:rsidP="00EA657A">
      <w:pPr>
        <w:ind w:left="360"/>
        <w:rPr>
          <w:sz w:val="36"/>
          <w:szCs w:val="36"/>
        </w:rPr>
      </w:pPr>
    </w:p>
    <w:p w:rsidR="00EA657A" w:rsidRDefault="00EA657A" w:rsidP="00EA657A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Нехире Сали Хасан- Председател на ПК</w:t>
      </w:r>
    </w:p>
    <w:p w:rsidR="00EA657A" w:rsidRDefault="00EA657A" w:rsidP="00EA657A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Виждан Хасан Риза-член ПК</w:t>
      </w:r>
    </w:p>
    <w:p w:rsidR="00EA657A" w:rsidRPr="007B7B48" w:rsidRDefault="00EA657A" w:rsidP="00EA657A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Наджие Мехмед Мехмед- член ПК</w:t>
      </w:r>
    </w:p>
    <w:p w:rsidR="00A81A1F" w:rsidRDefault="00A81A1F"/>
    <w:sectPr w:rsidR="00A81A1F" w:rsidSect="00FA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00F7"/>
    <w:multiLevelType w:val="hybridMultilevel"/>
    <w:tmpl w:val="460820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36997"/>
    <w:multiLevelType w:val="hybridMultilevel"/>
    <w:tmpl w:val="B85632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57A"/>
    <w:rsid w:val="00A81A1F"/>
    <w:rsid w:val="00EA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2020-03-12T06:39:00Z</dcterms:created>
  <dcterms:modified xsi:type="dcterms:W3CDTF">2020-03-12T06:42:00Z</dcterms:modified>
</cp:coreProperties>
</file>