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6E" w:rsidRPr="00BD68FC" w:rsidRDefault="0053606E" w:rsidP="0053606E">
      <w:pPr>
        <w:pStyle w:val="a3"/>
      </w:pPr>
      <w:r w:rsidRPr="00BD68FC">
        <w:t>ОТЧЕТ</w:t>
      </w:r>
    </w:p>
    <w:p w:rsidR="0053606E" w:rsidRPr="00BD68FC" w:rsidRDefault="0053606E" w:rsidP="0053606E">
      <w:pPr>
        <w:pStyle w:val="Standard"/>
        <w:jc w:val="center"/>
        <w:rPr>
          <w:b/>
          <w:bCs/>
          <w:lang w:val="bg-BG"/>
        </w:rPr>
      </w:pPr>
    </w:p>
    <w:p w:rsidR="0053606E" w:rsidRPr="00BD68FC" w:rsidRDefault="0053606E" w:rsidP="0053606E">
      <w:pPr>
        <w:pStyle w:val="Standard"/>
        <w:jc w:val="center"/>
      </w:pPr>
      <w:r w:rsidRPr="00BD68FC">
        <w:rPr>
          <w:b/>
          <w:bCs/>
          <w:lang w:val="bg-BG"/>
        </w:rPr>
        <w:t>ЗА ДЕЙНОСТТА НА НЧ”ИЗГРЕВ” С. КИРИЛОВО</w:t>
      </w:r>
    </w:p>
    <w:p w:rsidR="0053606E" w:rsidRPr="00BD68FC" w:rsidRDefault="0053606E" w:rsidP="0053606E">
      <w:pPr>
        <w:pStyle w:val="Standard"/>
        <w:jc w:val="center"/>
      </w:pPr>
      <w:r>
        <w:rPr>
          <w:b/>
          <w:bCs/>
          <w:lang w:val="bg-BG"/>
        </w:rPr>
        <w:t>ЗА 2019</w:t>
      </w:r>
      <w:r w:rsidRPr="00BD68FC">
        <w:rPr>
          <w:b/>
          <w:bCs/>
          <w:lang w:val="bg-BG"/>
        </w:rPr>
        <w:t>г.</w:t>
      </w:r>
    </w:p>
    <w:p w:rsidR="0053606E" w:rsidRPr="00BD68FC" w:rsidRDefault="0053606E" w:rsidP="0053606E">
      <w:pPr>
        <w:pStyle w:val="Standard"/>
      </w:pPr>
      <w:r w:rsidRPr="00BD68FC">
        <w:rPr>
          <w:b/>
          <w:bCs/>
          <w:lang w:val="bg-BG"/>
        </w:rPr>
        <w:t xml:space="preserve">  </w:t>
      </w:r>
    </w:p>
    <w:p w:rsidR="0053606E" w:rsidRPr="00BD68FC" w:rsidRDefault="0053606E" w:rsidP="0053606E">
      <w:pPr>
        <w:pStyle w:val="Standard"/>
        <w:rPr>
          <w:b/>
          <w:bCs/>
          <w:lang w:val="bg-BG"/>
        </w:rPr>
      </w:pPr>
    </w:p>
    <w:p w:rsidR="0053606E" w:rsidRPr="00BD68FC" w:rsidRDefault="0053606E" w:rsidP="0053606E">
      <w:pPr>
        <w:pStyle w:val="Standard"/>
        <w:rPr>
          <w:b/>
          <w:bCs/>
          <w:lang w:val="bg-BG"/>
        </w:rPr>
      </w:pPr>
    </w:p>
    <w:p w:rsidR="0053606E" w:rsidRPr="004820B1" w:rsidRDefault="0053606E" w:rsidP="0053606E">
      <w:pPr>
        <w:pStyle w:val="a5"/>
        <w:spacing w:after="198"/>
        <w:ind w:left="720"/>
        <w:jc w:val="center"/>
        <w:rPr>
          <w:b/>
          <w:bCs/>
          <w:lang w:val="bg-BG"/>
        </w:rPr>
      </w:pPr>
      <w:r w:rsidRPr="004820B1">
        <w:rPr>
          <w:b/>
          <w:bCs/>
          <w:lang w:val="bg-BG"/>
        </w:rPr>
        <w:t>Отчета за дейността на Народно читалище „Изгрев-1921г.” село Кирилово отчита изпълнението на дейностите по Годишната програма за развитие на читалищната дейност, разработена в изпълнение на чл.26а,ал.2 от Закона за народните читалища и културния календар.</w:t>
      </w:r>
    </w:p>
    <w:p w:rsidR="0053606E" w:rsidRPr="004820B1" w:rsidRDefault="0053606E" w:rsidP="0053606E">
      <w:pPr>
        <w:pStyle w:val="a5"/>
        <w:spacing w:after="198"/>
        <w:ind w:left="720"/>
        <w:rPr>
          <w:lang w:val="bg-BG"/>
        </w:rPr>
      </w:pPr>
    </w:p>
    <w:p w:rsidR="0053606E" w:rsidRPr="004820B1" w:rsidRDefault="0053606E" w:rsidP="0053606E">
      <w:pPr>
        <w:pStyle w:val="a5"/>
        <w:spacing w:after="198"/>
        <w:ind w:left="720"/>
        <w:rPr>
          <w:b/>
          <w:bCs/>
          <w:lang w:val="bg-BG"/>
        </w:rPr>
      </w:pPr>
      <w:r w:rsidRPr="004820B1">
        <w:rPr>
          <w:b/>
          <w:bCs/>
        </w:rPr>
        <w:t>I</w:t>
      </w:r>
      <w:r w:rsidRPr="004820B1">
        <w:rPr>
          <w:b/>
          <w:bCs/>
          <w:lang w:val="bg-BG"/>
        </w:rPr>
        <w:t xml:space="preserve">. ОСНОВНИТЕ ЦЕЛИ НА ЧИТАЛИЩЕТО </w:t>
      </w:r>
      <w:proofErr w:type="gramStart"/>
      <w:r w:rsidRPr="004820B1">
        <w:rPr>
          <w:b/>
          <w:bCs/>
          <w:lang w:val="bg-BG"/>
        </w:rPr>
        <w:t>СА :</w:t>
      </w:r>
      <w:proofErr w:type="gramEnd"/>
    </w:p>
    <w:p w:rsidR="0053606E" w:rsidRPr="004820B1" w:rsidRDefault="006B2044" w:rsidP="006B2044">
      <w:pPr>
        <w:pStyle w:val="a5"/>
        <w:spacing w:after="198"/>
        <w:rPr>
          <w:lang w:val="bg-BG"/>
        </w:rPr>
      </w:pPr>
      <w:r>
        <w:rPr>
          <w:lang w:val="bg-BG"/>
        </w:rPr>
        <w:t>1.</w:t>
      </w:r>
      <w:r w:rsidR="0053606E" w:rsidRPr="004820B1">
        <w:rPr>
          <w:lang w:val="bg-BG"/>
        </w:rPr>
        <w:t>Развитие и утвърждаване на духовните и културни ценности на населението и обогатяване на културния живот.</w:t>
      </w:r>
    </w:p>
    <w:p w:rsidR="0053606E" w:rsidRPr="004820B1" w:rsidRDefault="006B2044" w:rsidP="006B2044">
      <w:pPr>
        <w:pStyle w:val="a5"/>
        <w:spacing w:after="198"/>
        <w:rPr>
          <w:lang w:val="bg-BG"/>
        </w:rPr>
      </w:pPr>
      <w:r>
        <w:rPr>
          <w:lang w:val="bg-BG"/>
        </w:rPr>
        <w:t>2.</w:t>
      </w:r>
      <w:r w:rsidR="0053606E">
        <w:rPr>
          <w:lang w:val="bg-BG"/>
        </w:rPr>
        <w:t xml:space="preserve">Развитие на </w:t>
      </w:r>
      <w:r w:rsidR="0053606E" w:rsidRPr="004820B1">
        <w:rPr>
          <w:lang w:val="bg-BG"/>
        </w:rPr>
        <w:t xml:space="preserve"> библиотечната дейност.</w:t>
      </w:r>
    </w:p>
    <w:p w:rsidR="0053606E" w:rsidRPr="004820B1" w:rsidRDefault="006B2044" w:rsidP="006B2044">
      <w:pPr>
        <w:pStyle w:val="a5"/>
        <w:spacing w:after="198"/>
        <w:rPr>
          <w:lang w:val="bg-BG"/>
        </w:rPr>
      </w:pPr>
      <w:r>
        <w:rPr>
          <w:lang w:val="bg-BG"/>
        </w:rPr>
        <w:t>3.</w:t>
      </w:r>
      <w:r w:rsidR="0053606E" w:rsidRPr="004820B1">
        <w:rPr>
          <w:lang w:val="bg-BG"/>
        </w:rPr>
        <w:t>Развитие на традиционните читалищни дейности и търсене на нови съвременни форми за тяхното развитие и предаване.</w:t>
      </w:r>
    </w:p>
    <w:p w:rsidR="0053606E" w:rsidRPr="004820B1" w:rsidRDefault="006B2044" w:rsidP="006B2044">
      <w:pPr>
        <w:pStyle w:val="a5"/>
        <w:spacing w:after="198"/>
        <w:rPr>
          <w:lang w:val="bg-BG"/>
        </w:rPr>
      </w:pPr>
      <w:r>
        <w:rPr>
          <w:lang w:val="bg-BG"/>
        </w:rPr>
        <w:t>4.</w:t>
      </w:r>
      <w:r w:rsidR="0053606E" w:rsidRPr="004820B1">
        <w:rPr>
          <w:lang w:val="bg-BG"/>
        </w:rPr>
        <w:t>Съхраняване на народните обичаи и традиции.</w:t>
      </w:r>
    </w:p>
    <w:p w:rsidR="0053606E" w:rsidRPr="004820B1" w:rsidRDefault="006B2044" w:rsidP="006B2044">
      <w:pPr>
        <w:pStyle w:val="a5"/>
        <w:spacing w:after="198"/>
        <w:rPr>
          <w:lang w:val="bg-BG"/>
        </w:rPr>
      </w:pPr>
      <w:r>
        <w:rPr>
          <w:lang w:val="bg-BG"/>
        </w:rPr>
        <w:t>5.</w:t>
      </w:r>
      <w:r w:rsidR="0053606E" w:rsidRPr="004820B1">
        <w:rPr>
          <w:lang w:val="bg-BG"/>
        </w:rPr>
        <w:t>Развитие на любителското художествено творчество.</w:t>
      </w:r>
    </w:p>
    <w:p w:rsidR="0053606E" w:rsidRPr="004820B1" w:rsidRDefault="006B2044" w:rsidP="006B2044">
      <w:pPr>
        <w:pStyle w:val="a5"/>
        <w:spacing w:after="198"/>
        <w:rPr>
          <w:lang w:val="bg-BG"/>
        </w:rPr>
      </w:pPr>
      <w:r>
        <w:rPr>
          <w:lang w:val="bg-BG"/>
        </w:rPr>
        <w:t>6.</w:t>
      </w:r>
      <w:r w:rsidR="0053606E" w:rsidRPr="004820B1">
        <w:rPr>
          <w:lang w:val="bg-BG"/>
        </w:rPr>
        <w:t>Развитие на информационния център в читалището и превръщането му в общодостъпен център за библиотечно и информационно осигуряване на населението ,чрез навлизане на съвременни комуникационни и информационни технологии.</w:t>
      </w:r>
    </w:p>
    <w:p w:rsidR="0053606E" w:rsidRPr="00890001" w:rsidRDefault="00531C3A" w:rsidP="00531C3A">
      <w:pPr>
        <w:pStyle w:val="a5"/>
        <w:spacing w:after="198"/>
        <w:rPr>
          <w:lang w:val="bg-BG"/>
        </w:rPr>
      </w:pPr>
      <w:r>
        <w:rPr>
          <w:lang w:val="bg-BG"/>
        </w:rPr>
        <w:t>7.</w:t>
      </w:r>
      <w:r w:rsidR="0053606E" w:rsidRPr="004820B1">
        <w:rPr>
          <w:lang w:val="bg-BG"/>
        </w:rPr>
        <w:t>Работа по проекти.</w:t>
      </w:r>
    </w:p>
    <w:p w:rsidR="0053606E" w:rsidRPr="00890001" w:rsidRDefault="00531C3A" w:rsidP="00531C3A">
      <w:pPr>
        <w:pStyle w:val="a5"/>
        <w:spacing w:after="198"/>
        <w:rPr>
          <w:lang w:val="bg-BG"/>
        </w:rPr>
      </w:pPr>
      <w:r>
        <w:rPr>
          <w:lang w:val="bg-BG"/>
        </w:rPr>
        <w:t>8.</w:t>
      </w:r>
      <w:r w:rsidR="0053606E" w:rsidRPr="004820B1">
        <w:rPr>
          <w:lang w:val="bg-BG"/>
        </w:rPr>
        <w:t>Партниране с местното самоуправление за развитието на културните процеси.</w:t>
      </w:r>
    </w:p>
    <w:p w:rsidR="0053606E" w:rsidRPr="004820B1" w:rsidRDefault="0053606E" w:rsidP="0053606E">
      <w:pPr>
        <w:pStyle w:val="a5"/>
        <w:spacing w:after="198"/>
        <w:rPr>
          <w:lang w:val="bg-BG"/>
        </w:rPr>
      </w:pPr>
      <w:r w:rsidRPr="004820B1">
        <w:rPr>
          <w:lang w:val="bg-BG"/>
        </w:rPr>
        <w:t xml:space="preserve">           </w:t>
      </w:r>
      <w:r w:rsidRPr="004820B1">
        <w:rPr>
          <w:b/>
          <w:lang w:val="bg-BG"/>
        </w:rPr>
        <w:t xml:space="preserve"> </w:t>
      </w:r>
      <w:r w:rsidRPr="004820B1">
        <w:rPr>
          <w:b/>
        </w:rPr>
        <w:t>II</w:t>
      </w:r>
      <w:r w:rsidRPr="004820B1">
        <w:rPr>
          <w:b/>
          <w:lang w:val="bg-BG"/>
        </w:rPr>
        <w:t xml:space="preserve"> ДЕЙНОСТИ:</w:t>
      </w:r>
    </w:p>
    <w:p w:rsidR="0053606E" w:rsidRPr="004820B1" w:rsidRDefault="0053606E" w:rsidP="0053606E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531C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20B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890001">
        <w:rPr>
          <w:b/>
          <w:bCs/>
          <w:sz w:val="26"/>
          <w:szCs w:val="26"/>
          <w:lang w:val="bg-BG"/>
        </w:rPr>
        <w:t>Библиотечно-информационна дейност</w:t>
      </w:r>
    </w:p>
    <w:p w:rsidR="0053606E" w:rsidRPr="004820B1" w:rsidRDefault="0053606E" w:rsidP="0053606E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- Разширяване и популяризиране на библиотечните услуги ,които предлага.</w:t>
      </w:r>
    </w:p>
    <w:p w:rsidR="0053606E" w:rsidRPr="004820B1" w:rsidRDefault="0053606E" w:rsidP="0053606E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-  </w:t>
      </w:r>
      <w:proofErr w:type="spellStart"/>
      <w:r w:rsidRPr="004820B1">
        <w:rPr>
          <w:rFonts w:ascii="Times New Roman" w:hAnsi="Times New Roman" w:cs="Times New Roman"/>
          <w:sz w:val="24"/>
          <w:szCs w:val="24"/>
          <w:lang w:val="bg-BG"/>
        </w:rPr>
        <w:t>Органиизране</w:t>
      </w:r>
      <w:proofErr w:type="spellEnd"/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на инициативи за насърчаване на четенето със  специално внимание</w:t>
      </w:r>
    </w:p>
    <w:p w:rsidR="0053606E" w:rsidRDefault="0053606E" w:rsidP="0053606E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към децата и привличане на повече  ползватели на библиотечни услуги.</w:t>
      </w:r>
    </w:p>
    <w:p w:rsidR="0053606E" w:rsidRPr="004820B1" w:rsidRDefault="0053606E" w:rsidP="0053606E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- Насърчаване информационната грамотност,ученето през целия</w:t>
      </w:r>
      <w:r w:rsidRPr="004820B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живот и изграждане</w:t>
      </w:r>
    </w:p>
    <w:p w:rsidR="0053606E" w:rsidRPr="004820B1" w:rsidRDefault="00561A0D" w:rsidP="0053606E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53606E" w:rsidRPr="004820B1">
        <w:rPr>
          <w:rFonts w:ascii="Times New Roman" w:hAnsi="Times New Roman" w:cs="Times New Roman"/>
          <w:sz w:val="24"/>
          <w:szCs w:val="24"/>
          <w:lang w:val="bg-BG"/>
        </w:rPr>
        <w:t>на информационни умения у ползвателите.</w:t>
      </w:r>
    </w:p>
    <w:p w:rsidR="0053606E" w:rsidRPr="004820B1" w:rsidRDefault="0053606E" w:rsidP="0053606E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- Активна работа за постигане целите на програма „Българските библиотеки – място</w:t>
      </w:r>
    </w:p>
    <w:p w:rsidR="0053606E" w:rsidRPr="004820B1" w:rsidRDefault="0053606E" w:rsidP="0053606E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за достъп и информация до всеки“ -част от инициативата на „Глобални библиотеки-</w:t>
      </w:r>
    </w:p>
    <w:p w:rsidR="0053606E" w:rsidRDefault="0053606E" w:rsidP="0053606E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България“.</w:t>
      </w:r>
    </w:p>
    <w:p w:rsidR="0053606E" w:rsidRDefault="0053606E" w:rsidP="0053606E">
      <w:pPr>
        <w:pStyle w:val="Default"/>
        <w:rPr>
          <w:b/>
          <w:bCs/>
          <w:sz w:val="26"/>
          <w:szCs w:val="26"/>
          <w:lang w:val="bg-BG"/>
        </w:rPr>
      </w:pPr>
      <w:r>
        <w:rPr>
          <w:lang w:val="bg-BG"/>
        </w:rPr>
        <w:t xml:space="preserve">     </w:t>
      </w:r>
      <w:r w:rsidRPr="0053606E">
        <w:rPr>
          <w:b/>
          <w:bCs/>
          <w:sz w:val="26"/>
          <w:szCs w:val="26"/>
          <w:lang w:val="bg-BG"/>
        </w:rPr>
        <w:t xml:space="preserve">а/ цифрови показатели: </w:t>
      </w:r>
    </w:p>
    <w:p w:rsidR="0053606E" w:rsidRPr="0053606E" w:rsidRDefault="0053606E" w:rsidP="0053606E">
      <w:pPr>
        <w:pStyle w:val="Default"/>
        <w:rPr>
          <w:sz w:val="26"/>
          <w:szCs w:val="26"/>
          <w:lang w:val="bg-BG"/>
        </w:rPr>
      </w:pPr>
    </w:p>
    <w:p w:rsidR="00531C3A" w:rsidRPr="0053606E" w:rsidRDefault="0053606E" w:rsidP="0053606E">
      <w:pPr>
        <w:pStyle w:val="Default"/>
        <w:rPr>
          <w:sz w:val="26"/>
          <w:szCs w:val="26"/>
          <w:lang w:val="bg-BG"/>
        </w:rPr>
      </w:pPr>
      <w:r w:rsidRPr="0053606E">
        <w:rPr>
          <w:sz w:val="26"/>
          <w:szCs w:val="26"/>
          <w:lang w:val="bg-BG"/>
        </w:rPr>
        <w:t>- библ</w:t>
      </w:r>
      <w:r w:rsidR="00531C3A">
        <w:rPr>
          <w:sz w:val="26"/>
          <w:szCs w:val="26"/>
          <w:lang w:val="bg-BG"/>
        </w:rPr>
        <w:t xml:space="preserve">иотечен </w:t>
      </w:r>
      <w:r w:rsidRPr="0053606E">
        <w:rPr>
          <w:sz w:val="26"/>
          <w:szCs w:val="26"/>
          <w:lang w:val="bg-BG"/>
        </w:rPr>
        <w:t xml:space="preserve"> фонд</w:t>
      </w:r>
      <w:r>
        <w:rPr>
          <w:sz w:val="26"/>
          <w:szCs w:val="26"/>
          <w:lang w:val="bg-BG"/>
        </w:rPr>
        <w:t xml:space="preserve"> </w:t>
      </w:r>
      <w:r w:rsidR="00531C3A">
        <w:rPr>
          <w:sz w:val="26"/>
          <w:szCs w:val="26"/>
          <w:lang w:val="bg-BG"/>
        </w:rPr>
        <w:t>–</w:t>
      </w:r>
      <w:r>
        <w:rPr>
          <w:sz w:val="26"/>
          <w:szCs w:val="26"/>
          <w:lang w:val="bg-BG"/>
        </w:rPr>
        <w:t xml:space="preserve"> 9851</w:t>
      </w:r>
      <w:r w:rsidR="00531C3A">
        <w:rPr>
          <w:sz w:val="26"/>
          <w:szCs w:val="26"/>
          <w:lang w:val="bg-BG"/>
        </w:rPr>
        <w:t>б.е.</w:t>
      </w:r>
    </w:p>
    <w:p w:rsidR="0053606E" w:rsidRPr="0053606E" w:rsidRDefault="0053606E" w:rsidP="0053606E">
      <w:pPr>
        <w:pStyle w:val="Default"/>
        <w:spacing w:after="106"/>
        <w:rPr>
          <w:sz w:val="26"/>
          <w:szCs w:val="26"/>
          <w:lang w:val="bg-BG"/>
        </w:rPr>
      </w:pPr>
      <w:r w:rsidRPr="0053606E">
        <w:rPr>
          <w:sz w:val="26"/>
          <w:szCs w:val="26"/>
          <w:lang w:val="bg-BG"/>
        </w:rPr>
        <w:t>- читатели</w:t>
      </w:r>
      <w:r>
        <w:rPr>
          <w:sz w:val="26"/>
          <w:szCs w:val="26"/>
          <w:lang w:val="bg-BG"/>
        </w:rPr>
        <w:t xml:space="preserve"> – 125</w:t>
      </w:r>
      <w:r w:rsidRPr="0053606E">
        <w:rPr>
          <w:sz w:val="26"/>
          <w:szCs w:val="26"/>
          <w:lang w:val="bg-BG"/>
        </w:rPr>
        <w:t xml:space="preserve"> </w:t>
      </w:r>
    </w:p>
    <w:p w:rsidR="0053606E" w:rsidRPr="0053606E" w:rsidRDefault="0053606E" w:rsidP="0053606E">
      <w:pPr>
        <w:pStyle w:val="Default"/>
        <w:spacing w:after="106"/>
        <w:rPr>
          <w:sz w:val="26"/>
          <w:szCs w:val="26"/>
          <w:lang w:val="bg-BG"/>
        </w:rPr>
      </w:pPr>
      <w:r w:rsidRPr="0053606E">
        <w:rPr>
          <w:sz w:val="26"/>
          <w:szCs w:val="26"/>
          <w:lang w:val="bg-BG"/>
        </w:rPr>
        <w:t>- посещения</w:t>
      </w:r>
      <w:r>
        <w:rPr>
          <w:sz w:val="26"/>
          <w:szCs w:val="26"/>
          <w:lang w:val="bg-BG"/>
        </w:rPr>
        <w:t xml:space="preserve"> – 628</w:t>
      </w:r>
    </w:p>
    <w:p w:rsidR="0053606E" w:rsidRPr="0053606E" w:rsidRDefault="0053606E" w:rsidP="0053606E">
      <w:pPr>
        <w:pStyle w:val="Default"/>
        <w:spacing w:after="106"/>
        <w:rPr>
          <w:sz w:val="26"/>
          <w:szCs w:val="26"/>
          <w:lang w:val="bg-BG"/>
        </w:rPr>
      </w:pPr>
      <w:r w:rsidRPr="0053606E">
        <w:rPr>
          <w:sz w:val="26"/>
          <w:szCs w:val="26"/>
          <w:lang w:val="bg-BG"/>
        </w:rPr>
        <w:t>- раздадена литература</w:t>
      </w:r>
      <w:r>
        <w:rPr>
          <w:sz w:val="26"/>
          <w:szCs w:val="26"/>
          <w:lang w:val="bg-BG"/>
        </w:rPr>
        <w:t xml:space="preserve"> – 1028</w:t>
      </w:r>
      <w:r w:rsidRPr="0053606E">
        <w:rPr>
          <w:sz w:val="26"/>
          <w:szCs w:val="26"/>
          <w:lang w:val="bg-BG"/>
        </w:rPr>
        <w:t xml:space="preserve"> </w:t>
      </w:r>
    </w:p>
    <w:p w:rsidR="0053606E" w:rsidRPr="0053606E" w:rsidRDefault="0053606E" w:rsidP="0053606E">
      <w:pPr>
        <w:pStyle w:val="Default"/>
        <w:spacing w:after="106"/>
        <w:rPr>
          <w:sz w:val="26"/>
          <w:szCs w:val="26"/>
          <w:lang w:val="bg-BG"/>
        </w:rPr>
      </w:pPr>
      <w:r w:rsidRPr="0053606E">
        <w:rPr>
          <w:sz w:val="26"/>
          <w:szCs w:val="26"/>
          <w:lang w:val="bg-BG"/>
        </w:rPr>
        <w:t xml:space="preserve">- </w:t>
      </w:r>
      <w:proofErr w:type="spellStart"/>
      <w:r w:rsidRPr="0053606E">
        <w:rPr>
          <w:sz w:val="26"/>
          <w:szCs w:val="26"/>
          <w:lang w:val="bg-BG"/>
        </w:rPr>
        <w:t>новонабавена</w:t>
      </w:r>
      <w:proofErr w:type="spellEnd"/>
      <w:r w:rsidRPr="0053606E">
        <w:rPr>
          <w:sz w:val="26"/>
          <w:szCs w:val="26"/>
          <w:lang w:val="bg-BG"/>
        </w:rPr>
        <w:t xml:space="preserve"> литература</w:t>
      </w:r>
      <w:r>
        <w:rPr>
          <w:sz w:val="26"/>
          <w:szCs w:val="26"/>
          <w:lang w:val="bg-BG"/>
        </w:rPr>
        <w:t xml:space="preserve"> – 94</w:t>
      </w:r>
      <w:r w:rsidRPr="0053606E">
        <w:rPr>
          <w:sz w:val="26"/>
          <w:szCs w:val="26"/>
          <w:lang w:val="bg-BG"/>
        </w:rPr>
        <w:t xml:space="preserve"> </w:t>
      </w:r>
    </w:p>
    <w:p w:rsidR="0053606E" w:rsidRDefault="0053606E" w:rsidP="0053606E">
      <w:pPr>
        <w:pStyle w:val="Default"/>
        <w:rPr>
          <w:sz w:val="26"/>
          <w:szCs w:val="26"/>
          <w:lang w:val="bg-BG"/>
        </w:rPr>
      </w:pPr>
      <w:r w:rsidRPr="0053606E">
        <w:rPr>
          <w:sz w:val="26"/>
          <w:szCs w:val="26"/>
          <w:lang w:val="bg-BG"/>
        </w:rPr>
        <w:t>- периодика</w:t>
      </w:r>
      <w:r>
        <w:rPr>
          <w:sz w:val="26"/>
          <w:szCs w:val="26"/>
          <w:lang w:val="bg-BG"/>
        </w:rPr>
        <w:t xml:space="preserve"> – 4</w:t>
      </w:r>
      <w:r w:rsidRPr="0053606E">
        <w:rPr>
          <w:sz w:val="26"/>
          <w:szCs w:val="26"/>
          <w:lang w:val="bg-BG"/>
        </w:rPr>
        <w:t xml:space="preserve"> заглавия </w:t>
      </w:r>
    </w:p>
    <w:p w:rsidR="00FA61B8" w:rsidRPr="0053606E" w:rsidRDefault="00FA61B8" w:rsidP="0053606E">
      <w:pPr>
        <w:pStyle w:val="Default"/>
        <w:rPr>
          <w:sz w:val="26"/>
          <w:szCs w:val="26"/>
          <w:lang w:val="bg-BG"/>
        </w:rPr>
      </w:pPr>
    </w:p>
    <w:p w:rsidR="00FA61B8" w:rsidRPr="00561A0D" w:rsidRDefault="00561A0D" w:rsidP="00561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FA61B8" w:rsidRPr="004820B1">
        <w:rPr>
          <w:rFonts w:ascii="Times New Roman" w:hAnsi="Times New Roman" w:cs="Times New Roman"/>
          <w:sz w:val="24"/>
          <w:szCs w:val="24"/>
          <w:lang w:val="bg-BG"/>
        </w:rPr>
        <w:t>За популяризиране на дейността и фонда си библиотеката организира открити уроци,инициативи ,свързани с книгата ,културни мероприятия  и изложби.</w:t>
      </w:r>
      <w:r w:rsidR="00FA61B8" w:rsidRPr="004820B1">
        <w:rPr>
          <w:rFonts w:ascii="Times New Roman" w:hAnsi="Times New Roman" w:cs="Times New Roman"/>
          <w:lang w:val="bg-BG"/>
        </w:rPr>
        <w:t xml:space="preserve"> </w:t>
      </w:r>
      <w:r w:rsidR="00FA61B8"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Запознаване на учениците с изискванията ,условията и начина за</w:t>
      </w:r>
      <w:r w:rsidR="00FA61B8" w:rsidRPr="004820B1">
        <w:rPr>
          <w:rFonts w:ascii="Times New Roman" w:hAnsi="Times New Roman" w:cs="Times New Roman"/>
          <w:lang w:val="bg-BG"/>
        </w:rPr>
        <w:t xml:space="preserve"> </w:t>
      </w:r>
      <w:r w:rsidR="00FA61B8" w:rsidRPr="004820B1">
        <w:rPr>
          <w:rFonts w:ascii="Times New Roman" w:hAnsi="Times New Roman" w:cs="Times New Roman"/>
          <w:sz w:val="24"/>
          <w:szCs w:val="24"/>
          <w:lang w:val="bg-BG"/>
        </w:rPr>
        <w:t>ползване на необходимата литература в библиотеката.</w:t>
      </w:r>
      <w:r w:rsidR="00FA61B8" w:rsidRPr="004820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Децата често работят в библиотечния информационен център като подготвят презентации, вкл. на хартиен носител за библиотечната витрина или за домашно, рисуват и правят сувенири и картички, гледат филми за културните, исторически и природни забележителности на Община Стара Загора, .По време на „Лято в библиотеката“ бяха изработени рисунки за конкурса „Забележителности от европейските столици“, съпътстващ детското шоу „На гости при баба“, четени бяха приказки с най-малките, усвояваха се нови знания за работа с компютрите. </w:t>
      </w:r>
    </w:p>
    <w:p w:rsidR="0053606E" w:rsidRPr="0053606E" w:rsidRDefault="0053606E" w:rsidP="0053606E">
      <w:pPr>
        <w:pStyle w:val="Default"/>
        <w:rPr>
          <w:sz w:val="26"/>
          <w:szCs w:val="26"/>
          <w:lang w:val="bg-BG"/>
        </w:rPr>
      </w:pPr>
    </w:p>
    <w:p w:rsidR="0053606E" w:rsidRPr="0053606E" w:rsidRDefault="00531C3A" w:rsidP="0053606E">
      <w:pPr>
        <w:pStyle w:val="Default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</w:t>
      </w:r>
      <w:r w:rsidR="0053606E" w:rsidRPr="00531C3A">
        <w:rPr>
          <w:b/>
          <w:sz w:val="26"/>
          <w:szCs w:val="26"/>
          <w:lang w:val="bg-BG"/>
        </w:rPr>
        <w:t>б/</w:t>
      </w:r>
      <w:r w:rsidR="0053606E" w:rsidRPr="0053606E">
        <w:rPr>
          <w:sz w:val="26"/>
          <w:szCs w:val="26"/>
          <w:lang w:val="bg-BG"/>
        </w:rPr>
        <w:t xml:space="preserve"> </w:t>
      </w:r>
      <w:r w:rsidR="0053606E" w:rsidRPr="0053606E">
        <w:rPr>
          <w:b/>
          <w:sz w:val="26"/>
          <w:szCs w:val="26"/>
          <w:lang w:val="bg-BG"/>
        </w:rPr>
        <w:t>дейности</w:t>
      </w:r>
      <w:r w:rsidR="0053606E" w:rsidRPr="0053606E">
        <w:rPr>
          <w:sz w:val="26"/>
          <w:szCs w:val="26"/>
          <w:lang w:val="bg-BG"/>
        </w:rPr>
        <w:t xml:space="preserve"> </w:t>
      </w:r>
    </w:p>
    <w:p w:rsidR="0053606E" w:rsidRPr="00531C3A" w:rsidRDefault="0053606E" w:rsidP="0053606E">
      <w:pPr>
        <w:pStyle w:val="Default"/>
        <w:rPr>
          <w:lang w:val="bg-BG"/>
        </w:rPr>
      </w:pPr>
      <w:r w:rsidRPr="00531C3A">
        <w:rPr>
          <w:lang w:val="bg-BG"/>
        </w:rPr>
        <w:t xml:space="preserve">- проведени 3 библиотечни урока в библиотеката </w:t>
      </w:r>
    </w:p>
    <w:p w:rsidR="0053606E" w:rsidRPr="00531C3A" w:rsidRDefault="0053606E" w:rsidP="0053606E">
      <w:pPr>
        <w:pStyle w:val="Default"/>
        <w:rPr>
          <w:lang w:val="bg-BG"/>
        </w:rPr>
      </w:pPr>
    </w:p>
    <w:p w:rsidR="0053606E" w:rsidRPr="00531C3A" w:rsidRDefault="0053606E" w:rsidP="0053606E">
      <w:pPr>
        <w:pStyle w:val="Default"/>
        <w:rPr>
          <w:lang w:val="bg-BG"/>
        </w:rPr>
      </w:pPr>
      <w:r w:rsidRPr="00531C3A">
        <w:rPr>
          <w:lang w:val="bg-BG"/>
        </w:rPr>
        <w:t>- Деца четат на деца</w:t>
      </w:r>
    </w:p>
    <w:p w:rsidR="0053606E" w:rsidRPr="00531C3A" w:rsidRDefault="0053606E" w:rsidP="0053606E">
      <w:pPr>
        <w:pStyle w:val="Default"/>
        <w:rPr>
          <w:lang w:val="bg-BG"/>
        </w:rPr>
      </w:pPr>
      <w:r w:rsidRPr="00531C3A">
        <w:rPr>
          <w:lang w:val="bg-BG"/>
        </w:rPr>
        <w:t xml:space="preserve">- Библиотекар за един ден – активни читатели на Детски отдел обслужват свои </w:t>
      </w:r>
      <w:proofErr w:type="spellStart"/>
      <w:r w:rsidRPr="00531C3A">
        <w:rPr>
          <w:lang w:val="bg-BG"/>
        </w:rPr>
        <w:t>връстници</w:t>
      </w:r>
      <w:proofErr w:type="spellEnd"/>
      <w:r w:rsidR="00531C3A" w:rsidRPr="00531C3A">
        <w:rPr>
          <w:lang w:val="bg-BG"/>
        </w:rPr>
        <w:t>.</w:t>
      </w:r>
      <w:r w:rsidRPr="00531C3A">
        <w:rPr>
          <w:lang w:val="bg-BG"/>
        </w:rPr>
        <w:t xml:space="preserve"> </w:t>
      </w:r>
    </w:p>
    <w:p w:rsidR="0053606E" w:rsidRPr="0053606E" w:rsidRDefault="0053606E" w:rsidP="0053606E">
      <w:pPr>
        <w:pStyle w:val="Default"/>
        <w:rPr>
          <w:sz w:val="26"/>
          <w:szCs w:val="26"/>
          <w:lang w:val="bg-BG"/>
        </w:rPr>
      </w:pPr>
    </w:p>
    <w:p w:rsidR="0053606E" w:rsidRPr="00531C3A" w:rsidRDefault="0053606E" w:rsidP="0053606E">
      <w:pPr>
        <w:pStyle w:val="Default"/>
        <w:spacing w:after="124"/>
        <w:rPr>
          <w:lang w:val="bg-BG"/>
        </w:rPr>
      </w:pPr>
      <w:r w:rsidRPr="00531C3A">
        <w:rPr>
          <w:lang w:val="bg-BG"/>
        </w:rPr>
        <w:t xml:space="preserve">- Читалня на открито – ежедневници и списания за желаещите да се запознаят със събитията по света </w:t>
      </w:r>
    </w:p>
    <w:p w:rsidR="0053606E" w:rsidRPr="00531C3A" w:rsidRDefault="0053606E" w:rsidP="0053606E">
      <w:pPr>
        <w:pStyle w:val="Default"/>
        <w:spacing w:after="124"/>
        <w:rPr>
          <w:lang w:val="bg-BG"/>
        </w:rPr>
      </w:pPr>
      <w:r w:rsidRPr="00531C3A">
        <w:rPr>
          <w:lang w:val="bg-BG"/>
        </w:rPr>
        <w:t>- Библиотеката ти подарява книга – подари и ти – с участието на ученици от селото - Празник на гатанката по случай 153 г. от рождението на Дядо Благо с ученици от селото</w:t>
      </w:r>
    </w:p>
    <w:p w:rsidR="0053606E" w:rsidRPr="00531C3A" w:rsidRDefault="0053606E" w:rsidP="0053606E">
      <w:pPr>
        <w:pStyle w:val="Default"/>
        <w:rPr>
          <w:lang w:val="bg-BG"/>
        </w:rPr>
      </w:pPr>
      <w:r w:rsidRPr="00531C3A">
        <w:rPr>
          <w:lang w:val="bg-BG"/>
        </w:rPr>
        <w:t xml:space="preserve">- Децата дават шанс на търсени издания – илюстрации към произведения, липсващи във фонда на библиотеката </w:t>
      </w:r>
    </w:p>
    <w:p w:rsidR="00FA61B8" w:rsidRDefault="00FA61B8" w:rsidP="0053606E">
      <w:pPr>
        <w:pStyle w:val="Default"/>
        <w:rPr>
          <w:sz w:val="26"/>
          <w:szCs w:val="26"/>
          <w:lang w:val="bg-BG"/>
        </w:rPr>
      </w:pPr>
    </w:p>
    <w:p w:rsidR="00FA61B8" w:rsidRPr="004820B1" w:rsidRDefault="00FA61B8" w:rsidP="00FA61B8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FA61B8" w:rsidRPr="004820B1" w:rsidRDefault="00FA61B8" w:rsidP="00FA61B8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                     </w:t>
      </w:r>
      <w:r w:rsidRPr="004820B1">
        <w:rPr>
          <w:rFonts w:ascii="Times New Roman" w:hAnsi="Times New Roman" w:cs="Times New Roman"/>
          <w:b/>
          <w:bCs/>
          <w:sz w:val="28"/>
          <w:szCs w:val="28"/>
          <w:lang w:val="bg-BG"/>
        </w:rPr>
        <w:t>Мероприятия на библиотеката:</w:t>
      </w:r>
    </w:p>
    <w:p w:rsidR="00FA61B8" w:rsidRPr="004820B1" w:rsidRDefault="00FA61B8" w:rsidP="00FA61B8">
      <w:pPr>
        <w:pStyle w:val="a6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Като по-значими през.могат да бъдат посочени:</w:t>
      </w:r>
    </w:p>
    <w:p w:rsidR="00890001" w:rsidRPr="00890001" w:rsidRDefault="00FA61B8" w:rsidP="00FA61B8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lang w:val="bg-BG"/>
        </w:rPr>
      </w:pPr>
      <w:r w:rsidRPr="00890001">
        <w:rPr>
          <w:rFonts w:ascii="Times New Roman" w:hAnsi="Times New Roman" w:cs="Times New Roman"/>
          <w:sz w:val="24"/>
          <w:szCs w:val="24"/>
          <w:lang w:val="bg-BG"/>
        </w:rPr>
        <w:t xml:space="preserve"> Зимни четения в библиотеката </w:t>
      </w:r>
    </w:p>
    <w:p w:rsidR="00FA61B8" w:rsidRPr="00890001" w:rsidRDefault="00FA61B8" w:rsidP="00FA61B8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lang w:val="bg-BG"/>
        </w:rPr>
      </w:pPr>
      <w:r w:rsidRPr="00890001">
        <w:rPr>
          <w:rFonts w:ascii="Times New Roman" w:hAnsi="Times New Roman" w:cs="Times New Roman"/>
          <w:lang w:val="bg-BG"/>
        </w:rPr>
        <w:t xml:space="preserve"> В приказния свят на Шарл Перо –един учебен час в библиотеката.</w:t>
      </w:r>
    </w:p>
    <w:p w:rsidR="00FA61B8" w:rsidRPr="004820B1" w:rsidRDefault="00FA61B8" w:rsidP="00FA61B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>Зимни празници и обичаи-мултимедийна презентация</w:t>
      </w:r>
    </w:p>
    <w:p w:rsidR="00FA61B8" w:rsidRPr="004820B1" w:rsidRDefault="00FA61B8" w:rsidP="00FA61B8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lang w:val="bg-BG"/>
        </w:rPr>
        <w:t>М. март-„В царството на приказките”-прожекция на детски филми..</w:t>
      </w:r>
    </w:p>
    <w:p w:rsidR="00FA61B8" w:rsidRPr="004820B1" w:rsidRDefault="00FA61B8" w:rsidP="00FA61B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Прожекция на приказката „Златната гъска “ за деца от първи до четвърти клас по случай  2 април –Международния ден на детската книга .</w:t>
      </w:r>
    </w:p>
    <w:p w:rsidR="00FA61B8" w:rsidRPr="004820B1" w:rsidRDefault="00FA61B8" w:rsidP="00FA61B8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lang w:val="bg-BG"/>
        </w:rPr>
        <w:t>Участие в маратона на четенето –„Деца четат на деца”</w:t>
      </w:r>
    </w:p>
    <w:p w:rsidR="00FA61B8" w:rsidRPr="004820B1" w:rsidRDefault="00013057" w:rsidP="00FA61B8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м. април 143</w:t>
      </w:r>
      <w:r w:rsidR="00FA61B8" w:rsidRPr="004820B1">
        <w:rPr>
          <w:rFonts w:ascii="Times New Roman" w:hAnsi="Times New Roman" w:cs="Times New Roman"/>
          <w:lang w:val="bg-BG"/>
        </w:rPr>
        <w:t>години от Априлското въстание-презентация</w:t>
      </w:r>
    </w:p>
    <w:p w:rsidR="00FA61B8" w:rsidRPr="00013057" w:rsidRDefault="00FA61B8" w:rsidP="00013057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lang w:val="bg-BG"/>
        </w:rPr>
        <w:t xml:space="preserve">м.май –„Молбата на книгата”-гостуване на ученици от селото в библиотеката и информационния център по случай деня на българската писменост и култура. </w:t>
      </w:r>
    </w:p>
    <w:p w:rsidR="00FA61B8" w:rsidRDefault="00FA61B8" w:rsidP="00FA61B8">
      <w:pPr>
        <w:pStyle w:val="a6"/>
        <w:ind w:left="0" w:firstLine="1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-  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Вълшебството на 1 юни”-Прожекция на любими детски игрални и анимационни </w:t>
      </w:r>
    </w:p>
    <w:p w:rsidR="00FA61B8" w:rsidRPr="004820B1" w:rsidRDefault="00FA61B8" w:rsidP="00FA61B8">
      <w:pPr>
        <w:pStyle w:val="a6"/>
        <w:ind w:left="0" w:firstLine="1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филми.</w:t>
      </w:r>
    </w:p>
    <w:p w:rsidR="00FA61B8" w:rsidRPr="004820B1" w:rsidRDefault="00FA61B8" w:rsidP="00FA61B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-     </w:t>
      </w:r>
      <w:r w:rsidR="00D367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Пчелните продукти -здраве от природата.- здравна беседа</w:t>
      </w:r>
    </w:p>
    <w:p w:rsidR="00890001" w:rsidRDefault="00890001" w:rsidP="00FA61B8">
      <w:pPr>
        <w:pStyle w:val="a6"/>
        <w:ind w:left="0" w:firstLine="1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61B8"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FA61B8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67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61B8" w:rsidRPr="004820B1">
        <w:rPr>
          <w:rFonts w:ascii="Times New Roman" w:hAnsi="Times New Roman" w:cs="Times New Roman"/>
          <w:sz w:val="24"/>
          <w:szCs w:val="24"/>
          <w:lang w:val="bg-BG"/>
        </w:rPr>
        <w:t>14 ноември -по повод международния ден на диабета,в читалището се проведе</w:t>
      </w:r>
    </w:p>
    <w:p w:rsidR="00FA61B8" w:rsidRPr="00890001" w:rsidRDefault="00890001" w:rsidP="00890001">
      <w:pPr>
        <w:pStyle w:val="a6"/>
        <w:ind w:left="0" w:firstLine="1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FA61B8"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D367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61B8"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здравна </w:t>
      </w:r>
      <w:r w:rsidR="00FA61B8" w:rsidRPr="00890001">
        <w:rPr>
          <w:rFonts w:ascii="Times New Roman" w:hAnsi="Times New Roman" w:cs="Times New Roman"/>
          <w:sz w:val="24"/>
          <w:szCs w:val="24"/>
          <w:lang w:val="bg-BG"/>
        </w:rPr>
        <w:t xml:space="preserve"> беседа от д-р Д.Дамянов -“Аз питам ,доктора отговаря“</w:t>
      </w:r>
    </w:p>
    <w:p w:rsidR="00FA61B8" w:rsidRPr="004820B1" w:rsidRDefault="00FA61B8" w:rsidP="00FA61B8">
      <w:pPr>
        <w:pStyle w:val="a6"/>
        <w:ind w:left="0" w:firstLine="2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8900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67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1  декември-световен ден за борба със СПИН- мултимедийна презентация.</w:t>
      </w:r>
    </w:p>
    <w:p w:rsidR="00FA61B8" w:rsidRPr="004820B1" w:rsidRDefault="00FA61B8" w:rsidP="00FA61B8">
      <w:pPr>
        <w:pStyle w:val="a6"/>
        <w:ind w:left="0" w:firstLine="21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b/>
          <w:sz w:val="24"/>
          <w:szCs w:val="24"/>
          <w:lang w:val="bg-BG"/>
        </w:rPr>
        <w:t>ИЗЛОЖБИ</w:t>
      </w:r>
    </w:p>
    <w:p w:rsidR="00FA61B8" w:rsidRPr="004820B1" w:rsidRDefault="00FA61B8" w:rsidP="00FA61B8">
      <w:pPr>
        <w:pStyle w:val="a6"/>
        <w:ind w:left="0"/>
        <w:jc w:val="both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   месец януари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013057">
        <w:rPr>
          <w:rFonts w:ascii="Times New Roman" w:hAnsi="Times New Roman" w:cs="Times New Roman"/>
          <w:sz w:val="24"/>
          <w:szCs w:val="24"/>
          <w:lang w:val="bg-BG"/>
        </w:rPr>
        <w:t xml:space="preserve"> 171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г от рождението на Хр.Ботев“-изложба на снимков м-л.</w:t>
      </w:r>
    </w:p>
    <w:p w:rsidR="00FA61B8" w:rsidRPr="004820B1" w:rsidRDefault="00FA61B8" w:rsidP="00FA61B8">
      <w:pPr>
        <w:pStyle w:val="a6"/>
        <w:ind w:left="0" w:firstLine="240"/>
        <w:jc w:val="both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месец  февруари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„Васил Левски- Апостола на свободата“-изложба на</w:t>
      </w:r>
    </w:p>
    <w:p w:rsidR="00FA61B8" w:rsidRPr="004820B1" w:rsidRDefault="00FA61B8" w:rsidP="00FA61B8">
      <w:pPr>
        <w:pStyle w:val="a6"/>
        <w:ind w:left="0" w:firstLine="240"/>
        <w:jc w:val="both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>снимки и материали за Апостола.</w:t>
      </w:r>
    </w:p>
    <w:p w:rsidR="00FA61B8" w:rsidRPr="004820B1" w:rsidRDefault="00531C3A" w:rsidP="00FA61B8">
      <w:pPr>
        <w:pStyle w:val="a6"/>
        <w:ind w:left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  </w:t>
      </w:r>
      <w:r w:rsidR="00FA61B8"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месец март</w:t>
      </w:r>
      <w:r w:rsidR="00FA61B8"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- „</w:t>
      </w:r>
      <w:r w:rsidR="00FA61B8" w:rsidRPr="004820B1">
        <w:rPr>
          <w:rFonts w:ascii="Times New Roman" w:hAnsi="Times New Roman" w:cs="Times New Roman"/>
          <w:sz w:val="24"/>
          <w:szCs w:val="24"/>
          <w:lang w:val="bg-BG"/>
        </w:rPr>
        <w:t>Мартеницата -българският амулет за здраве“-изложба</w:t>
      </w:r>
    </w:p>
    <w:p w:rsidR="00FA61B8" w:rsidRPr="004820B1" w:rsidRDefault="00531C3A" w:rsidP="00FA61B8">
      <w:pPr>
        <w:pStyle w:val="a6"/>
        <w:ind w:left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   </w:t>
      </w:r>
      <w:r w:rsidR="00FA61B8"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23-27април</w:t>
      </w:r>
      <w:r w:rsidR="00FA61B8"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="00FA61B8" w:rsidRPr="004820B1">
        <w:rPr>
          <w:rFonts w:ascii="Times New Roman" w:hAnsi="Times New Roman" w:cs="Times New Roman"/>
          <w:sz w:val="24"/>
          <w:szCs w:val="24"/>
          <w:lang w:val="bg-BG"/>
        </w:rPr>
        <w:t>В седмицата  на детската книга и изкуства за деца се проведоха:</w:t>
      </w:r>
    </w:p>
    <w:p w:rsidR="00FA61B8" w:rsidRPr="004820B1" w:rsidRDefault="00531C3A" w:rsidP="00FA61B8">
      <w:pPr>
        <w:pStyle w:val="a6"/>
        <w:ind w:left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FA61B8"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Изложба на детски рисунки и апликации „Светът през очите на детето“, награждаване</w:t>
      </w:r>
    </w:p>
    <w:p w:rsidR="00FA61B8" w:rsidRPr="004820B1" w:rsidRDefault="00890001" w:rsidP="00FA61B8">
      <w:pPr>
        <w:pStyle w:val="a6"/>
        <w:ind w:left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FA61B8" w:rsidRPr="004820B1">
        <w:rPr>
          <w:rFonts w:ascii="Times New Roman" w:hAnsi="Times New Roman" w:cs="Times New Roman"/>
          <w:sz w:val="24"/>
          <w:szCs w:val="24"/>
          <w:lang w:val="bg-BG"/>
        </w:rPr>
        <w:t>на най-активни читатели през годината.</w:t>
      </w:r>
    </w:p>
    <w:p w:rsidR="00FA61B8" w:rsidRPr="004820B1" w:rsidRDefault="00FA61B8" w:rsidP="00FA61B8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Международен ден на книгата -23 .04 -участие в „Маратон на четенето“</w:t>
      </w:r>
    </w:p>
    <w:p w:rsidR="00FA61B8" w:rsidRPr="004820B1" w:rsidRDefault="00FA61B8" w:rsidP="00FA61B8">
      <w:pPr>
        <w:pStyle w:val="a6"/>
        <w:ind w:left="0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месец май</w:t>
      </w:r>
      <w:r w:rsidRPr="004820B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любими писатели ,книги и герои – разговор с ученици.</w:t>
      </w:r>
    </w:p>
    <w:p w:rsidR="00FA61B8" w:rsidRPr="004820B1" w:rsidRDefault="00FA61B8" w:rsidP="00FA61B8">
      <w:pPr>
        <w:pStyle w:val="a6"/>
        <w:ind w:left="0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месец юни</w:t>
      </w:r>
      <w:r w:rsidRPr="004820B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-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а Деня на детето – рисунка върху асфалт,прожекция на</w:t>
      </w:r>
    </w:p>
    <w:p w:rsidR="00FA61B8" w:rsidRPr="004820B1" w:rsidRDefault="00FA61B8" w:rsidP="00FA61B8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 детски филмчета.</w:t>
      </w:r>
    </w:p>
    <w:p w:rsidR="00FA61B8" w:rsidRPr="004820B1" w:rsidRDefault="00FA61B8" w:rsidP="00FA61B8">
      <w:pPr>
        <w:pStyle w:val="a6"/>
        <w:ind w:left="0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месеци юли и август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>- л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ятна работа с децата,организирахме летен детски</w:t>
      </w:r>
    </w:p>
    <w:p w:rsidR="00FA61B8" w:rsidRPr="004820B1" w:rsidRDefault="00531C3A" w:rsidP="00FA61B8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FA61B8" w:rsidRPr="004820B1">
        <w:rPr>
          <w:rFonts w:ascii="Times New Roman" w:hAnsi="Times New Roman" w:cs="Times New Roman"/>
          <w:sz w:val="24"/>
          <w:szCs w:val="24"/>
          <w:lang w:val="bg-BG"/>
        </w:rPr>
        <w:t>празник,</w:t>
      </w:r>
      <w:r w:rsidR="00FA61B8">
        <w:rPr>
          <w:rFonts w:ascii="Times New Roman" w:hAnsi="Times New Roman" w:cs="Times New Roman"/>
          <w:sz w:val="24"/>
          <w:szCs w:val="24"/>
          <w:lang w:val="bg-BG"/>
        </w:rPr>
        <w:t>”Лято в библиотеката”,</w:t>
      </w:r>
      <w:r w:rsidR="00FA61B8" w:rsidRPr="004820B1">
        <w:rPr>
          <w:rFonts w:ascii="Times New Roman" w:hAnsi="Times New Roman" w:cs="Times New Roman"/>
          <w:sz w:val="24"/>
          <w:szCs w:val="24"/>
          <w:lang w:val="bg-BG"/>
        </w:rPr>
        <w:t>игри сред природата и мн.др.</w:t>
      </w:r>
    </w:p>
    <w:p w:rsidR="00FA61B8" w:rsidRPr="004820B1" w:rsidRDefault="00FA61B8" w:rsidP="00FA61B8">
      <w:pPr>
        <w:pStyle w:val="a6"/>
        <w:ind w:left="0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4820B1">
        <w:rPr>
          <w:rFonts w:ascii="Times New Roman" w:hAnsi="Times New Roman" w:cs="Times New Roman"/>
          <w:sz w:val="26"/>
          <w:szCs w:val="26"/>
          <w:lang w:val="bg-BG"/>
        </w:rPr>
        <w:t xml:space="preserve"> м</w:t>
      </w: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есец септември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- 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„Независима България“ - викторина ,с участието на</w:t>
      </w:r>
    </w:p>
    <w:p w:rsidR="00FA61B8" w:rsidRPr="004820B1" w:rsidRDefault="00FA61B8" w:rsidP="00FA61B8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клуб „Приятели на книгата“</w:t>
      </w:r>
    </w:p>
    <w:p w:rsidR="00FA61B8" w:rsidRPr="004820B1" w:rsidRDefault="00FA61B8" w:rsidP="00FA61B8">
      <w:pPr>
        <w:pStyle w:val="a6"/>
        <w:ind w:left="0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месец декември</w:t>
      </w:r>
      <w:r w:rsidRPr="004820B1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proofErr w:type="spellStart"/>
      <w:r w:rsidRPr="004820B1">
        <w:rPr>
          <w:rFonts w:ascii="Times New Roman" w:hAnsi="Times New Roman" w:cs="Times New Roman"/>
          <w:sz w:val="24"/>
          <w:szCs w:val="24"/>
          <w:lang w:val="bg-BG"/>
        </w:rPr>
        <w:t>Работилничка</w:t>
      </w:r>
      <w:proofErr w:type="spellEnd"/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„Коледни вълшебства“ за изработване</w:t>
      </w:r>
    </w:p>
    <w:p w:rsidR="00FA61B8" w:rsidRPr="004820B1" w:rsidRDefault="00531C3A" w:rsidP="00561A0D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FA61B8" w:rsidRPr="004820B1">
        <w:rPr>
          <w:rFonts w:ascii="Times New Roman" w:hAnsi="Times New Roman" w:cs="Times New Roman"/>
          <w:sz w:val="24"/>
          <w:szCs w:val="24"/>
          <w:lang w:val="bg-BG"/>
        </w:rPr>
        <w:t>на сурвачки,коледни украшения,</w:t>
      </w:r>
      <w:proofErr w:type="spellStart"/>
      <w:r w:rsidR="00FA61B8" w:rsidRPr="004820B1">
        <w:rPr>
          <w:rFonts w:ascii="Times New Roman" w:hAnsi="Times New Roman" w:cs="Times New Roman"/>
          <w:sz w:val="24"/>
          <w:szCs w:val="24"/>
          <w:lang w:val="bg-BG"/>
        </w:rPr>
        <w:t>картичкии</w:t>
      </w:r>
      <w:proofErr w:type="spellEnd"/>
      <w:r w:rsidR="00FA61B8"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A61B8" w:rsidRPr="004820B1">
        <w:rPr>
          <w:rFonts w:ascii="Times New Roman" w:hAnsi="Times New Roman" w:cs="Times New Roman"/>
          <w:sz w:val="24"/>
          <w:szCs w:val="24"/>
          <w:lang w:val="bg-BG"/>
        </w:rPr>
        <w:t>новогодишини</w:t>
      </w:r>
      <w:proofErr w:type="spellEnd"/>
      <w:r w:rsidR="00FA61B8"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късмети.</w:t>
      </w:r>
    </w:p>
    <w:p w:rsidR="00FA61B8" w:rsidRPr="004820B1" w:rsidRDefault="00FA61B8" w:rsidP="00FA61B8">
      <w:pPr>
        <w:pStyle w:val="a6"/>
        <w:ind w:left="975"/>
        <w:jc w:val="center"/>
        <w:rPr>
          <w:rFonts w:ascii="Times New Roman" w:hAnsi="Times New Roman" w:cs="Times New Roman"/>
          <w:lang w:val="bg-BG"/>
        </w:rPr>
      </w:pPr>
      <w:proofErr w:type="gramStart"/>
      <w:r w:rsidRPr="004820B1">
        <w:rPr>
          <w:rFonts w:ascii="Times New Roman" w:hAnsi="Times New Roman" w:cs="Times New Roman"/>
          <w:b/>
          <w:sz w:val="28"/>
          <w:szCs w:val="28"/>
        </w:rPr>
        <w:t>III</w:t>
      </w:r>
      <w:r w:rsidRPr="004820B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.</w:t>
      </w:r>
      <w:proofErr w:type="gramEnd"/>
      <w:r w:rsidRPr="004820B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ХУДОЖЕСТВЕНА  САМОДЕЙНОСТ </w:t>
      </w:r>
      <w:r w:rsidRPr="004820B1">
        <w:rPr>
          <w:rFonts w:ascii="Times New Roman" w:hAnsi="Times New Roman" w:cs="Times New Roman"/>
          <w:b/>
          <w:lang w:val="bg-BG"/>
        </w:rPr>
        <w:t xml:space="preserve"> </w:t>
      </w:r>
    </w:p>
    <w:p w:rsidR="00FA61B8" w:rsidRPr="004820B1" w:rsidRDefault="00FA61B8" w:rsidP="00FA61B8">
      <w:pPr>
        <w:pStyle w:val="a6"/>
        <w:ind w:left="975" w:firstLine="105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820B1">
        <w:rPr>
          <w:rFonts w:ascii="Times New Roman" w:hAnsi="Times New Roman" w:cs="Times New Roman"/>
          <w:b/>
          <w:sz w:val="28"/>
          <w:szCs w:val="28"/>
          <w:lang w:val="bg-BG"/>
        </w:rPr>
        <w:t>ПРАЗНЕНСТВА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FA61B8" w:rsidRPr="004820B1" w:rsidRDefault="00FA61B8" w:rsidP="00FA61B8">
      <w:pPr>
        <w:pStyle w:val="a6"/>
        <w:ind w:left="975" w:firstLine="105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820B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През </w:t>
      </w:r>
      <w:r w:rsidR="00561A0D">
        <w:rPr>
          <w:rFonts w:ascii="Times New Roman" w:hAnsi="Times New Roman" w:cs="Times New Roman"/>
          <w:b/>
          <w:sz w:val="28"/>
          <w:szCs w:val="28"/>
          <w:lang w:val="bg-BG"/>
        </w:rPr>
        <w:t xml:space="preserve">2019 </w:t>
      </w:r>
      <w:r w:rsidRPr="004820B1">
        <w:rPr>
          <w:rFonts w:ascii="Times New Roman" w:hAnsi="Times New Roman" w:cs="Times New Roman"/>
          <w:b/>
          <w:sz w:val="28"/>
          <w:szCs w:val="28"/>
          <w:lang w:val="bg-BG"/>
        </w:rPr>
        <w:t>година отбелязвахме: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21 януари</w:t>
      </w:r>
      <w:r w:rsidRPr="004820B1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4820B1">
        <w:rPr>
          <w:rFonts w:ascii="Times New Roman" w:hAnsi="Times New Roman" w:cs="Times New Roman"/>
          <w:sz w:val="28"/>
          <w:szCs w:val="28"/>
          <w:lang w:val="bg-BG"/>
        </w:rPr>
        <w:t>Б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абинден</w:t>
      </w:r>
      <w:proofErr w:type="spellEnd"/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се отпразнува с пресъздаване на обичая „Къпане на новороденото“,с участието на женска вокална група „Пъстра китка“ към читалището.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14 февруари</w:t>
      </w:r>
      <w:r w:rsidRPr="004820B1">
        <w:rPr>
          <w:rFonts w:ascii="Times New Roman" w:hAnsi="Times New Roman" w:cs="Times New Roman"/>
          <w:lang w:val="bg-BG"/>
        </w:rPr>
        <w:t xml:space="preserve"> –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Деня на лозаря се отпразнува с ритуално зарязване и музикална програма,съвместно със ЗК „Хр.Ботев”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8 март</w:t>
      </w:r>
      <w:r w:rsidRPr="004820B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Изложба на кулинарни ястия ,плетива,гоблени и много песни от </w:t>
      </w:r>
      <w:proofErr w:type="spellStart"/>
      <w:r w:rsidRPr="004820B1">
        <w:rPr>
          <w:rFonts w:ascii="Times New Roman" w:hAnsi="Times New Roman" w:cs="Times New Roman"/>
          <w:sz w:val="24"/>
          <w:szCs w:val="24"/>
          <w:lang w:val="bg-BG"/>
        </w:rPr>
        <w:t>вок</w:t>
      </w:r>
      <w:proofErr w:type="spellEnd"/>
      <w:r w:rsidRPr="004820B1">
        <w:rPr>
          <w:rFonts w:ascii="Times New Roman" w:hAnsi="Times New Roman" w:cs="Times New Roman"/>
          <w:sz w:val="24"/>
          <w:szCs w:val="24"/>
          <w:lang w:val="bg-BG"/>
        </w:rPr>
        <w:t>.група „Пъстра китка“ -празнична културно-развлекателна програма за жените,съвместно с клуб на п</w:t>
      </w:r>
      <w:r w:rsidRPr="004820B1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Pr="004820B1">
        <w:rPr>
          <w:rFonts w:ascii="Times New Roman" w:hAnsi="Times New Roman" w:cs="Times New Roman"/>
          <w:sz w:val="24"/>
          <w:szCs w:val="24"/>
          <w:lang w:val="bg-BG"/>
        </w:rPr>
        <w:t>нсионера</w:t>
      </w:r>
      <w:proofErr w:type="spellEnd"/>
      <w:r w:rsidRPr="004820B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1 април</w:t>
      </w:r>
      <w:r w:rsidRPr="004820B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>– з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а Деня на хумора и шегата се организира празник под надслов”Смехът е здраве”,с много песни ,игри и веселие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27 април 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В деня на най-цветния и красив момински празник лазарките.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>обиколиха къщите в с.Кирилово ,пожелавайки здраве и берекет.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lastRenderedPageBreak/>
        <w:t>30 юни</w:t>
      </w:r>
      <w:r w:rsidRPr="004820B1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>–„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Здравей лято!” Програма с деца от селото с много игри танци и песни по повод началото на лятната ваканция.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24декември</w:t>
      </w:r>
      <w:r w:rsidRPr="004820B1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Коледуване по домовете от коледарската група към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читалището.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820B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КОНЦЕРТИ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3 март</w:t>
      </w:r>
      <w:r w:rsidRPr="004820B1">
        <w:rPr>
          <w:rFonts w:ascii="Times New Roman" w:hAnsi="Times New Roman" w:cs="Times New Roman"/>
          <w:lang w:val="bg-BG"/>
        </w:rPr>
        <w:t xml:space="preserve"> –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Националният празник на България се отпразнува с концерт под надслов „Свободна България”.Участваха ж.вокална група „Пъстра китка” към читалището и деца от клуб „Приятели на книгата”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24 май </w:t>
      </w:r>
      <w:r w:rsidRPr="004820B1">
        <w:rPr>
          <w:rFonts w:ascii="Times New Roman" w:hAnsi="Times New Roman" w:cs="Times New Roman"/>
          <w:b/>
          <w:bCs/>
          <w:sz w:val="28"/>
          <w:szCs w:val="28"/>
          <w:lang w:val="bg-BG"/>
        </w:rPr>
        <w:t>–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Тържествен концерт под надслов </w:t>
      </w:r>
      <w:r w:rsidRPr="004820B1">
        <w:rPr>
          <w:rFonts w:ascii="Times New Roman" w:hAnsi="Times New Roman" w:cs="Times New Roman"/>
          <w:b/>
          <w:sz w:val="24"/>
          <w:szCs w:val="24"/>
          <w:lang w:val="bg-BG"/>
        </w:rPr>
        <w:t>„Празник на моя роден край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” Участваха ж.вока</w:t>
      </w:r>
      <w:r w:rsidR="00087B7F">
        <w:rPr>
          <w:rFonts w:ascii="Times New Roman" w:hAnsi="Times New Roman" w:cs="Times New Roman"/>
          <w:sz w:val="24"/>
          <w:szCs w:val="24"/>
          <w:lang w:val="bg-BG"/>
        </w:rPr>
        <w:t xml:space="preserve">лна група „Пъстра китка”, детски танцов състав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087B7F">
        <w:rPr>
          <w:rFonts w:ascii="Times New Roman" w:hAnsi="Times New Roman" w:cs="Times New Roman"/>
          <w:sz w:val="24"/>
          <w:szCs w:val="24"/>
          <w:lang w:val="bg-BG"/>
        </w:rPr>
        <w:t xml:space="preserve">ъм читалището и оркестър „Славяни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“от гр.Стара Загора</w:t>
      </w:r>
      <w:r w:rsidR="00087B7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10 юни  -Празник на черешата</w:t>
      </w:r>
      <w:r w:rsidRPr="004820B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се проведе за </w:t>
      </w:r>
      <w:r w:rsidR="00087B7F">
        <w:rPr>
          <w:rFonts w:ascii="Times New Roman" w:hAnsi="Times New Roman" w:cs="Times New Roman"/>
          <w:sz w:val="24"/>
          <w:szCs w:val="24"/>
          <w:lang w:val="bg-BG"/>
        </w:rPr>
        <w:t xml:space="preserve">седми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път в с.Кирилово</w:t>
      </w:r>
      <w:r w:rsidR="008900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гостуваха</w:t>
      </w:r>
      <w:r w:rsidR="00087B7F">
        <w:rPr>
          <w:rFonts w:ascii="Times New Roman" w:hAnsi="Times New Roman" w:cs="Times New Roman"/>
          <w:sz w:val="24"/>
          <w:szCs w:val="24"/>
          <w:lang w:val="bg-BG"/>
        </w:rPr>
        <w:t xml:space="preserve"> Детско-юношески ансамбъл „</w:t>
      </w:r>
      <w:proofErr w:type="spellStart"/>
      <w:r w:rsidR="00087B7F">
        <w:rPr>
          <w:rFonts w:ascii="Times New Roman" w:hAnsi="Times New Roman" w:cs="Times New Roman"/>
          <w:sz w:val="24"/>
          <w:szCs w:val="24"/>
          <w:lang w:val="bg-BG"/>
        </w:rPr>
        <w:t>Загорче</w:t>
      </w:r>
      <w:proofErr w:type="spellEnd"/>
      <w:r w:rsidR="00087B7F">
        <w:rPr>
          <w:rFonts w:ascii="Times New Roman" w:hAnsi="Times New Roman" w:cs="Times New Roman"/>
          <w:sz w:val="24"/>
          <w:szCs w:val="24"/>
          <w:lang w:val="bg-BG"/>
        </w:rPr>
        <w:t xml:space="preserve"> гр.Стара Загора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Загора,женска фолклорна група къ</w:t>
      </w:r>
      <w:r w:rsidR="00087B7F">
        <w:rPr>
          <w:rFonts w:ascii="Times New Roman" w:hAnsi="Times New Roman" w:cs="Times New Roman"/>
          <w:sz w:val="24"/>
          <w:szCs w:val="24"/>
          <w:lang w:val="bg-BG"/>
        </w:rPr>
        <w:t xml:space="preserve">м НЧ”Иванка Терзиева” с.Богомилово 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,женска фолклорна група към читалище „Пробуда-1925“ с .Яворово,” ,аниматори от агенци</w:t>
      </w:r>
      <w:r w:rsidR="00087B7F">
        <w:rPr>
          <w:rFonts w:ascii="Times New Roman" w:hAnsi="Times New Roman" w:cs="Times New Roman"/>
          <w:sz w:val="24"/>
          <w:szCs w:val="24"/>
          <w:lang w:val="bg-BG"/>
        </w:rPr>
        <w:t>я „МЕГА ЛЕКС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”.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>Изложба на череши.Проведоха се конкурси за :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>„най-едра череша“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„най-вкусно черешово произведение“,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>„най-атрактивна рисунка на тема „черешки“,конкурс сред децата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>и приготвяне на сладко от череши.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1 ноември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Деня на народните будители отпразнувахме с концерт под надслов”Слава вам будители народни”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sz w:val="24"/>
          <w:szCs w:val="24"/>
          <w:lang w:val="bg-BG"/>
        </w:rPr>
      </w:pP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b/>
          <w:bCs/>
          <w:sz w:val="26"/>
          <w:szCs w:val="26"/>
          <w:lang w:val="bg-BG"/>
        </w:rPr>
        <w:t>22декември</w:t>
      </w:r>
      <w:r w:rsidRPr="004820B1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Коледен концерт,съвместно с клуба на Пенсионера ,с участието на групите към читалището и коледарската група.</w:t>
      </w:r>
    </w:p>
    <w:p w:rsidR="00FA61B8" w:rsidRDefault="00FA61B8" w:rsidP="00FA61B8">
      <w:pPr>
        <w:pStyle w:val="a6"/>
        <w:ind w:left="975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bCs/>
          <w:sz w:val="24"/>
          <w:szCs w:val="24"/>
          <w:lang w:val="bg-BG"/>
        </w:rPr>
        <w:t>Беше спазвана и утвърждавана традицията да се организира ежегодно честване на бележити дати и събития</w:t>
      </w:r>
    </w:p>
    <w:p w:rsidR="00890001" w:rsidRDefault="00890001" w:rsidP="00FA61B8">
      <w:pPr>
        <w:pStyle w:val="a6"/>
        <w:ind w:left="975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890001" w:rsidRPr="004820B1" w:rsidRDefault="00890001" w:rsidP="00FA61B8">
      <w:pPr>
        <w:pStyle w:val="a6"/>
        <w:ind w:left="975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FA61B8" w:rsidRPr="004820B1" w:rsidRDefault="00FA61B8" w:rsidP="00FA61B8">
      <w:pPr>
        <w:pStyle w:val="a6"/>
        <w:ind w:left="975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IV</w:t>
      </w:r>
      <w:r w:rsidRPr="004820B1">
        <w:rPr>
          <w:rFonts w:ascii="Times New Roman" w:hAnsi="Times New Roman" w:cs="Times New Roman"/>
          <w:b/>
          <w:bCs/>
          <w:sz w:val="28"/>
          <w:szCs w:val="28"/>
          <w:lang w:val="bg-BG"/>
        </w:rPr>
        <w:t>. ЧЕСТВАНАНИЯ НА БЕЛЕЖИТИ ДАТИ И ГОДИШНИНИ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: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b/>
          <w:sz w:val="24"/>
          <w:szCs w:val="24"/>
          <w:lang w:val="bg-BG"/>
        </w:rPr>
        <w:t>7 януари – „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Живот и дейност на Христо Ботев”-викторина по повод годишнини  от рождението на Хр.Ботев, с участието на клуб „Приятели на книгата”.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b/>
          <w:sz w:val="24"/>
          <w:szCs w:val="24"/>
          <w:lang w:val="bg-BG"/>
        </w:rPr>
        <w:t>19 февруари –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С възпоменателно табло, рецитал, драматизация по разказа "Апостола в премеждие" от Иван Вазов, презентация за живота и дейността на Васил Иванов Кунчев,  отбелязахме   годишнината от гибелта на Апостола на свободата.</w:t>
      </w:r>
    </w:p>
    <w:p w:rsidR="00FA61B8" w:rsidRPr="004820B1" w:rsidRDefault="00FA61B8" w:rsidP="00FA61B8">
      <w:pPr>
        <w:pStyle w:val="a6"/>
        <w:ind w:left="975"/>
        <w:rPr>
          <w:rFonts w:ascii="Times New Roman" w:hAnsi="Times New Roman" w:cs="Times New Roman"/>
          <w:sz w:val="24"/>
          <w:szCs w:val="24"/>
          <w:lang w:val="bg-BG"/>
        </w:rPr>
      </w:pPr>
    </w:p>
    <w:p w:rsidR="00FA61B8" w:rsidRDefault="00FA61B8" w:rsidP="00FA61B8">
      <w:pPr>
        <w:pStyle w:val="a6"/>
        <w:ind w:left="975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4820B1">
        <w:rPr>
          <w:rFonts w:ascii="Times New Roman" w:hAnsi="Times New Roman" w:cs="Times New Roman"/>
          <w:b/>
          <w:sz w:val="28"/>
          <w:szCs w:val="28"/>
          <w:lang w:val="bg-BG"/>
        </w:rPr>
        <w:t>. УЧАСТИЕ НА ФЕСТИВАЛИ И ГОСТУВАНИЯ НА ГРУПИТЕ</w:t>
      </w:r>
    </w:p>
    <w:p w:rsidR="00FA61B8" w:rsidRPr="004820B1" w:rsidRDefault="00FA61B8" w:rsidP="00FA61B8">
      <w:pPr>
        <w:pStyle w:val="a6"/>
        <w:ind w:left="975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820B1">
        <w:rPr>
          <w:rFonts w:ascii="Times New Roman" w:hAnsi="Times New Roman" w:cs="Times New Roman"/>
          <w:b/>
          <w:sz w:val="28"/>
          <w:szCs w:val="28"/>
          <w:lang w:val="bg-BG"/>
        </w:rPr>
        <w:t>КЪМ ЧИТАЛИЩЕТО В ДРУГИ НАСЕЛЕНИ МЕСТА</w:t>
      </w:r>
    </w:p>
    <w:p w:rsidR="00FA61B8" w:rsidRPr="004820B1" w:rsidRDefault="00FA61B8" w:rsidP="00FA61B8">
      <w:pPr>
        <w:pStyle w:val="a6"/>
        <w:spacing w:after="160" w:line="259" w:lineRule="auto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6 май</w:t>
      </w:r>
      <w:r w:rsidRPr="004820B1">
        <w:rPr>
          <w:rFonts w:ascii="Times New Roman" w:hAnsi="Times New Roman" w:cs="Times New Roman"/>
          <w:b/>
          <w:lang w:val="bg-BG"/>
        </w:rPr>
        <w:t xml:space="preserve"> –</w:t>
      </w:r>
      <w:r w:rsidRPr="004820B1">
        <w:rPr>
          <w:rFonts w:ascii="Times New Roman" w:hAnsi="Times New Roman" w:cs="Times New Roman"/>
          <w:lang w:val="bg-BG"/>
        </w:rPr>
        <w:t>Гостуване на празника на село Богомилово.- ж.ф. група „Пъстра китка”</w:t>
      </w:r>
    </w:p>
    <w:p w:rsidR="00FA61B8" w:rsidRPr="004820B1" w:rsidRDefault="00FA61B8" w:rsidP="00FA61B8">
      <w:pPr>
        <w:spacing w:after="160" w:line="259" w:lineRule="auto"/>
        <w:contextualSpacing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</w:t>
      </w:r>
      <w:r w:rsidRPr="004820B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м.юни</w:t>
      </w:r>
      <w:r w:rsidRPr="004820B1">
        <w:rPr>
          <w:rFonts w:ascii="Times New Roman" w:hAnsi="Times New Roman" w:cs="Times New Roman"/>
          <w:b/>
          <w:lang w:val="bg-BG"/>
        </w:rPr>
        <w:t xml:space="preserve"> –</w:t>
      </w:r>
      <w:r w:rsidRPr="004820B1">
        <w:rPr>
          <w:rFonts w:ascii="Times New Roman" w:hAnsi="Times New Roman" w:cs="Times New Roman"/>
          <w:lang w:val="bg-BG"/>
        </w:rPr>
        <w:t>Участие на ж.ф. група „Пъстра китка” на Еньовден –Старозагорски мин. бани.</w:t>
      </w:r>
    </w:p>
    <w:p w:rsidR="00FA61B8" w:rsidRPr="0006116C" w:rsidRDefault="00FA61B8" w:rsidP="00FA61B8">
      <w:pPr>
        <w:spacing w:after="160" w:line="259" w:lineRule="auto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lang w:val="bg-BG"/>
        </w:rPr>
        <w:t xml:space="preserve">                   </w:t>
      </w:r>
      <w:r>
        <w:rPr>
          <w:rFonts w:ascii="Times New Roman" w:hAnsi="Times New Roman" w:cs="Times New Roman"/>
          <w:lang w:val="bg-BG"/>
        </w:rPr>
        <w:t xml:space="preserve"> </w:t>
      </w:r>
      <w:r w:rsidRPr="004820B1">
        <w:rPr>
          <w:rFonts w:ascii="Times New Roman" w:hAnsi="Times New Roman" w:cs="Times New Roman"/>
          <w:lang w:val="bg-BG"/>
        </w:rPr>
        <w:t>.</w:t>
      </w:r>
    </w:p>
    <w:p w:rsidR="00FA61B8" w:rsidRPr="004820B1" w:rsidRDefault="00FA61B8" w:rsidP="00FA61B8">
      <w:pPr>
        <w:pStyle w:val="a6"/>
        <w:suppressAutoHyphens w:val="0"/>
        <w:autoSpaceDN/>
        <w:spacing w:after="160" w:line="259" w:lineRule="auto"/>
        <w:ind w:firstLine="180"/>
        <w:contextualSpacing/>
        <w:textAlignment w:val="auto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b/>
          <w:lang w:val="bg-BG"/>
        </w:rPr>
        <w:t xml:space="preserve"> </w:t>
      </w:r>
      <w:r w:rsidRPr="0006116C">
        <w:rPr>
          <w:rFonts w:ascii="Times New Roman" w:hAnsi="Times New Roman" w:cs="Times New Roman"/>
          <w:b/>
          <w:lang w:val="bg-BG"/>
        </w:rPr>
        <w:t xml:space="preserve"> </w:t>
      </w:r>
      <w:r w:rsidRPr="004820B1">
        <w:rPr>
          <w:rFonts w:ascii="Times New Roman" w:hAnsi="Times New Roman" w:cs="Times New Roman"/>
          <w:b/>
          <w:lang w:val="bg-BG"/>
        </w:rPr>
        <w:t xml:space="preserve">  м. септември.-</w:t>
      </w:r>
      <w:r w:rsidRPr="004820B1">
        <w:rPr>
          <w:rFonts w:ascii="Times New Roman" w:hAnsi="Times New Roman" w:cs="Times New Roman"/>
          <w:lang w:val="bg-BG"/>
        </w:rPr>
        <w:t>Участие на</w:t>
      </w:r>
      <w:r w:rsidR="006B2044" w:rsidRPr="006B2044">
        <w:rPr>
          <w:rFonts w:ascii="Times New Roman" w:hAnsi="Times New Roman" w:cs="Times New Roman"/>
          <w:lang w:val="bg-BG"/>
        </w:rPr>
        <w:t xml:space="preserve"> </w:t>
      </w:r>
      <w:r w:rsidR="006B2044" w:rsidRPr="004820B1">
        <w:rPr>
          <w:rFonts w:ascii="Times New Roman" w:hAnsi="Times New Roman" w:cs="Times New Roman"/>
          <w:lang w:val="bg-BG"/>
        </w:rPr>
        <w:t xml:space="preserve">ж.ф. </w:t>
      </w:r>
      <w:r w:rsidR="006B2044">
        <w:rPr>
          <w:rFonts w:ascii="Times New Roman" w:hAnsi="Times New Roman" w:cs="Times New Roman"/>
          <w:lang w:val="bg-BG"/>
        </w:rPr>
        <w:t xml:space="preserve"> група „Пъстра китка” на Фолклорен </w:t>
      </w:r>
      <w:r w:rsidRPr="004820B1">
        <w:rPr>
          <w:rFonts w:ascii="Times New Roman" w:hAnsi="Times New Roman" w:cs="Times New Roman"/>
          <w:lang w:val="bg-BG"/>
        </w:rPr>
        <w:t xml:space="preserve">кулинарен  </w:t>
      </w:r>
    </w:p>
    <w:p w:rsidR="00FA61B8" w:rsidRDefault="00FA61B8" w:rsidP="00FA61B8">
      <w:pPr>
        <w:pStyle w:val="a6"/>
        <w:suppressAutoHyphens w:val="0"/>
        <w:autoSpaceDN/>
        <w:spacing w:after="160" w:line="259" w:lineRule="auto"/>
        <w:ind w:firstLine="180"/>
        <w:contextualSpacing/>
        <w:textAlignment w:val="auto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b/>
          <w:lang w:val="bg-BG"/>
        </w:rPr>
        <w:t xml:space="preserve"> </w:t>
      </w:r>
      <w:r w:rsidRPr="004820B1">
        <w:rPr>
          <w:rFonts w:ascii="Times New Roman" w:hAnsi="Times New Roman" w:cs="Times New Roman"/>
          <w:lang w:val="bg-BG"/>
        </w:rPr>
        <w:t xml:space="preserve">  </w:t>
      </w:r>
      <w:r w:rsidRPr="0006116C">
        <w:rPr>
          <w:rFonts w:ascii="Times New Roman" w:hAnsi="Times New Roman" w:cs="Times New Roman"/>
          <w:lang w:val="bg-BG"/>
        </w:rPr>
        <w:t xml:space="preserve"> </w:t>
      </w:r>
      <w:r w:rsidRPr="004820B1">
        <w:rPr>
          <w:rFonts w:ascii="Times New Roman" w:hAnsi="Times New Roman" w:cs="Times New Roman"/>
          <w:lang w:val="bg-BG"/>
        </w:rPr>
        <w:t>фестивал</w:t>
      </w:r>
      <w:r w:rsidR="006B2044">
        <w:rPr>
          <w:rFonts w:ascii="Times New Roman" w:hAnsi="Times New Roman" w:cs="Times New Roman"/>
          <w:lang w:val="bg-BG"/>
        </w:rPr>
        <w:t>”С гозбите на баба”</w:t>
      </w:r>
      <w:r w:rsidRPr="004820B1">
        <w:rPr>
          <w:rFonts w:ascii="Times New Roman" w:hAnsi="Times New Roman" w:cs="Times New Roman"/>
          <w:lang w:val="bg-BG"/>
        </w:rPr>
        <w:t xml:space="preserve"> в с.Яворово</w:t>
      </w:r>
      <w:r w:rsidR="006B2044">
        <w:rPr>
          <w:rFonts w:ascii="Times New Roman" w:hAnsi="Times New Roman" w:cs="Times New Roman"/>
          <w:lang w:val="bg-BG"/>
        </w:rPr>
        <w:t>.</w:t>
      </w:r>
    </w:p>
    <w:p w:rsidR="006B2044" w:rsidRDefault="006B2044" w:rsidP="00FA61B8">
      <w:pPr>
        <w:pStyle w:val="a6"/>
        <w:suppressAutoHyphens w:val="0"/>
        <w:autoSpaceDN/>
        <w:spacing w:after="160" w:line="259" w:lineRule="auto"/>
        <w:ind w:firstLine="180"/>
        <w:contextualSpacing/>
        <w:textAlignment w:val="auto"/>
        <w:rPr>
          <w:rFonts w:ascii="Times New Roman" w:hAnsi="Times New Roman" w:cs="Times New Roman"/>
          <w:lang w:val="bg-BG"/>
        </w:rPr>
      </w:pPr>
      <w:r w:rsidRPr="00890001">
        <w:rPr>
          <w:rFonts w:ascii="Times New Roman" w:hAnsi="Times New Roman" w:cs="Times New Roman"/>
          <w:b/>
          <w:lang w:val="bg-BG"/>
        </w:rPr>
        <w:t xml:space="preserve">    м.октомври</w:t>
      </w:r>
      <w:r>
        <w:rPr>
          <w:rFonts w:ascii="Times New Roman" w:hAnsi="Times New Roman" w:cs="Times New Roman"/>
          <w:lang w:val="bg-BG"/>
        </w:rPr>
        <w:t xml:space="preserve">-Участие на ж.ф. „Пъстра китка” на празник на НЧ”Колю Ганчев”гр.Стара </w:t>
      </w:r>
    </w:p>
    <w:p w:rsidR="006B2044" w:rsidRDefault="00013057" w:rsidP="00FA61B8">
      <w:pPr>
        <w:pStyle w:val="a6"/>
        <w:suppressAutoHyphens w:val="0"/>
        <w:autoSpaceDN/>
        <w:spacing w:after="160" w:line="259" w:lineRule="auto"/>
        <w:ind w:firstLine="180"/>
        <w:contextualSpacing/>
        <w:textAlignment w:val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</w:t>
      </w:r>
      <w:r w:rsidR="006B2044">
        <w:rPr>
          <w:rFonts w:ascii="Times New Roman" w:hAnsi="Times New Roman" w:cs="Times New Roman"/>
          <w:lang w:val="bg-BG"/>
        </w:rPr>
        <w:t>Загора.</w:t>
      </w:r>
    </w:p>
    <w:p w:rsidR="00FA61B8" w:rsidRPr="00561A0D" w:rsidRDefault="006B2044" w:rsidP="00561A0D">
      <w:pPr>
        <w:pStyle w:val="a6"/>
        <w:suppressAutoHyphens w:val="0"/>
        <w:autoSpaceDN/>
        <w:spacing w:after="160" w:line="259" w:lineRule="auto"/>
        <w:ind w:firstLine="180"/>
        <w:contextualSpacing/>
        <w:textAlignment w:val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</w:t>
      </w:r>
    </w:p>
    <w:p w:rsidR="00FA61B8" w:rsidRPr="0006116C" w:rsidRDefault="00FA61B8" w:rsidP="00FA61B8">
      <w:pPr>
        <w:pStyle w:val="a6"/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lang w:val="bg-BG"/>
        </w:rPr>
        <w:t xml:space="preserve">       Благодарение на осигурен безплатен транспорт от Община Стара Загора посетихме в</w:t>
      </w:r>
    </w:p>
    <w:p w:rsidR="006B2044" w:rsidRDefault="00FA61B8" w:rsidP="00FA61B8">
      <w:pPr>
        <w:pStyle w:val="a6"/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      </w:t>
      </w:r>
      <w:r w:rsidRPr="004820B1">
        <w:rPr>
          <w:rFonts w:ascii="Times New Roman" w:hAnsi="Times New Roman" w:cs="Times New Roman"/>
          <w:lang w:val="bg-BG"/>
        </w:rPr>
        <w:t>ДТ „Гео Милев”  постановките: „</w:t>
      </w:r>
      <w:r w:rsidR="006B2044">
        <w:rPr>
          <w:rFonts w:ascii="Times New Roman" w:hAnsi="Times New Roman" w:cs="Times New Roman"/>
          <w:lang w:val="bg-BG"/>
        </w:rPr>
        <w:t>Прелестите на изневярата</w:t>
      </w:r>
      <w:r w:rsidRPr="004820B1">
        <w:rPr>
          <w:rFonts w:ascii="Times New Roman" w:hAnsi="Times New Roman" w:cs="Times New Roman"/>
          <w:lang w:val="bg-BG"/>
        </w:rPr>
        <w:t>” ,”</w:t>
      </w:r>
      <w:r w:rsidR="006B2044">
        <w:rPr>
          <w:rFonts w:ascii="Times New Roman" w:hAnsi="Times New Roman" w:cs="Times New Roman"/>
          <w:lang w:val="bg-BG"/>
        </w:rPr>
        <w:t>Нощно слънце</w:t>
      </w:r>
      <w:r w:rsidRPr="004820B1">
        <w:rPr>
          <w:rFonts w:ascii="Times New Roman" w:hAnsi="Times New Roman" w:cs="Times New Roman"/>
          <w:lang w:val="bg-BG"/>
        </w:rPr>
        <w:t>”</w:t>
      </w:r>
      <w:r w:rsidR="006B2044">
        <w:rPr>
          <w:rFonts w:ascii="Times New Roman" w:hAnsi="Times New Roman" w:cs="Times New Roman"/>
          <w:lang w:val="bg-BG"/>
        </w:rPr>
        <w:t>,”Полет</w:t>
      </w:r>
    </w:p>
    <w:p w:rsidR="00FA61B8" w:rsidRPr="00531C3A" w:rsidRDefault="006B2044" w:rsidP="00531C3A">
      <w:pPr>
        <w:pStyle w:val="a6"/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над кукувиче гнездо” и „Снаха”</w:t>
      </w:r>
    </w:p>
    <w:p w:rsidR="00531C3A" w:rsidRPr="004820B1" w:rsidRDefault="00531C3A" w:rsidP="00531C3A">
      <w:pPr>
        <w:pStyle w:val="a6"/>
        <w:ind w:left="975"/>
        <w:rPr>
          <w:rFonts w:ascii="Times New Roman" w:hAnsi="Times New Roman" w:cs="Times New Roman"/>
          <w:sz w:val="24"/>
          <w:szCs w:val="24"/>
          <w:lang w:val="bg-BG"/>
        </w:rPr>
      </w:pPr>
    </w:p>
    <w:p w:rsidR="00531C3A" w:rsidRPr="004820B1" w:rsidRDefault="00531C3A" w:rsidP="00531C3A">
      <w:pPr>
        <w:pStyle w:val="Standard"/>
        <w:jc w:val="center"/>
        <w:rPr>
          <w:b/>
          <w:sz w:val="28"/>
          <w:szCs w:val="28"/>
          <w:lang w:val="bg-BG"/>
        </w:rPr>
      </w:pPr>
      <w:r w:rsidRPr="004820B1">
        <w:rPr>
          <w:b/>
          <w:sz w:val="28"/>
          <w:szCs w:val="28"/>
          <w:lang w:val="bg-BG"/>
        </w:rPr>
        <w:t xml:space="preserve">                През отчетния период към читалището работиха :</w:t>
      </w:r>
    </w:p>
    <w:p w:rsidR="00531C3A" w:rsidRPr="004820B1" w:rsidRDefault="00531C3A" w:rsidP="00531C3A">
      <w:pPr>
        <w:pStyle w:val="Standard"/>
        <w:rPr>
          <w:b/>
          <w:sz w:val="28"/>
          <w:szCs w:val="28"/>
          <w:lang w:val="bg-BG"/>
        </w:rPr>
      </w:pPr>
    </w:p>
    <w:p w:rsidR="00531C3A" w:rsidRPr="004820B1" w:rsidRDefault="00531C3A" w:rsidP="00531C3A">
      <w:pPr>
        <w:pStyle w:val="a6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-    Женска </w:t>
      </w:r>
      <w:r>
        <w:rPr>
          <w:rFonts w:ascii="Times New Roman" w:hAnsi="Times New Roman" w:cs="Times New Roman"/>
          <w:sz w:val="24"/>
          <w:szCs w:val="24"/>
          <w:lang w:val="bg-BG"/>
        </w:rPr>
        <w:t>вокална група „Пъстра китка”- 10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жени</w:t>
      </w:r>
    </w:p>
    <w:p w:rsidR="00531C3A" w:rsidRPr="004820B1" w:rsidRDefault="00531C3A" w:rsidP="00531C3A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561A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Трио за стари шлагери „Здравец”-3 жени</w:t>
      </w:r>
    </w:p>
    <w:p w:rsidR="00531C3A" w:rsidRPr="004820B1" w:rsidRDefault="00531C3A" w:rsidP="00531C3A">
      <w:pPr>
        <w:pStyle w:val="a6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>-   Лазарска група- 15 участници</w:t>
      </w:r>
    </w:p>
    <w:p w:rsidR="00531C3A" w:rsidRPr="004820B1" w:rsidRDefault="00531C3A" w:rsidP="00531C3A">
      <w:pPr>
        <w:pStyle w:val="a6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>-   Коледарска група -7 участници</w:t>
      </w:r>
    </w:p>
    <w:p w:rsidR="00531C3A" w:rsidRPr="004820B1" w:rsidRDefault="00D36734" w:rsidP="00531C3A">
      <w:pPr>
        <w:pStyle w:val="a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  Датски танцов състав- 10</w:t>
      </w:r>
      <w:r w:rsidR="00531C3A"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-участници</w:t>
      </w:r>
    </w:p>
    <w:p w:rsidR="00531C3A" w:rsidRPr="004820B1" w:rsidRDefault="00561A0D" w:rsidP="00531C3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- </w:t>
      </w:r>
      <w:r w:rsidR="00531C3A"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Клуб „Приятели на </w:t>
      </w:r>
      <w:r w:rsidR="00531C3A">
        <w:rPr>
          <w:rFonts w:ascii="Times New Roman" w:hAnsi="Times New Roman" w:cs="Times New Roman"/>
          <w:sz w:val="24"/>
          <w:szCs w:val="24"/>
          <w:lang w:val="bg-BG"/>
        </w:rPr>
        <w:t>книгат</w:t>
      </w:r>
      <w:r w:rsidR="0001305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31C3A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D45FDB">
        <w:rPr>
          <w:rFonts w:ascii="Times New Roman" w:hAnsi="Times New Roman" w:cs="Times New Roman"/>
          <w:sz w:val="24"/>
          <w:szCs w:val="24"/>
          <w:lang w:val="bg-BG"/>
        </w:rPr>
        <w:t>-8</w:t>
      </w:r>
      <w:r w:rsidR="00531C3A"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участници</w:t>
      </w:r>
    </w:p>
    <w:p w:rsidR="00531C3A" w:rsidRDefault="00531C3A" w:rsidP="00531C3A">
      <w:pPr>
        <w:pStyle w:val="a6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>-   Школа „Сръчни ръце”-6 участници</w:t>
      </w:r>
    </w:p>
    <w:p w:rsidR="00561A0D" w:rsidRPr="004820B1" w:rsidRDefault="00561A0D" w:rsidP="00531C3A">
      <w:pPr>
        <w:pStyle w:val="a6"/>
        <w:rPr>
          <w:rFonts w:ascii="Times New Roman" w:hAnsi="Times New Roman" w:cs="Times New Roman"/>
          <w:lang w:val="bg-BG"/>
        </w:rPr>
      </w:pPr>
    </w:p>
    <w:p w:rsidR="00531C3A" w:rsidRPr="004820B1" w:rsidRDefault="00531C3A" w:rsidP="00531C3A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   Всички самодейни състави са основни участници в провеждане на културни</w:t>
      </w:r>
    </w:p>
    <w:p w:rsidR="00531C3A" w:rsidRPr="004820B1" w:rsidRDefault="00531C3A" w:rsidP="00531C3A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          прояви и събития от празничния календар на читалището.</w:t>
      </w:r>
    </w:p>
    <w:p w:rsidR="00531C3A" w:rsidRPr="004820B1" w:rsidRDefault="00531C3A" w:rsidP="00531C3A">
      <w:pPr>
        <w:pStyle w:val="a6"/>
        <w:ind w:left="0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           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В читалището се съхранява етнографска сбирка в три раздела</w:t>
      </w:r>
    </w:p>
    <w:p w:rsidR="00531C3A" w:rsidRPr="004820B1" w:rsidRDefault="00531C3A" w:rsidP="00531C3A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           –бит ,поминък и облекло.</w:t>
      </w:r>
    </w:p>
    <w:p w:rsidR="00531C3A" w:rsidRPr="004820B1" w:rsidRDefault="00531C3A" w:rsidP="00531C3A">
      <w:pPr>
        <w:pStyle w:val="a6"/>
        <w:ind w:left="0"/>
        <w:rPr>
          <w:rFonts w:ascii="Times New Roman" w:hAnsi="Times New Roman" w:cs="Times New Roman"/>
          <w:sz w:val="28"/>
          <w:szCs w:val="28"/>
          <w:lang w:val="bg-BG"/>
        </w:rPr>
      </w:pP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Pr="004820B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4820B1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</w:t>
      </w:r>
      <w:r w:rsidRPr="004820B1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Заключителна част: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31C3A" w:rsidRPr="004820B1" w:rsidRDefault="00531C3A" w:rsidP="00531C3A">
      <w:pPr>
        <w:pStyle w:val="a6"/>
        <w:ind w:left="0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През  отчетния период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работата на НЧ „Изгрев- 1921г.е </w:t>
      </w:r>
    </w:p>
    <w:p w:rsidR="00531C3A" w:rsidRPr="004820B1" w:rsidRDefault="00531C3A" w:rsidP="00531C3A">
      <w:pPr>
        <w:pStyle w:val="a6"/>
        <w:ind w:left="0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        съобразена с Културния календар и с всички законови нормативи,свързани с</w:t>
      </w:r>
    </w:p>
    <w:p w:rsidR="00531C3A" w:rsidRDefault="00531C3A" w:rsidP="00531C3A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       читалищната дейност.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НЧ”Изгрев-1921г.” работи успешно и ежедневно отстоява</w:t>
      </w:r>
    </w:p>
    <w:p w:rsidR="00531C3A" w:rsidRDefault="00531C3A" w:rsidP="00531C3A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мястото и ролята си на изявен културен институт. Нашето общо желание – то да</w:t>
      </w:r>
    </w:p>
    <w:p w:rsidR="00531C3A" w:rsidRDefault="00531C3A" w:rsidP="00531C3A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бъде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привлекателен център за всички, ще се осъществява и в бъдеще.Това зависи</w:t>
      </w:r>
    </w:p>
    <w:p w:rsidR="00531C3A" w:rsidRDefault="00531C3A" w:rsidP="00531C3A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от всички нас,от нашата ежедневна работа, от нашето умение да отворим по-</w:t>
      </w:r>
    </w:p>
    <w:p w:rsidR="00531C3A" w:rsidRDefault="00531C3A" w:rsidP="00531C3A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широко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вратите му към потребностите на хората,от нашата инициативност и</w:t>
      </w:r>
    </w:p>
    <w:p w:rsidR="00531C3A" w:rsidRDefault="00531C3A" w:rsidP="00531C3A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упоритост.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531C3A" w:rsidRDefault="00531C3A" w:rsidP="00531C3A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Културно-просветната работа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>художествената самодейност са фактори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531C3A" w:rsidRDefault="00531C3A" w:rsidP="00531C3A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за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стимулиране и издигане на духовния живот за задоволяване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културните </w:t>
      </w:r>
    </w:p>
    <w:p w:rsidR="00531C3A" w:rsidRPr="004820B1" w:rsidRDefault="00531C3A" w:rsidP="00531C3A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       потребности за всички възрастови и социални групи.</w:t>
      </w:r>
    </w:p>
    <w:p w:rsidR="00531C3A" w:rsidRPr="004820B1" w:rsidRDefault="00531C3A" w:rsidP="00531C3A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Отчетът е приет на годишно</w:t>
      </w:r>
      <w:r w:rsidR="0089000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отчетно  събрание на читалището на </w:t>
      </w:r>
    </w:p>
    <w:p w:rsidR="00531C3A" w:rsidRDefault="00531C3A" w:rsidP="00531C3A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013057">
        <w:rPr>
          <w:rFonts w:ascii="Times New Roman" w:hAnsi="Times New Roman" w:cs="Times New Roman"/>
          <w:sz w:val="24"/>
          <w:szCs w:val="24"/>
          <w:lang w:val="bg-BG"/>
        </w:rPr>
        <w:t>17</w:t>
      </w:r>
      <w:r>
        <w:rPr>
          <w:rFonts w:ascii="Times New Roman" w:hAnsi="Times New Roman" w:cs="Times New Roman"/>
          <w:sz w:val="24"/>
          <w:szCs w:val="24"/>
          <w:lang w:val="bg-BG"/>
        </w:rPr>
        <w:t>.01.2020</w:t>
      </w: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г.     </w:t>
      </w:r>
    </w:p>
    <w:p w:rsidR="00531C3A" w:rsidRDefault="00531C3A" w:rsidP="00531C3A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Председател</w:t>
      </w:r>
      <w:r w:rsidR="00890001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31C3A" w:rsidRPr="004820B1" w:rsidRDefault="00531C3A" w:rsidP="00531C3A">
      <w:pPr>
        <w:pStyle w:val="a6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/Н.Нанев/</w:t>
      </w:r>
    </w:p>
    <w:p w:rsidR="00531C3A" w:rsidRPr="004820B1" w:rsidRDefault="00531C3A" w:rsidP="00531C3A">
      <w:pPr>
        <w:pStyle w:val="a6"/>
        <w:ind w:left="0"/>
        <w:rPr>
          <w:rFonts w:ascii="Times New Roman" w:hAnsi="Times New Roman" w:cs="Times New Roman"/>
          <w:lang w:val="bg-BG"/>
        </w:rPr>
      </w:pPr>
      <w:r w:rsidRPr="004820B1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</w:p>
    <w:p w:rsidR="0053606E" w:rsidRPr="0053606E" w:rsidRDefault="0053606E" w:rsidP="0053606E">
      <w:pPr>
        <w:pStyle w:val="Default"/>
        <w:rPr>
          <w:sz w:val="26"/>
          <w:szCs w:val="26"/>
          <w:lang w:val="bg-BG"/>
        </w:rPr>
      </w:pPr>
    </w:p>
    <w:sectPr w:rsidR="0053606E" w:rsidRPr="0053606E" w:rsidSect="00975C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696"/>
    <w:multiLevelType w:val="multilevel"/>
    <w:tmpl w:val="C22C919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22673FD"/>
    <w:multiLevelType w:val="hybridMultilevel"/>
    <w:tmpl w:val="6EF41E9C"/>
    <w:lvl w:ilvl="0" w:tplc="B232DB74">
      <w:start w:val="1"/>
      <w:numFmt w:val="bullet"/>
      <w:lvlText w:val="-"/>
      <w:lvlJc w:val="left"/>
      <w:pPr>
        <w:ind w:left="5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606E"/>
    <w:rsid w:val="0000409A"/>
    <w:rsid w:val="00013057"/>
    <w:rsid w:val="0002742D"/>
    <w:rsid w:val="00027578"/>
    <w:rsid w:val="0003727B"/>
    <w:rsid w:val="00040150"/>
    <w:rsid w:val="0004697A"/>
    <w:rsid w:val="00047FD8"/>
    <w:rsid w:val="00053D8D"/>
    <w:rsid w:val="000563E9"/>
    <w:rsid w:val="000618A8"/>
    <w:rsid w:val="00067912"/>
    <w:rsid w:val="00087B7F"/>
    <w:rsid w:val="00094DBC"/>
    <w:rsid w:val="000B4278"/>
    <w:rsid w:val="000C3430"/>
    <w:rsid w:val="000C5A17"/>
    <w:rsid w:val="000F353F"/>
    <w:rsid w:val="000F7710"/>
    <w:rsid w:val="0010719C"/>
    <w:rsid w:val="00112832"/>
    <w:rsid w:val="001332A8"/>
    <w:rsid w:val="00146A5A"/>
    <w:rsid w:val="00153B08"/>
    <w:rsid w:val="00165565"/>
    <w:rsid w:val="001C5C2B"/>
    <w:rsid w:val="001D6683"/>
    <w:rsid w:val="001E175A"/>
    <w:rsid w:val="001E4393"/>
    <w:rsid w:val="001F4F53"/>
    <w:rsid w:val="001F7076"/>
    <w:rsid w:val="00226575"/>
    <w:rsid w:val="00242413"/>
    <w:rsid w:val="00242A04"/>
    <w:rsid w:val="00290524"/>
    <w:rsid w:val="002A139D"/>
    <w:rsid w:val="002A1B97"/>
    <w:rsid w:val="002A395D"/>
    <w:rsid w:val="002B78B3"/>
    <w:rsid w:val="002C76FF"/>
    <w:rsid w:val="002D1342"/>
    <w:rsid w:val="002E59C4"/>
    <w:rsid w:val="002E7620"/>
    <w:rsid w:val="002F2F69"/>
    <w:rsid w:val="003038EA"/>
    <w:rsid w:val="00304FB2"/>
    <w:rsid w:val="00312335"/>
    <w:rsid w:val="00331B20"/>
    <w:rsid w:val="00343A33"/>
    <w:rsid w:val="0035051D"/>
    <w:rsid w:val="003601DD"/>
    <w:rsid w:val="00376B7B"/>
    <w:rsid w:val="00385214"/>
    <w:rsid w:val="003A1C8F"/>
    <w:rsid w:val="003A3380"/>
    <w:rsid w:val="003A39CC"/>
    <w:rsid w:val="003C03F8"/>
    <w:rsid w:val="003D1601"/>
    <w:rsid w:val="003E0422"/>
    <w:rsid w:val="003E3EE6"/>
    <w:rsid w:val="004079D1"/>
    <w:rsid w:val="004221B5"/>
    <w:rsid w:val="004521FE"/>
    <w:rsid w:val="00453D07"/>
    <w:rsid w:val="0049076A"/>
    <w:rsid w:val="004932C7"/>
    <w:rsid w:val="004B7415"/>
    <w:rsid w:val="004B7AC5"/>
    <w:rsid w:val="004E67F8"/>
    <w:rsid w:val="00510268"/>
    <w:rsid w:val="00512EAB"/>
    <w:rsid w:val="00531C3A"/>
    <w:rsid w:val="005324A7"/>
    <w:rsid w:val="0053606E"/>
    <w:rsid w:val="00544642"/>
    <w:rsid w:val="00561A0D"/>
    <w:rsid w:val="005711FE"/>
    <w:rsid w:val="005C0456"/>
    <w:rsid w:val="005C1B9B"/>
    <w:rsid w:val="005D16A9"/>
    <w:rsid w:val="005D2F78"/>
    <w:rsid w:val="005D7C51"/>
    <w:rsid w:val="0060172A"/>
    <w:rsid w:val="006134A7"/>
    <w:rsid w:val="006235BF"/>
    <w:rsid w:val="00635C72"/>
    <w:rsid w:val="00640851"/>
    <w:rsid w:val="00654C73"/>
    <w:rsid w:val="0065567B"/>
    <w:rsid w:val="00663288"/>
    <w:rsid w:val="00663CDD"/>
    <w:rsid w:val="006707E6"/>
    <w:rsid w:val="00674D38"/>
    <w:rsid w:val="00676736"/>
    <w:rsid w:val="0068004B"/>
    <w:rsid w:val="00681F76"/>
    <w:rsid w:val="006862AD"/>
    <w:rsid w:val="006B2044"/>
    <w:rsid w:val="006D7994"/>
    <w:rsid w:val="006F4CDA"/>
    <w:rsid w:val="00704088"/>
    <w:rsid w:val="007107B4"/>
    <w:rsid w:val="00717D6C"/>
    <w:rsid w:val="00725B5A"/>
    <w:rsid w:val="00731F3B"/>
    <w:rsid w:val="00735639"/>
    <w:rsid w:val="007501F9"/>
    <w:rsid w:val="00763D8A"/>
    <w:rsid w:val="00770CDE"/>
    <w:rsid w:val="00772FD3"/>
    <w:rsid w:val="00775AAA"/>
    <w:rsid w:val="007821A7"/>
    <w:rsid w:val="007B0E4D"/>
    <w:rsid w:val="007C4507"/>
    <w:rsid w:val="007C70B6"/>
    <w:rsid w:val="007F33C6"/>
    <w:rsid w:val="007F41E3"/>
    <w:rsid w:val="007F4701"/>
    <w:rsid w:val="00806DD4"/>
    <w:rsid w:val="008109BD"/>
    <w:rsid w:val="00872222"/>
    <w:rsid w:val="0087536F"/>
    <w:rsid w:val="00890001"/>
    <w:rsid w:val="00896175"/>
    <w:rsid w:val="008971E6"/>
    <w:rsid w:val="008A081A"/>
    <w:rsid w:val="008A428A"/>
    <w:rsid w:val="008D45B1"/>
    <w:rsid w:val="008D7DC4"/>
    <w:rsid w:val="008E03A8"/>
    <w:rsid w:val="008F35BE"/>
    <w:rsid w:val="0093049E"/>
    <w:rsid w:val="009540BE"/>
    <w:rsid w:val="00962829"/>
    <w:rsid w:val="00975C42"/>
    <w:rsid w:val="009A0796"/>
    <w:rsid w:val="009C0BE6"/>
    <w:rsid w:val="009C1C77"/>
    <w:rsid w:val="009D1724"/>
    <w:rsid w:val="009E333B"/>
    <w:rsid w:val="009F0D20"/>
    <w:rsid w:val="00A00D13"/>
    <w:rsid w:val="00A2544B"/>
    <w:rsid w:val="00A47007"/>
    <w:rsid w:val="00A516C5"/>
    <w:rsid w:val="00A7334B"/>
    <w:rsid w:val="00A86D9D"/>
    <w:rsid w:val="00AA0DF6"/>
    <w:rsid w:val="00AA149C"/>
    <w:rsid w:val="00AC252B"/>
    <w:rsid w:val="00AD2A98"/>
    <w:rsid w:val="00AD765A"/>
    <w:rsid w:val="00B10C09"/>
    <w:rsid w:val="00B32047"/>
    <w:rsid w:val="00B4276A"/>
    <w:rsid w:val="00B450BA"/>
    <w:rsid w:val="00B53D36"/>
    <w:rsid w:val="00B5542F"/>
    <w:rsid w:val="00B67AB3"/>
    <w:rsid w:val="00B736CE"/>
    <w:rsid w:val="00B76BD7"/>
    <w:rsid w:val="00B91E9D"/>
    <w:rsid w:val="00B96635"/>
    <w:rsid w:val="00BD7C54"/>
    <w:rsid w:val="00BE372C"/>
    <w:rsid w:val="00BF3473"/>
    <w:rsid w:val="00BF6CB3"/>
    <w:rsid w:val="00BF78BA"/>
    <w:rsid w:val="00C03C60"/>
    <w:rsid w:val="00C42171"/>
    <w:rsid w:val="00C70F4F"/>
    <w:rsid w:val="00C7554B"/>
    <w:rsid w:val="00C8466A"/>
    <w:rsid w:val="00C94603"/>
    <w:rsid w:val="00C9704E"/>
    <w:rsid w:val="00CA4543"/>
    <w:rsid w:val="00CC5AF0"/>
    <w:rsid w:val="00CC5B6C"/>
    <w:rsid w:val="00CE3F09"/>
    <w:rsid w:val="00D0253E"/>
    <w:rsid w:val="00D03DCC"/>
    <w:rsid w:val="00D17145"/>
    <w:rsid w:val="00D347FF"/>
    <w:rsid w:val="00D36734"/>
    <w:rsid w:val="00D45FDB"/>
    <w:rsid w:val="00D506FD"/>
    <w:rsid w:val="00D52D08"/>
    <w:rsid w:val="00D57798"/>
    <w:rsid w:val="00D64024"/>
    <w:rsid w:val="00D81F86"/>
    <w:rsid w:val="00D83ADD"/>
    <w:rsid w:val="00DA3BF7"/>
    <w:rsid w:val="00DB7547"/>
    <w:rsid w:val="00DC7191"/>
    <w:rsid w:val="00DD5400"/>
    <w:rsid w:val="00E11312"/>
    <w:rsid w:val="00E30295"/>
    <w:rsid w:val="00E3171A"/>
    <w:rsid w:val="00E32416"/>
    <w:rsid w:val="00E65DB2"/>
    <w:rsid w:val="00E71A51"/>
    <w:rsid w:val="00E84773"/>
    <w:rsid w:val="00EB0686"/>
    <w:rsid w:val="00EE0986"/>
    <w:rsid w:val="00EE2216"/>
    <w:rsid w:val="00EE3EE1"/>
    <w:rsid w:val="00F0113F"/>
    <w:rsid w:val="00F04492"/>
    <w:rsid w:val="00F165DB"/>
    <w:rsid w:val="00F342D4"/>
    <w:rsid w:val="00F474D4"/>
    <w:rsid w:val="00F52E47"/>
    <w:rsid w:val="00F60FDA"/>
    <w:rsid w:val="00F6521C"/>
    <w:rsid w:val="00F71BFB"/>
    <w:rsid w:val="00F73CD6"/>
    <w:rsid w:val="00F91F77"/>
    <w:rsid w:val="00FA61B8"/>
    <w:rsid w:val="00FB4F0E"/>
    <w:rsid w:val="00FD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60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a3">
    <w:name w:val="Title"/>
    <w:basedOn w:val="a"/>
    <w:next w:val="a"/>
    <w:link w:val="a4"/>
    <w:rsid w:val="0053606E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6"/>
      <w:szCs w:val="36"/>
      <w:lang w:val="bg-BG" w:eastAsia="en-US"/>
    </w:rPr>
  </w:style>
  <w:style w:type="character" w:customStyle="1" w:styleId="a4">
    <w:name w:val="Заглавие Знак"/>
    <w:basedOn w:val="a0"/>
    <w:link w:val="a3"/>
    <w:rsid w:val="0053606E"/>
    <w:rPr>
      <w:rFonts w:ascii="Times New Roman" w:eastAsia="Times New Roman" w:hAnsi="Times New Roman" w:cs="Times New Roman"/>
      <w:b/>
      <w:bCs/>
      <w:kern w:val="3"/>
      <w:sz w:val="36"/>
      <w:szCs w:val="36"/>
      <w:lang w:val="bg-BG" w:eastAsia="en-US"/>
    </w:rPr>
  </w:style>
  <w:style w:type="paragraph" w:styleId="a5">
    <w:name w:val="Normal (Web)"/>
    <w:basedOn w:val="Standard"/>
    <w:rsid w:val="0053606E"/>
    <w:pPr>
      <w:spacing w:before="28" w:after="119"/>
    </w:pPr>
    <w:rPr>
      <w:lang w:eastAsia="zh-CN"/>
    </w:rPr>
  </w:style>
  <w:style w:type="numbering" w:customStyle="1" w:styleId="WWNum2">
    <w:name w:val="WWNum2"/>
    <w:basedOn w:val="a2"/>
    <w:rsid w:val="0053606E"/>
    <w:pPr>
      <w:numPr>
        <w:numId w:val="1"/>
      </w:numPr>
    </w:pPr>
  </w:style>
  <w:style w:type="paragraph" w:styleId="a6">
    <w:name w:val="List Paragraph"/>
    <w:basedOn w:val="Standard"/>
    <w:qFormat/>
    <w:rsid w:val="0053606E"/>
    <w:pPr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zh-CN"/>
    </w:rPr>
  </w:style>
  <w:style w:type="paragraph" w:customStyle="1" w:styleId="Default">
    <w:name w:val="Default"/>
    <w:rsid w:val="00536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7</cp:revision>
  <dcterms:created xsi:type="dcterms:W3CDTF">2020-01-24T12:32:00Z</dcterms:created>
  <dcterms:modified xsi:type="dcterms:W3CDTF">2020-01-30T13:03:00Z</dcterms:modified>
</cp:coreProperties>
</file>