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0A1" w:rsidRPr="00C610B5" w:rsidRDefault="00C610B5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C610B5">
        <w:rPr>
          <w:rFonts w:ascii="Times New Roman" w:hAnsi="Times New Roman" w:cs="Times New Roman"/>
          <w:sz w:val="32"/>
          <w:szCs w:val="32"/>
        </w:rPr>
        <w:t>Представяте копие от актуалния устав,като на всяка страница има печат ,подпис и текст“вярно с оригинала“</w:t>
      </w:r>
      <w:bookmarkEnd w:id="0"/>
    </w:p>
    <w:sectPr w:rsidR="001060A1" w:rsidRPr="00C61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4F5"/>
    <w:rsid w:val="004B2DA9"/>
    <w:rsid w:val="008813A0"/>
    <w:rsid w:val="00C234F5"/>
    <w:rsid w:val="00C6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</cp:lastModifiedBy>
  <cp:revision>2</cp:revision>
  <dcterms:created xsi:type="dcterms:W3CDTF">2018-07-04T10:53:00Z</dcterms:created>
  <dcterms:modified xsi:type="dcterms:W3CDTF">2018-07-04T10:54:00Z</dcterms:modified>
</cp:coreProperties>
</file>