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0D" w:rsidRDefault="00886A0D" w:rsidP="007E4578">
      <w:pPr>
        <w:jc w:val="center"/>
        <w:rPr>
          <w:b/>
          <w:bCs/>
          <w:sz w:val="24"/>
        </w:rPr>
      </w:pPr>
    </w:p>
    <w:p w:rsidR="007E4578" w:rsidRPr="00D4519B" w:rsidRDefault="00D4519B" w:rsidP="007E4578">
      <w:pPr>
        <w:jc w:val="center"/>
        <w:rPr>
          <w:b/>
          <w:bCs/>
          <w:sz w:val="24"/>
        </w:rPr>
      </w:pPr>
      <w:bookmarkStart w:id="0" w:name="_GoBack"/>
      <w:bookmarkEnd w:id="0"/>
      <w:r w:rsidRPr="00D4519B">
        <w:rPr>
          <w:b/>
          <w:bCs/>
          <w:sz w:val="24"/>
        </w:rPr>
        <w:t>Търговски регистър и регистър на ЮЛНЦ</w:t>
      </w:r>
    </w:p>
    <w:p w:rsidR="007E4578" w:rsidRPr="007E4578" w:rsidRDefault="007E4578" w:rsidP="007E4578">
      <w:pPr>
        <w:jc w:val="center"/>
        <w:rPr>
          <w:b/>
          <w:bCs/>
          <w:sz w:val="24"/>
        </w:rPr>
      </w:pPr>
      <w:r w:rsidRPr="007E4578">
        <w:rPr>
          <w:b/>
          <w:bCs/>
          <w:sz w:val="24"/>
        </w:rPr>
        <w:t>"КИТКА-2008" НЧ</w:t>
      </w:r>
    </w:p>
    <w:p w:rsidR="007E4578" w:rsidRPr="007E4578" w:rsidRDefault="007E4578" w:rsidP="002113A5"/>
    <w:p w:rsidR="007E4578" w:rsidRPr="007E4578" w:rsidRDefault="007E4578" w:rsidP="007E4578">
      <w:pPr>
        <w:ind w:left="360"/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850"/>
        <w:gridCol w:w="2330"/>
      </w:tblGrid>
      <w:tr w:rsidR="007E4578" w:rsidRPr="007E4578" w:rsidTr="007E457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578" w:rsidRPr="007E4578" w:rsidRDefault="007E4578" w:rsidP="007E4578">
            <w:pPr>
              <w:rPr>
                <w:b/>
                <w:bCs/>
              </w:rPr>
            </w:pPr>
            <w:r w:rsidRPr="007E4578">
              <w:rPr>
                <w:b/>
                <w:bCs/>
              </w:rPr>
              <w:t>Основни обстоятелства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1.  ЕИК/ПИК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175597090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2.  Фирма/ Наименование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КИТКА-2008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3.  Правна форма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Народно читалище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4.  Изписване на чужд език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NARODNO CHITALISHTE KITKA-2008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5.  Седалище и адрес на управление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БЪЛГАРИЯ</w:t>
            </w:r>
            <w:r w:rsidRPr="007E4578">
              <w:br/>
              <w:t>област София, община Сливница</w:t>
            </w:r>
            <w:r w:rsidRPr="007E4578">
              <w:br/>
              <w:t>с. Бърложница 2222</w:t>
            </w:r>
            <w:r w:rsidRPr="007E4578">
              <w:br/>
              <w:t>тел.: 0888132294</w:t>
            </w:r>
            <w:r w:rsidRPr="007E4578">
              <w:br/>
              <w:t>Електронна поща: </w:t>
            </w:r>
            <w:hyperlink r:id="rId6" w:history="1">
              <w:r w:rsidRPr="007E4578">
                <w:rPr>
                  <w:rStyle w:val="Hyperlink"/>
                </w:rPr>
                <w:t>kitrka_2008@abv.bg</w:t>
              </w:r>
            </w:hyperlink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10а.  Представляващи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ВЕСЕЛИНКА ГЕОРГИЕВА БОЯНОВА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20181206153444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>
              <w:t>13г.  Наст</w:t>
            </w:r>
            <w:r w:rsidRPr="007E4578">
              <w:t>оятелство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ВЕСЕЛИНКА ГЕОРГИЕВА БОЯНОВА</w:t>
            </w:r>
            <w:r w:rsidRPr="007E4578">
              <w:br/>
              <w:t>ТЕМЕНУЖКА ЕВТИМОВА ХРИСТОВА</w:t>
            </w:r>
            <w:r w:rsidRPr="007E4578">
              <w:br/>
              <w:t>ДАНИЕЛА МЕТОДИЕВА ЛАЗАРОВА</w:t>
            </w:r>
            <w:r w:rsidRPr="007E4578">
              <w:br/>
              <w:t>МИЛЧО ЦВЕТАНОВ МИЛАНОВ</w:t>
            </w:r>
            <w:r w:rsidRPr="007E4578">
              <w:br/>
              <w:t>РАДОСТСЛАВА РАШОВА БОНЧЕВА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20181206172637</w:t>
            </w:r>
          </w:p>
        </w:tc>
      </w:tr>
      <w:tr w:rsidR="002113A5" w:rsidRPr="007E4578" w:rsidTr="002113A5">
        <w:trPr>
          <w:tblCellSpacing w:w="0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15б.  Проверителна комисия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Default="002113A5" w:rsidP="007E4578">
            <w:r w:rsidRPr="007E4578">
              <w:t>АННА ХРИСТОВА ИВАНОВА</w:t>
            </w:r>
            <w:r w:rsidRPr="007E4578">
              <w:br/>
              <w:t>БОГДАН БОРИСОВ МИХАЙЛОВ</w:t>
            </w:r>
            <w:r w:rsidRPr="007E4578">
              <w:br/>
              <w:t>СИМЕОН ОГНЯНОВ СИМОВ,</w:t>
            </w:r>
          </w:p>
          <w:p w:rsidR="002113A5" w:rsidRPr="007E4578" w:rsidRDefault="002113A5" w:rsidP="007E4578">
            <w:r w:rsidRPr="007E4578">
              <w:t xml:space="preserve"> Идентификация 5506167087, държава: БЪЛГАРИЯ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13A5" w:rsidRPr="007E4578" w:rsidRDefault="002113A5" w:rsidP="007E4578">
            <w:r w:rsidRPr="007E4578">
              <w:t>20181206172637</w:t>
            </w:r>
          </w:p>
        </w:tc>
      </w:tr>
    </w:tbl>
    <w:p w:rsidR="00D32AEC" w:rsidRDefault="00D32AEC"/>
    <w:sectPr w:rsidR="00D3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B93"/>
    <w:multiLevelType w:val="multilevel"/>
    <w:tmpl w:val="7CC2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78"/>
    <w:rsid w:val="00116266"/>
    <w:rsid w:val="002113A5"/>
    <w:rsid w:val="0036549D"/>
    <w:rsid w:val="007E4578"/>
    <w:rsid w:val="00886A0D"/>
    <w:rsid w:val="00D32AEC"/>
    <w:rsid w:val="00D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rka_2008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2018-12-11T09:16:00Z</cp:lastPrinted>
  <dcterms:created xsi:type="dcterms:W3CDTF">2019-03-04T16:17:00Z</dcterms:created>
  <dcterms:modified xsi:type="dcterms:W3CDTF">2019-03-04T16:17:00Z</dcterms:modified>
</cp:coreProperties>
</file>