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41" w:rsidRPr="00AC37EC" w:rsidRDefault="00045555" w:rsidP="00001241">
      <w:pPr>
        <w:jc w:val="center"/>
        <w:rPr>
          <w:rFonts w:cs="Mangal"/>
          <w:b/>
          <w:sz w:val="48"/>
          <w:szCs w:val="48"/>
        </w:rPr>
      </w:pPr>
      <w:r w:rsidRPr="00AC37EC">
        <w:rPr>
          <w:rFonts w:cs="Times New Roman"/>
          <w:b/>
          <w:sz w:val="48"/>
          <w:szCs w:val="48"/>
        </w:rPr>
        <w:t>Читалище</w:t>
      </w:r>
      <w:r w:rsidRPr="00AC37EC">
        <w:rPr>
          <w:rFonts w:cs="Mangal"/>
          <w:b/>
          <w:sz w:val="48"/>
          <w:szCs w:val="48"/>
        </w:rPr>
        <w:t xml:space="preserve"> ,,</w:t>
      </w:r>
      <w:r w:rsidRPr="00AC37EC">
        <w:rPr>
          <w:rFonts w:cs="Times New Roman"/>
          <w:b/>
          <w:sz w:val="48"/>
          <w:szCs w:val="48"/>
        </w:rPr>
        <w:t>Просвета</w:t>
      </w:r>
      <w:r w:rsidRPr="00AC37EC">
        <w:rPr>
          <w:rFonts w:cs="Mangal"/>
          <w:b/>
          <w:sz w:val="48"/>
          <w:szCs w:val="48"/>
        </w:rPr>
        <w:t xml:space="preserve"> – 1923 – </w:t>
      </w:r>
      <w:r w:rsidRPr="00AC37EC">
        <w:rPr>
          <w:rFonts w:cs="Times New Roman"/>
          <w:b/>
          <w:sz w:val="48"/>
          <w:szCs w:val="48"/>
        </w:rPr>
        <w:t>Боденец</w:t>
      </w:r>
      <w:r w:rsidRPr="00AC37EC">
        <w:rPr>
          <w:rFonts w:cs="Mangal"/>
          <w:b/>
          <w:sz w:val="48"/>
          <w:szCs w:val="48"/>
        </w:rPr>
        <w:t xml:space="preserve">“ </w:t>
      </w:r>
      <w:r w:rsidRPr="00AC37EC">
        <w:rPr>
          <w:rFonts w:cs="Times New Roman"/>
          <w:b/>
          <w:sz w:val="48"/>
          <w:szCs w:val="48"/>
        </w:rPr>
        <w:t>с</w:t>
      </w:r>
      <w:r w:rsidRPr="00AC37EC">
        <w:rPr>
          <w:rFonts w:cs="Mangal"/>
          <w:b/>
          <w:sz w:val="48"/>
          <w:szCs w:val="48"/>
        </w:rPr>
        <w:t>.</w:t>
      </w:r>
      <w:r w:rsidRPr="00AC37EC">
        <w:rPr>
          <w:rFonts w:cs="Times New Roman"/>
          <w:b/>
          <w:sz w:val="48"/>
          <w:szCs w:val="48"/>
        </w:rPr>
        <w:t>Боденец</w:t>
      </w:r>
    </w:p>
    <w:p w:rsidR="00001241" w:rsidRPr="00001241" w:rsidRDefault="00001241" w:rsidP="000012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 С Т А В</w:t>
      </w:r>
    </w:p>
    <w:p w:rsidR="00045555" w:rsidRPr="00001241" w:rsidRDefault="00045555" w:rsidP="00045555">
      <w:pPr>
        <w:jc w:val="center"/>
        <w:rPr>
          <w:sz w:val="28"/>
          <w:szCs w:val="28"/>
        </w:rPr>
      </w:pPr>
      <w:r w:rsidRPr="00001241">
        <w:rPr>
          <w:sz w:val="28"/>
          <w:szCs w:val="28"/>
        </w:rPr>
        <w:t xml:space="preserve">НА НАРОДНО ЧИТАЛИЩЕ ,,ПРОСВЕТА  - 1923 –  БОДЕНЕЦ‘‘     </w:t>
      </w:r>
      <w:r w:rsidR="00001241">
        <w:rPr>
          <w:sz w:val="28"/>
          <w:szCs w:val="28"/>
        </w:rPr>
        <w:t xml:space="preserve">              </w:t>
      </w:r>
      <w:r w:rsidRPr="00001241">
        <w:rPr>
          <w:sz w:val="28"/>
          <w:szCs w:val="28"/>
        </w:rPr>
        <w:t xml:space="preserve">  с.Боденец, обл. Враца</w:t>
      </w:r>
    </w:p>
    <w:p w:rsidR="00045555" w:rsidRDefault="00045555" w:rsidP="000455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0E7E62" w:rsidRDefault="000E7E62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45555" w:rsidRPr="00001241">
        <w:rPr>
          <w:sz w:val="28"/>
          <w:szCs w:val="28"/>
        </w:rPr>
        <w:t>Раздел първи</w:t>
      </w:r>
    </w:p>
    <w:p w:rsidR="00B60BF5" w:rsidRPr="00001241" w:rsidRDefault="000E7E62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ОБЩИ ПОЛОЖЕНИЯ</w:t>
      </w:r>
      <w:r w:rsidR="00045555" w:rsidRPr="00001241">
        <w:rPr>
          <w:sz w:val="28"/>
          <w:szCs w:val="28"/>
        </w:rPr>
        <w:t xml:space="preserve"> </w:t>
      </w:r>
      <w:r w:rsidR="00B60BF5" w:rsidRPr="00001241">
        <w:rPr>
          <w:sz w:val="28"/>
          <w:szCs w:val="28"/>
        </w:rPr>
        <w:t xml:space="preserve">                                                                                       </w:t>
      </w:r>
      <w:r w:rsidR="00001241">
        <w:rPr>
          <w:sz w:val="28"/>
          <w:szCs w:val="28"/>
        </w:rPr>
        <w:t xml:space="preserve">                          </w:t>
      </w:r>
    </w:p>
    <w:p w:rsidR="00B60BF5" w:rsidRDefault="00B60BF5" w:rsidP="000455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B60BF5" w:rsidRPr="00B60BF5" w:rsidRDefault="00B60BF5" w:rsidP="000E7E6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Чл.1.  Народно читалище ,,Просвета – 1923 – Боденец‘‘ с.Боденец е самоуправляващо се културно – просветно сдружение на населението от с.Боденец, продължител и правоприемник на дейността, движимите и недвижими имоти на едноименното читалище, създадено през 1923г.                                     </w:t>
      </w:r>
    </w:p>
    <w:p w:rsidR="00045555" w:rsidRDefault="00B60BF5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Чл.2. В дейността на читалището могат да участват всички физически лица, без оглед на ограничение на възраст, пол, политически и религиозни възгледи и етническо самосъзнание</w:t>
      </w:r>
      <w:r w:rsidR="00001241">
        <w:rPr>
          <w:sz w:val="28"/>
          <w:szCs w:val="28"/>
        </w:rPr>
        <w:t>.</w:t>
      </w:r>
    </w:p>
    <w:p w:rsidR="00001241" w:rsidRDefault="00001241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Чл.3. Читалището може да се сдружава за защита на интересите и провеждане на съвместни дейности и инициативи по решение на Общото събрание с други читалища и други културно – просветни организации.       </w:t>
      </w:r>
    </w:p>
    <w:p w:rsidR="00001241" w:rsidRDefault="00001241" w:rsidP="00B60BF5">
      <w:pPr>
        <w:rPr>
          <w:sz w:val="28"/>
          <w:szCs w:val="28"/>
        </w:rPr>
      </w:pPr>
      <w:r>
        <w:rPr>
          <w:sz w:val="28"/>
          <w:szCs w:val="28"/>
        </w:rPr>
        <w:t xml:space="preserve">         Чл.4. Народно читалище ,,Просвета – 1923 – Боденец‘‘ с.Боденец е юридическо лице с нестопанска цел.</w:t>
      </w:r>
    </w:p>
    <w:p w:rsidR="00001241" w:rsidRDefault="00001241" w:rsidP="00B60BF5">
      <w:pPr>
        <w:rPr>
          <w:sz w:val="28"/>
          <w:szCs w:val="28"/>
        </w:rPr>
      </w:pPr>
    </w:p>
    <w:p w:rsidR="000E7E62" w:rsidRDefault="000E7E62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01241">
        <w:rPr>
          <w:sz w:val="28"/>
          <w:szCs w:val="28"/>
        </w:rPr>
        <w:t xml:space="preserve">Раздел втори </w:t>
      </w:r>
    </w:p>
    <w:p w:rsidR="00001241" w:rsidRDefault="000E7E62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ЦЕЛИ И ПРЕДМЕТ НА ДЕЙНОСТ</w:t>
      </w:r>
      <w:r w:rsidR="0000124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01241" w:rsidRDefault="00001241" w:rsidP="00B60BF5">
      <w:pPr>
        <w:rPr>
          <w:sz w:val="28"/>
          <w:szCs w:val="28"/>
        </w:rPr>
      </w:pPr>
    </w:p>
    <w:p w:rsidR="00001241" w:rsidRDefault="00001241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Чл.5. Целта на читалището е да задоволява потребностите на населението на селото, свързани с :</w:t>
      </w:r>
    </w:p>
    <w:p w:rsidR="000248CA" w:rsidRDefault="000E7E62" w:rsidP="000E7E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001241" w:rsidRPr="000E7E62">
        <w:rPr>
          <w:sz w:val="28"/>
          <w:szCs w:val="28"/>
        </w:rPr>
        <w:t xml:space="preserve">Развитие и обогатяване на културната, социалната и </w:t>
      </w:r>
    </w:p>
    <w:p w:rsidR="00001241" w:rsidRPr="000E7E62" w:rsidRDefault="00001241" w:rsidP="000E7E62">
      <w:pPr>
        <w:spacing w:after="0"/>
        <w:rPr>
          <w:sz w:val="28"/>
          <w:szCs w:val="28"/>
        </w:rPr>
      </w:pPr>
      <w:r w:rsidRPr="000E7E62">
        <w:rPr>
          <w:sz w:val="28"/>
          <w:szCs w:val="28"/>
        </w:rPr>
        <w:t>образователната дейност в населеното място.</w:t>
      </w:r>
      <w:r w:rsidR="000E7E62">
        <w:rPr>
          <w:sz w:val="28"/>
          <w:szCs w:val="28"/>
        </w:rPr>
        <w:t xml:space="preserve">                                                      </w:t>
      </w:r>
    </w:p>
    <w:p w:rsidR="00001241" w:rsidRPr="00001241" w:rsidRDefault="000E7E62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01241" w:rsidRPr="00001241">
        <w:rPr>
          <w:sz w:val="28"/>
          <w:szCs w:val="28"/>
        </w:rPr>
        <w:t>Запазване на обичаите и традициите на българския народ.</w:t>
      </w:r>
    </w:p>
    <w:p w:rsidR="000248CA" w:rsidRDefault="00001241" w:rsidP="000248CA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3</w:t>
      </w:r>
      <w:r w:rsidR="000E7E62">
        <w:rPr>
          <w:sz w:val="28"/>
          <w:szCs w:val="28"/>
        </w:rPr>
        <w:t>. Разширяване знанията на гражданите и приобщаването и</w:t>
      </w:r>
      <w:r w:rsidR="000248CA">
        <w:rPr>
          <w:sz w:val="28"/>
          <w:szCs w:val="28"/>
        </w:rPr>
        <w:t>м към</w:t>
      </w:r>
      <w:r w:rsidR="000E7E62">
        <w:rPr>
          <w:sz w:val="28"/>
          <w:szCs w:val="28"/>
        </w:rPr>
        <w:t xml:space="preserve"> </w:t>
      </w:r>
    </w:p>
    <w:p w:rsidR="00001241" w:rsidRDefault="000E7E62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ценностите и постиженията на науката, изкуството, културата.</w:t>
      </w:r>
    </w:p>
    <w:p w:rsidR="000E7E62" w:rsidRDefault="000E7E62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4. Възпитаване и утвърждаване на националното самосъзнание.</w:t>
      </w:r>
    </w:p>
    <w:p w:rsidR="000E7E62" w:rsidRDefault="000E7E62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5. Осигурване на достъп до информация.                                                            </w:t>
      </w:r>
    </w:p>
    <w:p w:rsidR="000248CA" w:rsidRDefault="000E7E62" w:rsidP="000248CA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Чл.6.За постигане на своите цели читалището развива следните </w:t>
      </w:r>
      <w:r w:rsidR="000248CA">
        <w:rPr>
          <w:sz w:val="28"/>
          <w:szCs w:val="28"/>
        </w:rPr>
        <w:t xml:space="preserve">  </w:t>
      </w:r>
    </w:p>
    <w:p w:rsidR="000E7E62" w:rsidRDefault="000E7E62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основни дейности :</w:t>
      </w:r>
    </w:p>
    <w:p w:rsidR="000248CA" w:rsidRDefault="000248CA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E62">
        <w:rPr>
          <w:sz w:val="28"/>
          <w:szCs w:val="28"/>
        </w:rPr>
        <w:t>1. Поддържа библиотека, чит</w:t>
      </w:r>
      <w:r>
        <w:rPr>
          <w:sz w:val="28"/>
          <w:szCs w:val="28"/>
        </w:rPr>
        <w:t xml:space="preserve">алня и електронна информационна  </w:t>
      </w:r>
    </w:p>
    <w:p w:rsidR="000E7E62" w:rsidRDefault="000E7E62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мрежа.    </w:t>
      </w:r>
    </w:p>
    <w:p w:rsidR="000E7E62" w:rsidRDefault="000E7E62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2.</w:t>
      </w:r>
      <w:r w:rsidR="000248CA">
        <w:rPr>
          <w:sz w:val="28"/>
          <w:szCs w:val="28"/>
        </w:rPr>
        <w:t xml:space="preserve"> Развива и подпомага любителското художествено творчество.</w:t>
      </w:r>
    </w:p>
    <w:p w:rsidR="000248CA" w:rsidRDefault="000248CA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3. Организира празненства, концерти, чествания.</w:t>
      </w:r>
    </w:p>
    <w:p w:rsidR="000248CA" w:rsidRDefault="000248CA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4. Събира и разпространява знания за родния край.</w:t>
      </w:r>
    </w:p>
    <w:p w:rsidR="000248CA" w:rsidRDefault="000248CA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5. Предоставя компютърни услуги и интернет.</w:t>
      </w:r>
    </w:p>
    <w:p w:rsidR="000248CA" w:rsidRDefault="000248CA" w:rsidP="000E7E62">
      <w:pPr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6. Читалището може да развива и допълнителна стопанска дейност, </w:t>
      </w:r>
    </w:p>
    <w:p w:rsidR="000248CA" w:rsidRDefault="000248CA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като приходите от нея използва за постигане на определените в устава цели и не разпределя печалба.</w:t>
      </w:r>
    </w:p>
    <w:p w:rsidR="000248CA" w:rsidRDefault="000248CA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7. Читалището не развива следните дейности : политическа, религозно – сектанска, противоречеща на добрите нрави и националното самосъзнание и традиции.</w:t>
      </w:r>
    </w:p>
    <w:p w:rsidR="000248CA" w:rsidRDefault="000248CA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8. Читалището може да се сдружава с други читалища за постигане на целите си, за провеждане на съвместни дейности.</w:t>
      </w:r>
    </w:p>
    <w:p w:rsidR="00F562F3" w:rsidRDefault="00F562F3" w:rsidP="000248CA">
      <w:pPr>
        <w:spacing w:after="0"/>
        <w:rPr>
          <w:sz w:val="28"/>
          <w:szCs w:val="28"/>
        </w:rPr>
      </w:pPr>
    </w:p>
    <w:p w:rsidR="00F562F3" w:rsidRDefault="00F562F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Раздел трети</w:t>
      </w:r>
    </w:p>
    <w:p w:rsidR="00F562F3" w:rsidRDefault="00F562F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ПРЕРЕГИСТРИРАНЕ И ОРГАНИ НА УПРАВЛЕНИЕ</w:t>
      </w:r>
    </w:p>
    <w:p w:rsidR="00F562F3" w:rsidRDefault="00F562F3" w:rsidP="000248CA">
      <w:pPr>
        <w:spacing w:after="0"/>
        <w:rPr>
          <w:sz w:val="28"/>
          <w:szCs w:val="28"/>
        </w:rPr>
      </w:pPr>
    </w:p>
    <w:p w:rsidR="00F562F3" w:rsidRDefault="00C219AB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F3">
        <w:rPr>
          <w:sz w:val="28"/>
          <w:szCs w:val="28"/>
        </w:rPr>
        <w:t>Чл.9./1/ Пререгистрирането на читалището се извършва по решение на Общото събрание от най – малко 2/3 дееспособни физически лица от членовете на читалището.</w:t>
      </w:r>
    </w:p>
    <w:p w:rsidR="00F562F3" w:rsidRDefault="00F562F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19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/2/ Общото събрание приема устава на читалището и избира предвидените в него органи на управление.</w:t>
      </w:r>
    </w:p>
    <w:p w:rsidR="00C219AB" w:rsidRDefault="00C219AB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F3">
        <w:rPr>
          <w:sz w:val="28"/>
          <w:szCs w:val="28"/>
        </w:rPr>
        <w:t>Чл.10./1/ Прекратяването на читалището</w:t>
      </w:r>
      <w:r>
        <w:rPr>
          <w:sz w:val="28"/>
          <w:szCs w:val="28"/>
        </w:rPr>
        <w:t xml:space="preserve"> става с решение на Общото събрание, за което гласуват 2/3 от членовете с право на глас.</w:t>
      </w:r>
    </w:p>
    <w:p w:rsidR="00F12B07" w:rsidRDefault="00F12B0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/2/ Прекратяването на читалището може да се извърши при ликвидация от Окръжния съд в предвидените от Закона за народните читалища случаи.</w:t>
      </w:r>
    </w:p>
    <w:p w:rsidR="00F562F3" w:rsidRDefault="00C219AB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F3">
        <w:rPr>
          <w:sz w:val="28"/>
          <w:szCs w:val="28"/>
        </w:rPr>
        <w:t>Чл.11./1/  Членовете на читалището са : индивидуални, колективни и почетни.</w:t>
      </w:r>
    </w:p>
    <w:p w:rsidR="00F562F3" w:rsidRDefault="00C219AB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2F3">
        <w:rPr>
          <w:sz w:val="28"/>
          <w:szCs w:val="28"/>
        </w:rPr>
        <w:t>/2/ Индивидуалните членове са български граждани. Те биват действителни и спомагателни.</w:t>
      </w:r>
    </w:p>
    <w:p w:rsidR="00C219AB" w:rsidRDefault="00C219AB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1. Действителните членове са дееспособни лица, които познават Устава, спазват законите на Република България и добрите нрави на обществото, участват и подпомагат читалищната дейност и плащат определения годишен членски внос. Тези членове имат право на глас в общото събрание.</w:t>
      </w:r>
    </w:p>
    <w:p w:rsidR="00C219AB" w:rsidRDefault="00C219AB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2. Спомагателните членове са лица до 18г., които са запознати с Устава, спазват законите на Република България и добрите нрави на обществото, участват в читалищната дейност, плащат определения от Общото събрание членски внос. Те нямат право да избират и да бъдат избирани в читалищното Настоятелство и Проверителната комисия и имат право на съвещателен глас в Общото събрание.</w:t>
      </w:r>
    </w:p>
    <w:p w:rsidR="00C219AB" w:rsidRDefault="00F12B0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19AB">
        <w:rPr>
          <w:sz w:val="28"/>
          <w:szCs w:val="28"/>
        </w:rPr>
        <w:t>/3/</w:t>
      </w:r>
      <w:r>
        <w:rPr>
          <w:sz w:val="28"/>
          <w:szCs w:val="28"/>
        </w:rPr>
        <w:t xml:space="preserve"> Колективните</w:t>
      </w:r>
      <w:r w:rsidR="006434C2">
        <w:rPr>
          <w:sz w:val="28"/>
          <w:szCs w:val="28"/>
        </w:rPr>
        <w:t xml:space="preserve"> членове съдействат за осъществяване на целите на читалището</w:t>
      </w:r>
      <w:r w:rsidR="00FB1349">
        <w:rPr>
          <w:sz w:val="28"/>
          <w:szCs w:val="28"/>
        </w:rPr>
        <w:t>, подпомагат дейността, поддържането и обогатяването на материалната база чрез договори за извършване на културно – просветни други услуги на читалището, дарение, субсидии и плащане от определения от Общото събрание членски внос. Колективните членове имат право на един глас в Общото събрание. Техни упълномощени представители могат да бъдат избирани в настоятелството на читалището. Колективни членове могат да бъдат :</w:t>
      </w:r>
    </w:p>
    <w:p w:rsidR="00FB1349" w:rsidRDefault="00FB1349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1. Професионални организации.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2. Стопански организации.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3. Търговски дружества.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4. Кооперативни сдружения.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5. Културно – просветни и любителски клубове и творчески колективи.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/4/ Почетни членове могат да бъдат български и чужди граждани с изключителни заслуги към читалището. Те участват със съвещателен глас.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/5/ Действителните и колективните членове могат да бъдат най – малко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>50.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Чл.12. Органи на управление на читалището са Общото събрание, Настоятелството и Проверителната комисия.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Чл.13./1/ Върховен орган на управление на читалището е Общото събрание.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/2/ Общото събрание на читалището се състои от всички членове, имащи право на глас.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Чл.14./1/ Общото събрание :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1. Измения и допълва Устава.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2. Избира и освобождава членовете на Настоятелството, Проверителната комисия и Председателя.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3. Приема бюджета на читалището.</w:t>
      </w:r>
    </w:p>
    <w:p w:rsidR="00B219A7" w:rsidRDefault="00B219A7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4. Приема вътрешните актове, необходими за органи</w:t>
      </w:r>
      <w:r w:rsidR="00C35FC4">
        <w:rPr>
          <w:sz w:val="28"/>
          <w:szCs w:val="28"/>
        </w:rPr>
        <w:t>зацията и дейността на читалището.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5. Изключва членове на читалището.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6. Определя основни насоки за дейността на читалището.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7. Взема решение за членуване или прекратяване на членуването в читалищни и други съюзи.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8. Приема годишен отчет.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9. Определя размера на членския внос.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10. Отменя решения на органите на читалището.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11. Взема решение за прекратяване на читалището.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12. Взема решения за отнасяне до съда за незаконосъобразни действия на ръководството или отделни читалищни членове.</w:t>
      </w:r>
    </w:p>
    <w:p w:rsidR="00C35FC4" w:rsidRDefault="00C35FC4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/2/ Решенията на Общото събрание са задължителни за другите органи на читалището.</w:t>
      </w:r>
    </w:p>
    <w:p w:rsidR="00C35FC4" w:rsidRDefault="00C35FC4" w:rsidP="000248CA">
      <w:pPr>
        <w:spacing w:after="0"/>
        <w:rPr>
          <w:sz w:val="28"/>
          <w:szCs w:val="28"/>
        </w:rPr>
      </w:pPr>
      <w:r w:rsidRPr="009E6356">
        <w:rPr>
          <w:sz w:val="28"/>
          <w:szCs w:val="28"/>
        </w:rPr>
        <w:t xml:space="preserve">          Чл.15./1/ Редовно Общо събрание се свиква от Настоятелството най – малко веднъж годишно. Извънредно Общо събрание можа да бъде свикано по решение на Настоятелството, по искане на Проверителната комисия или на </w:t>
      </w:r>
      <w:r w:rsidR="009E6356" w:rsidRPr="009E6356">
        <w:rPr>
          <w:sz w:val="28"/>
          <w:szCs w:val="28"/>
        </w:rPr>
        <w:t>½ от членовете на читалището.</w:t>
      </w:r>
    </w:p>
    <w:p w:rsidR="009E6356" w:rsidRDefault="009E6356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/2/ Поканата за събирането съдържа дневния ред, датата, часа и място на провеждане. Тя трябва да бъде получена не по – късно от седем дни от датата на провеждането. Всъщия срок на общодостъпни места трябва да бъде обявено и съобщено за събранието.</w:t>
      </w:r>
    </w:p>
    <w:p w:rsidR="004D0AA1" w:rsidRDefault="004D0AA1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/3/ Общото събрание е законно, ако присъстват най – малко половината от имащите право на глас членове на читалището. При липса на кворум събранието се отлага с 1 час. Тогава събранието е редовно, ако присъстват поне 1/3 от членовете.</w:t>
      </w:r>
    </w:p>
    <w:p w:rsidR="004D0AA1" w:rsidRDefault="004D0AA1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/4/ Решенията по чл.14.ал./1/т.1,4,10,11 се вземат с мнозинство най – малко от 2/3 от всички членове. Останалите</w:t>
      </w:r>
      <w:r w:rsidR="00AC37EC">
        <w:rPr>
          <w:sz w:val="28"/>
          <w:szCs w:val="28"/>
        </w:rPr>
        <w:t xml:space="preserve"> решения се вземат с мнозинство на повече от половината от присъстващите членове.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/5/ Две-трети от членовете на читалището могат да предават иск пред Окръжния съд за отмяна на решение на Общото събрание, когато противоречи на закона и устава.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Чл.16./1/ Ръководен орган на управление на читалището е Настоятелството, което се състои от 3-ма членове, избирани с тайно или явно гласуване / по решение на Общото събрание / за срок от 3 години.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Същите да нямат роднинска връзка по права и съребрена линия до четвърта степен.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/2/ Настоятелството :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1. Свиква Общото събрание.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2. Осигурява изпълнението на решенията на Общото събрание.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3. Подготвя и предлага на Общото събрание проект за бюджет на читалището, утвърждава щата му.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4. Предлага на Общото събрание предложение за изключване на членове на читалището.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5. Подготвя и изнася в Общото събрание отчет за дейността на читалището.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6. Назначава секретаря на читалището и утвърждава длъжностната му характеристика.</w:t>
      </w:r>
    </w:p>
    <w:p w:rsidR="00AC37EC" w:rsidRDefault="00AC37EC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7. Работи по приети правила, в които се определят отговорностите между членовете, периодичността и реда на свикване на заседания, вида и характера на разглежданите документи.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/3/ Заседание на Настоятелството може да бъде свикано и по искане на 1/3 от неговите членове.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/4/ Настоятелството взема решения с мнозинство повече от половината от членовете си.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/5/ За членове на читалищното настоятелство могат да бъдат избирани действителни членове и упълномощени от колективите, които имат стаж като такива най – малко една календарна година.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Чл.17./1/ Председателя е член на настоятелството и се избира с тайно или янвно гласуване от Общото събрание за срок от 3 години.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/2/ Председателя :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1. Организира дейността на читалището съобразно законите, устава и решенията на Общото събрание.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2. Представлява читалището.</w:t>
      </w:r>
    </w:p>
    <w:p w:rsidR="00636258" w:rsidRDefault="00636258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3. Свиква и ръководи заседанията на настоятелството</w:t>
      </w:r>
      <w:r w:rsidR="00A849C3">
        <w:rPr>
          <w:sz w:val="28"/>
          <w:szCs w:val="28"/>
        </w:rPr>
        <w:t xml:space="preserve"> и председателства Общото събрание.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4. Отчита дейността си пред Настоятелстовото.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5. Сключва и прекратява трудовите и др.договори със служителите съобразно бюджета на читалището и въз основа на решения на Настоятелството.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Чл.18./1/ Секретарят на читалището :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1. Организира изпълненията на решенията на Настоятелството.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2. Организира текущата дейност.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3. Отговаря за работата на хонорувания персонал.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4. Представлява читалището заедно и поотделно с председателя.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05F">
        <w:rPr>
          <w:sz w:val="28"/>
          <w:szCs w:val="28"/>
        </w:rPr>
        <w:t xml:space="preserve"> </w:t>
      </w:r>
      <w:r>
        <w:rPr>
          <w:sz w:val="28"/>
          <w:szCs w:val="28"/>
        </w:rPr>
        <w:t>/2/ Секретарят на читалището не може да бъде в роднински връзки с членовете на Настоятелството и Проверителната комисия по права и съребрена линия до четвърта степен, както и да бъде съпруг/а/ на председателя.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0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/3/ Секретарят се назначава след проведен конкурс, обявен от Настоятелството.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05F">
        <w:rPr>
          <w:sz w:val="28"/>
          <w:szCs w:val="28"/>
        </w:rPr>
        <w:t xml:space="preserve">   </w:t>
      </w:r>
      <w:r>
        <w:rPr>
          <w:sz w:val="28"/>
          <w:szCs w:val="28"/>
        </w:rPr>
        <w:t>/4/ Секретарят изпълнява функциите на библиотекар.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Чл.19./1/ Проверителната комисия се състои от 3-ма членове, избирани за срок от 3 години, с явно гласуване.</w:t>
      </w:r>
    </w:p>
    <w:p w:rsidR="00A849C3" w:rsidRDefault="00A849C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05F">
        <w:rPr>
          <w:sz w:val="28"/>
          <w:szCs w:val="28"/>
        </w:rPr>
        <w:t xml:space="preserve">    </w:t>
      </w:r>
      <w:r>
        <w:rPr>
          <w:sz w:val="28"/>
          <w:szCs w:val="28"/>
        </w:rPr>
        <w:t>/2/ Членовете на Проверителната комисия не</w:t>
      </w:r>
      <w:r w:rsidR="0058605F">
        <w:rPr>
          <w:sz w:val="28"/>
          <w:szCs w:val="28"/>
        </w:rPr>
        <w:t xml:space="preserve"> могат да бъдат лица, които са в трудово – правни отношения с читалището или са роднини и членове на Настоятелството по права линия, съпрузи, брат, сестра и роднини по сватовство от първа степен.</w:t>
      </w:r>
    </w:p>
    <w:p w:rsidR="00152575" w:rsidRDefault="0058605F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/3/ Проверителната комисия осъществява контрол върху дейността на Настоятелството, Председателя и Секретаря на читалището по спазването на законите, устава и решенията на Общото събрание.</w:t>
      </w:r>
    </w:p>
    <w:p w:rsidR="0058605F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05F">
        <w:rPr>
          <w:sz w:val="28"/>
          <w:szCs w:val="28"/>
        </w:rPr>
        <w:t>/4/ При констатирани нарушения Проверителната комисия уведомява Общото събрание, при данни за престъпления – и органите на прокуратурата.</w:t>
      </w:r>
    </w:p>
    <w:p w:rsidR="0058605F" w:rsidRDefault="0058605F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/5/ Проверителната комисия работи по свои приети правила.</w:t>
      </w:r>
    </w:p>
    <w:p w:rsidR="0058605F" w:rsidRDefault="0058605F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Чл.20. Не могат да бъдат избирани за членове на Настоятелството и Проверителната комисия лица, които са осъдени на лишаване от свобода за умишлени престъпления от общ характер.</w:t>
      </w:r>
    </w:p>
    <w:p w:rsidR="0058605F" w:rsidRDefault="0058605F" w:rsidP="000248CA">
      <w:pPr>
        <w:spacing w:after="0"/>
        <w:rPr>
          <w:sz w:val="28"/>
          <w:szCs w:val="28"/>
        </w:rPr>
      </w:pPr>
    </w:p>
    <w:p w:rsidR="0058605F" w:rsidRDefault="0058605F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Раздел четвърти</w:t>
      </w:r>
    </w:p>
    <w:p w:rsidR="0058605F" w:rsidRDefault="0058605F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ИМУЩЕСТВО И ФИНАНСОВА ДЕЙНОСТ</w:t>
      </w:r>
    </w:p>
    <w:p w:rsidR="0058605F" w:rsidRDefault="0058605F" w:rsidP="000248CA">
      <w:pPr>
        <w:spacing w:after="0"/>
        <w:rPr>
          <w:sz w:val="28"/>
          <w:szCs w:val="28"/>
        </w:rPr>
      </w:pPr>
    </w:p>
    <w:p w:rsidR="0058605F" w:rsidRDefault="0058605F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Чл.21. Имуществото се състои от право на собственост върху предоставеното</w:t>
      </w:r>
      <w:r w:rsidR="00152575">
        <w:rPr>
          <w:sz w:val="28"/>
          <w:szCs w:val="28"/>
        </w:rPr>
        <w:t xml:space="preserve"> му от Закона за народните читалища недвижими имоти, собствено придобити такива, движимо имущество и парични средства, придобивани по ред и разрешени от закона и определени от този устав, от право на собственост върху земя в размер на 45 дка.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Чл.22./1/ Читалището набира средства от :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1. Членски внос.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2. Субсидии от държавния и общинския бюджет.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3. Културно-просветна и информационна дейност.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4. Наеми от собствено и предоставено движимо и недвижимо имущество.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5. Дарения и завещания.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6. Субсидии от защитени проекти.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7. Други приходи.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/2/ Всяка календарна година Общото събрание утвърждава годишен бюджет, внесен от Настоятелството и правила за неговото изпълнение.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/3/ Настоятелството изготвя годишен отчет за приходите и разходите, които се приемат от Общото събрание.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Чл.23./1/ Читалището не може да отчуждава недвижими вещи и учередява ипотеки върху тях.</w:t>
      </w:r>
    </w:p>
    <w:p w:rsidR="00152575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/2/ Движими вещи могат да бъдат отчуждавани или залагани само по решение на настоятелството.</w:t>
      </w:r>
    </w:p>
    <w:p w:rsidR="00152575" w:rsidRDefault="00152575" w:rsidP="000248CA">
      <w:pPr>
        <w:spacing w:after="0"/>
        <w:rPr>
          <w:sz w:val="28"/>
          <w:szCs w:val="28"/>
        </w:rPr>
      </w:pPr>
    </w:p>
    <w:p w:rsidR="00723D13" w:rsidRDefault="00152575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Раздел пети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ЧЛЕНСКИ ВНОС</w:t>
      </w:r>
    </w:p>
    <w:p w:rsidR="00723D13" w:rsidRDefault="00723D13" w:rsidP="000248CA">
      <w:pPr>
        <w:spacing w:after="0"/>
        <w:rPr>
          <w:sz w:val="28"/>
          <w:szCs w:val="28"/>
        </w:rPr>
      </w:pP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Чл.24. Желанието за членство в читалището се удостоверява със заплащане на определен  членски внос.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Чл.25. Правото да участват в управлението на читалището имат тези членове, които плащат редовно членски внос, утвърден от Общото събрание.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Чл.26./1/ Прекратяването на членството става с писменна молба до председателя на читалището или изключване от Общото събрание за грубо нарушаване на устава, законите и добрите нрави на обществото по писменно предложение на Настоятелството.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/2/ За отпаднал се счита всеки член на читалището, който не е платил членски внос за период от една година.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/3/ На всяко годишно събрание се гласува списък на изключените членове поради отпадането им.</w:t>
      </w:r>
    </w:p>
    <w:p w:rsidR="00723D13" w:rsidRDefault="00723D13" w:rsidP="000248CA">
      <w:pPr>
        <w:spacing w:after="0"/>
        <w:rPr>
          <w:sz w:val="28"/>
          <w:szCs w:val="28"/>
        </w:rPr>
      </w:pP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Раздел шести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ЗАКЛЮЧИТЕЛНИ РАЗПОРЕДБИ</w:t>
      </w:r>
    </w:p>
    <w:p w:rsidR="00723D13" w:rsidRDefault="00723D13" w:rsidP="000248CA">
      <w:pPr>
        <w:spacing w:after="0"/>
        <w:rPr>
          <w:sz w:val="28"/>
          <w:szCs w:val="28"/>
        </w:rPr>
      </w:pP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1. Седалището на Народно читалище ,,Просвета – 1923 – Боденец‘‘ е с.Боденец обл.Враца.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2. Този Устав влиза в сила от пререгистрацията на читалището.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3. Този Устав отменя до сега прилагания Устав от новите членове и документи се приемат от условията на този устав.</w:t>
      </w:r>
    </w:p>
    <w:p w:rsidR="00723D13" w:rsidRDefault="00723D13" w:rsidP="000248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4. Читалището притежава име и печат.</w:t>
      </w:r>
    </w:p>
    <w:p w:rsidR="000F3844" w:rsidRDefault="00723D13" w:rsidP="000E7E6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5. Празници на читалището са 24 май – Ден на славянската писменост и култура ; 1 ноемв</w:t>
      </w:r>
      <w:r w:rsidR="000F3844">
        <w:rPr>
          <w:sz w:val="28"/>
          <w:szCs w:val="28"/>
        </w:rPr>
        <w:t>ри – Ден на народните будители.</w:t>
      </w: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До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Общинския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съвет</w:t>
      </w:r>
      <w:proofErr w:type="spell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гр.Мездра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обл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Враца</w:t>
      </w:r>
      <w:proofErr w:type="spell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ОТЧЕТ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>ЗА ДЕЙНОСТТА НА НЧ‘‘ПРОСВЕТА-1923-БОДЕНЕЦ‘‘с.БОДЕНЕЦ ЗА 2018г.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Нашето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работи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насока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осъществяване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дейности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съхраняване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популяризиране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културно-историческото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наследство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селото.Бързото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качествено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задоволяване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информационните</w:t>
      </w:r>
      <w:proofErr w:type="gramStart"/>
      <w:r w:rsidRPr="000F3844">
        <w:rPr>
          <w:sz w:val="28"/>
          <w:szCs w:val="28"/>
          <w:lang w:val="en-US"/>
        </w:rPr>
        <w:t>,образователни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развлекателни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нужди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потребителите</w:t>
      </w:r>
      <w:proofErr w:type="spell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|.БИБЛИОТЕЧНА ДЕЙНОСТ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1.Читатели-50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r w:rsidRPr="000F3844">
        <w:rPr>
          <w:sz w:val="28"/>
          <w:szCs w:val="28"/>
          <w:lang w:val="en-US"/>
        </w:rPr>
        <w:t xml:space="preserve">./2017г.-50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proofErr w:type="gramStart"/>
      <w:r w:rsidRPr="000F3844">
        <w:rPr>
          <w:sz w:val="28"/>
          <w:szCs w:val="28"/>
          <w:lang w:val="en-US"/>
        </w:rPr>
        <w:t>./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2.Посещения-572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r w:rsidRPr="000F3844">
        <w:rPr>
          <w:sz w:val="28"/>
          <w:szCs w:val="28"/>
          <w:lang w:val="en-US"/>
        </w:rPr>
        <w:t xml:space="preserve">./2017г.-689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proofErr w:type="gramStart"/>
      <w:r w:rsidRPr="000F3844">
        <w:rPr>
          <w:sz w:val="28"/>
          <w:szCs w:val="28"/>
          <w:lang w:val="en-US"/>
        </w:rPr>
        <w:t>./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3.Раздадени </w:t>
      </w:r>
      <w:proofErr w:type="spellStart"/>
      <w:r w:rsidRPr="000F3844">
        <w:rPr>
          <w:sz w:val="28"/>
          <w:szCs w:val="28"/>
          <w:lang w:val="en-US"/>
        </w:rPr>
        <w:t>библиотечни</w:t>
      </w:r>
      <w:proofErr w:type="spellEnd"/>
      <w:r w:rsidRPr="000F3844">
        <w:rPr>
          <w:sz w:val="28"/>
          <w:szCs w:val="28"/>
          <w:lang w:val="en-US"/>
        </w:rPr>
        <w:t xml:space="preserve"> материали-636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r w:rsidRPr="000F3844">
        <w:rPr>
          <w:sz w:val="28"/>
          <w:szCs w:val="28"/>
          <w:lang w:val="en-US"/>
        </w:rPr>
        <w:t xml:space="preserve">./2017г.-509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proofErr w:type="gramStart"/>
      <w:r w:rsidRPr="000F3844">
        <w:rPr>
          <w:sz w:val="28"/>
          <w:szCs w:val="28"/>
          <w:lang w:val="en-US"/>
        </w:rPr>
        <w:t>./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Новонабавени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материали</w:t>
      </w:r>
      <w:proofErr w:type="spell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1.Закупени-0бр./2017г.-0бр./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2.Дарения-30бр./2017г.-33бр./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3.Абонирани </w:t>
      </w:r>
      <w:proofErr w:type="spellStart"/>
      <w:r w:rsidRPr="000F3844">
        <w:rPr>
          <w:sz w:val="28"/>
          <w:szCs w:val="28"/>
          <w:lang w:val="en-US"/>
        </w:rPr>
        <w:t>периодични</w:t>
      </w:r>
      <w:proofErr w:type="spellEnd"/>
      <w:r w:rsidRPr="000F3844">
        <w:rPr>
          <w:sz w:val="28"/>
          <w:szCs w:val="28"/>
          <w:lang w:val="en-US"/>
        </w:rPr>
        <w:t xml:space="preserve"> издания-0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r w:rsidRPr="000F3844">
        <w:rPr>
          <w:sz w:val="28"/>
          <w:szCs w:val="28"/>
          <w:lang w:val="en-US"/>
        </w:rPr>
        <w:t>./2017г.-0бр./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4.Отчислени-0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r w:rsidRPr="000F3844">
        <w:rPr>
          <w:sz w:val="28"/>
          <w:szCs w:val="28"/>
          <w:lang w:val="en-US"/>
        </w:rPr>
        <w:t xml:space="preserve">./2017г.-0 </w:t>
      </w:r>
      <w:proofErr w:type="spellStart"/>
      <w:r w:rsidRPr="000F3844">
        <w:rPr>
          <w:sz w:val="28"/>
          <w:szCs w:val="28"/>
          <w:lang w:val="en-US"/>
        </w:rPr>
        <w:t>бр</w:t>
      </w:r>
      <w:proofErr w:type="spellEnd"/>
      <w:proofErr w:type="gramStart"/>
      <w:r w:rsidRPr="000F3844">
        <w:rPr>
          <w:sz w:val="28"/>
          <w:szCs w:val="28"/>
          <w:lang w:val="en-US"/>
        </w:rPr>
        <w:t>./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5.Библиотечен фонд-3524тома/2017г.-3494тома/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ПРОВЕДЕНИ БИБЛИОТЕЧНИ ИНИЦИАТИВИ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>1.06.01.2018г. 170г.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от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Х.Ботев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Бъл</w:t>
      </w:r>
      <w:proofErr w:type="spellEnd"/>
      <w:r w:rsidRPr="000F3844">
        <w:rPr>
          <w:sz w:val="28"/>
          <w:szCs w:val="28"/>
          <w:lang w:val="en-US"/>
        </w:rPr>
        <w:t xml:space="preserve">. </w:t>
      </w:r>
      <w:proofErr w:type="spellStart"/>
      <w:r w:rsidRPr="000F3844">
        <w:rPr>
          <w:sz w:val="28"/>
          <w:szCs w:val="28"/>
          <w:lang w:val="en-US"/>
        </w:rPr>
        <w:t>поет,революционе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публицист</w:t>
      </w:r>
      <w:proofErr w:type="spellEnd"/>
      <w:r w:rsidRPr="000F3844">
        <w:rPr>
          <w:sz w:val="28"/>
          <w:szCs w:val="28"/>
          <w:lang w:val="en-US"/>
        </w:rPr>
        <w:t xml:space="preserve"> .</w:t>
      </w:r>
      <w:proofErr w:type="spellStart"/>
      <w:r w:rsidRPr="000F3844">
        <w:rPr>
          <w:sz w:val="28"/>
          <w:szCs w:val="28"/>
          <w:lang w:val="en-US"/>
        </w:rPr>
        <w:t>Лекция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>2.12.01 2018г.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gramStart"/>
      <w:r w:rsidRPr="000F3844">
        <w:rPr>
          <w:sz w:val="28"/>
          <w:szCs w:val="28"/>
          <w:lang w:val="en-US"/>
        </w:rPr>
        <w:t xml:space="preserve">390 г.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Шарл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Перо-френски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писател.Четене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приказки</w:t>
      </w:r>
      <w:proofErr w:type="spellEnd"/>
      <w:r w:rsidRPr="000F3844">
        <w:rPr>
          <w:sz w:val="28"/>
          <w:szCs w:val="28"/>
          <w:lang w:val="en-US"/>
        </w:rPr>
        <w:t xml:space="preserve"> в ЦДГ.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3.19.02.2018г. 145 г.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обесването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В.Левски.Лекция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4.03.03.2018г. </w:t>
      </w:r>
      <w:proofErr w:type="spellStart"/>
      <w:r w:rsidRPr="000F3844">
        <w:rPr>
          <w:sz w:val="28"/>
          <w:szCs w:val="28"/>
          <w:lang w:val="en-US"/>
        </w:rPr>
        <w:t>Поднасяне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цветя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пред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паметника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рецитал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>5.28.03.2018г. 150г.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от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Максим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Горки-руски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писател.Лекция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6.02.04.2018г.Ден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книгата-Маратон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четенето-откриване.Верижно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7.Маратон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четенето.200г.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от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Майн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Рид-британски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писател-открит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урок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8.13.04.2018г.Маратон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четенето.Четене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приказки</w:t>
      </w:r>
      <w:proofErr w:type="spellEnd"/>
      <w:r w:rsidRPr="000F3844">
        <w:rPr>
          <w:sz w:val="28"/>
          <w:szCs w:val="28"/>
          <w:lang w:val="en-US"/>
        </w:rPr>
        <w:t xml:space="preserve"> в ЦДГ.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9.17 04.2018г.Маратон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четенето.Четене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приказки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ЦДГ в </w:t>
      </w:r>
      <w:proofErr w:type="spellStart"/>
      <w:r w:rsidRPr="000F3844">
        <w:rPr>
          <w:sz w:val="28"/>
          <w:szCs w:val="28"/>
          <w:lang w:val="en-US"/>
        </w:rPr>
        <w:t>библиотеката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запознаване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нея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10.26.04.2018г.Закриване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Маратона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четене.Изнесена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лекция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Х.Ботев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11.27.04.2018г. 90 </w:t>
      </w:r>
      <w:proofErr w:type="spellStart"/>
      <w:r w:rsidRPr="000F3844">
        <w:rPr>
          <w:sz w:val="28"/>
          <w:szCs w:val="28"/>
          <w:lang w:val="en-US"/>
        </w:rPr>
        <w:t>години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Георги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Тодоров.В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читалишето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със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съдействието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читалище,</w:t>
      </w:r>
      <w:proofErr w:type="gramStart"/>
      <w:r w:rsidRPr="000F3844">
        <w:rPr>
          <w:sz w:val="28"/>
          <w:szCs w:val="28"/>
          <w:lang w:val="en-US"/>
        </w:rPr>
        <w:t>,Просвета</w:t>
      </w:r>
      <w:proofErr w:type="gramEnd"/>
      <w:r w:rsidRPr="000F3844">
        <w:rPr>
          <w:sz w:val="28"/>
          <w:szCs w:val="28"/>
          <w:lang w:val="en-US"/>
        </w:rPr>
        <w:t xml:space="preserve">-1925“гр.Мездра и </w:t>
      </w:r>
      <w:proofErr w:type="spellStart"/>
      <w:r w:rsidRPr="000F3844">
        <w:rPr>
          <w:sz w:val="28"/>
          <w:szCs w:val="28"/>
          <w:lang w:val="en-US"/>
        </w:rPr>
        <w:t>много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гости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беше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отпразнувано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със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сихотворехия,откази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неговата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книга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12.24.05.2018г.Ден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Бъл.просвета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култура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славянската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писменност.Рецитал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със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стихотворения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13.01.06.2018г. </w:t>
      </w:r>
      <w:proofErr w:type="spellStart"/>
      <w:r w:rsidRPr="000F3844">
        <w:rPr>
          <w:sz w:val="28"/>
          <w:szCs w:val="28"/>
          <w:lang w:val="en-US"/>
        </w:rPr>
        <w:t>Ден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детето.Четене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приказки</w:t>
      </w:r>
      <w:proofErr w:type="spellEnd"/>
      <w:r w:rsidRPr="000F3844">
        <w:rPr>
          <w:sz w:val="28"/>
          <w:szCs w:val="28"/>
          <w:lang w:val="en-US"/>
        </w:rPr>
        <w:t xml:space="preserve"> в ЦДГ.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14.02.07.2018г.Лятна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деца-откриване.Верижно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библиотеката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15.11.07.2018г.Лятна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1 </w:t>
      </w:r>
      <w:proofErr w:type="spellStart"/>
      <w:r w:rsidRPr="000F3844">
        <w:rPr>
          <w:sz w:val="28"/>
          <w:szCs w:val="28"/>
          <w:lang w:val="en-US"/>
        </w:rPr>
        <w:t>до</w:t>
      </w:r>
      <w:proofErr w:type="spellEnd"/>
      <w:r w:rsidRPr="000F3844">
        <w:rPr>
          <w:sz w:val="28"/>
          <w:szCs w:val="28"/>
          <w:lang w:val="en-US"/>
        </w:rPr>
        <w:t xml:space="preserve"> 4 </w:t>
      </w:r>
      <w:proofErr w:type="spellStart"/>
      <w:r w:rsidRPr="000F3844">
        <w:rPr>
          <w:sz w:val="28"/>
          <w:szCs w:val="28"/>
          <w:lang w:val="en-US"/>
        </w:rPr>
        <w:t>клас</w:t>
      </w:r>
      <w:proofErr w:type="gramStart"/>
      <w:r w:rsidRPr="000F3844">
        <w:rPr>
          <w:sz w:val="28"/>
          <w:szCs w:val="28"/>
          <w:lang w:val="en-US"/>
        </w:rPr>
        <w:t>,литературно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разкази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Бъл.писатели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16.25.07.2018г.Лятна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деца.С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приказки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рисуване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техните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герой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17.03.08.2018г. </w:t>
      </w:r>
      <w:proofErr w:type="spellStart"/>
      <w:r w:rsidRPr="000F3844">
        <w:rPr>
          <w:sz w:val="28"/>
          <w:szCs w:val="28"/>
          <w:lang w:val="en-US"/>
        </w:rPr>
        <w:t>Лятна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деца.120г.от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Калина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Малина-бъл.детска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писателка.С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лекция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писателката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18.24.08.2018г.Закриване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лятната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деца.130г.от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Дора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Габе-бъл.поетеса</w:t>
      </w:r>
      <w:proofErr w:type="spellEnd"/>
      <w:r w:rsidRPr="000F3844">
        <w:rPr>
          <w:sz w:val="28"/>
          <w:szCs w:val="28"/>
          <w:lang w:val="en-US"/>
        </w:rPr>
        <w:t>/1888-1983/.</w:t>
      </w:r>
      <w:proofErr w:type="spellStart"/>
      <w:r w:rsidRPr="000F3844">
        <w:rPr>
          <w:sz w:val="28"/>
          <w:szCs w:val="28"/>
          <w:lang w:val="en-US"/>
        </w:rPr>
        <w:t>Лекция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писателката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19.01.09.2018г.120г.от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Д.Талев-бъл.писател</w:t>
      </w:r>
      <w:proofErr w:type="spellEnd"/>
      <w:r w:rsidRPr="000F3844">
        <w:rPr>
          <w:sz w:val="28"/>
          <w:szCs w:val="28"/>
          <w:lang w:val="en-US"/>
        </w:rPr>
        <w:t xml:space="preserve">/1898-1966/.В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верижно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Тютюн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автора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20.06.09.2018г. 330г.от </w:t>
      </w:r>
      <w:proofErr w:type="spellStart"/>
      <w:r w:rsidRPr="000F3844">
        <w:rPr>
          <w:sz w:val="28"/>
          <w:szCs w:val="28"/>
          <w:lang w:val="en-US"/>
        </w:rPr>
        <w:t>избухването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Чипровското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въстание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през</w:t>
      </w:r>
      <w:proofErr w:type="spellEnd"/>
      <w:r w:rsidRPr="000F3844">
        <w:rPr>
          <w:sz w:val="28"/>
          <w:szCs w:val="28"/>
          <w:lang w:val="en-US"/>
        </w:rPr>
        <w:t xml:space="preserve"> 1688г.Лекция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21.17.09.2018г.120 </w:t>
      </w:r>
      <w:proofErr w:type="spellStart"/>
      <w:r w:rsidRPr="000F3844">
        <w:rPr>
          <w:sz w:val="28"/>
          <w:szCs w:val="28"/>
          <w:lang w:val="en-US"/>
        </w:rPr>
        <w:t>г.от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рождението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Х.Смирненски-бъл.поет.Рецитал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стихотворения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библиотеката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автора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22.22.10.2018г.Националната </w:t>
      </w:r>
      <w:proofErr w:type="spellStart"/>
      <w:r w:rsidRPr="000F3844">
        <w:rPr>
          <w:sz w:val="28"/>
          <w:szCs w:val="28"/>
          <w:lang w:val="en-US"/>
        </w:rPr>
        <w:t>седница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четенето.Верижно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различни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бъл.произведения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различни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автори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библиотеката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23.01.11.2018г.Ден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Народните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будители-лекция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24.21.12.2018г.Рецитал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Коледа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песни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||.КУЛТУРНА ДЕЙНОСТ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1.21.01.2018г.-Бабин </w:t>
      </w:r>
      <w:proofErr w:type="spellStart"/>
      <w:proofErr w:type="gramStart"/>
      <w:r w:rsidRPr="000F3844">
        <w:rPr>
          <w:sz w:val="28"/>
          <w:szCs w:val="28"/>
          <w:lang w:val="en-US"/>
        </w:rPr>
        <w:t>ден</w:t>
      </w:r>
      <w:proofErr w:type="spellEnd"/>
      <w:r w:rsidRPr="000F3844">
        <w:rPr>
          <w:sz w:val="28"/>
          <w:szCs w:val="28"/>
          <w:lang w:val="en-US"/>
        </w:rPr>
        <w:t xml:space="preserve"> 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0F3844">
        <w:rPr>
          <w:sz w:val="28"/>
          <w:szCs w:val="28"/>
          <w:lang w:val="en-US"/>
        </w:rPr>
        <w:t>Тържество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бабите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барчето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трапеза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сценка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2.1.03.2018г.-Баба </w:t>
      </w:r>
      <w:proofErr w:type="spellStart"/>
      <w:r w:rsidRPr="000F3844">
        <w:rPr>
          <w:sz w:val="28"/>
          <w:szCs w:val="28"/>
          <w:lang w:val="en-US"/>
        </w:rPr>
        <w:t>Марта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Изработване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мартенички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proofErr w:type="gramStart"/>
      <w:r w:rsidRPr="000F3844">
        <w:rPr>
          <w:sz w:val="28"/>
          <w:szCs w:val="28"/>
          <w:lang w:val="en-US"/>
        </w:rPr>
        <w:t>децата</w:t>
      </w:r>
      <w:proofErr w:type="spellEnd"/>
      <w:r w:rsidRPr="000F3844">
        <w:rPr>
          <w:sz w:val="28"/>
          <w:szCs w:val="28"/>
          <w:lang w:val="en-US"/>
        </w:rPr>
        <w:t xml:space="preserve"> 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, </w:t>
      </w:r>
      <w:proofErr w:type="spellStart"/>
      <w:r w:rsidRPr="000F3844">
        <w:rPr>
          <w:sz w:val="28"/>
          <w:szCs w:val="28"/>
          <w:lang w:val="en-US"/>
        </w:rPr>
        <w:t>изложба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украсяване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дървото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пред</w:t>
      </w:r>
      <w:proofErr w:type="spellEnd"/>
      <w:r w:rsidRPr="000F3844">
        <w:rPr>
          <w:sz w:val="28"/>
          <w:szCs w:val="28"/>
          <w:lang w:val="en-US"/>
        </w:rPr>
        <w:t xml:space="preserve"> ч-</w:t>
      </w:r>
      <w:proofErr w:type="spellStart"/>
      <w:r w:rsidRPr="000F3844">
        <w:rPr>
          <w:sz w:val="28"/>
          <w:szCs w:val="28"/>
          <w:lang w:val="en-US"/>
        </w:rPr>
        <w:t>щето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кметството</w:t>
      </w:r>
      <w:proofErr w:type="spell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3.08.03.2018г.Ден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жената</w:t>
      </w:r>
      <w:proofErr w:type="spell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обят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жени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селото-трапеза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музика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4.01.04.2018г.-Цветница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В </w:t>
      </w:r>
      <w:proofErr w:type="spellStart"/>
      <w:r w:rsidRPr="000F3844">
        <w:rPr>
          <w:sz w:val="28"/>
          <w:szCs w:val="28"/>
          <w:lang w:val="en-US"/>
        </w:rPr>
        <w:t>Православния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храм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поп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Данаил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Цинцарски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отслужи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литургия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здраве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раздаде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върбови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клонки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светена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вода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5.05.04.2018г.-Великден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Велики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Четвъртък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няколко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боядисахме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яйца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направихме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изложба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6.18.07.2018г.Лятна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   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пластелин</w:t>
      </w:r>
      <w:proofErr w:type="gramStart"/>
      <w:r w:rsidRPr="000F3844">
        <w:rPr>
          <w:sz w:val="28"/>
          <w:szCs w:val="28"/>
          <w:lang w:val="en-US"/>
        </w:rPr>
        <w:t>,изработване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различни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фигури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изложба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7.01.08.2018г. </w:t>
      </w:r>
      <w:proofErr w:type="spellStart"/>
      <w:r w:rsidRPr="000F3844">
        <w:rPr>
          <w:sz w:val="28"/>
          <w:szCs w:val="28"/>
          <w:lang w:val="en-US"/>
        </w:rPr>
        <w:t>Лятна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изработване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цветя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салфетки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гланцово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блокче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     8.15.08.2017 г. </w:t>
      </w:r>
      <w:proofErr w:type="spellStart"/>
      <w:r w:rsidRPr="000F3844">
        <w:rPr>
          <w:sz w:val="28"/>
          <w:szCs w:val="28"/>
          <w:lang w:val="en-US"/>
        </w:rPr>
        <w:t>Лятна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деца.С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gramStart"/>
      <w:r w:rsidRPr="000F3844">
        <w:rPr>
          <w:sz w:val="28"/>
          <w:szCs w:val="28"/>
          <w:lang w:val="en-US"/>
        </w:rPr>
        <w:t>,организиране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различни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игри,песни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 xml:space="preserve">..                                                                                  9.29.08.2018г.Лятна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деца-закриване.Рецитал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стихотворения</w:t>
      </w:r>
      <w:proofErr w:type="gramStart"/>
      <w:r w:rsidRPr="000F3844">
        <w:rPr>
          <w:sz w:val="28"/>
          <w:szCs w:val="28"/>
          <w:lang w:val="en-US"/>
        </w:rPr>
        <w:t>,песни,игри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10.26.10.2018г.-Димитровден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0F3844">
        <w:rPr>
          <w:sz w:val="28"/>
          <w:szCs w:val="28"/>
          <w:lang w:val="en-US"/>
        </w:rPr>
        <w:t>Ден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9.30часа в </w:t>
      </w:r>
      <w:proofErr w:type="spellStart"/>
      <w:r w:rsidRPr="000F3844">
        <w:rPr>
          <w:sz w:val="28"/>
          <w:szCs w:val="28"/>
          <w:lang w:val="en-US"/>
        </w:rPr>
        <w:t>Православния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храм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тържествена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литургия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изнесена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поп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Г.Няголов.Вечерта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салона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читалището-жива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музика</w:t>
      </w:r>
      <w:proofErr w:type="gramStart"/>
      <w:r w:rsidRPr="000F3844">
        <w:rPr>
          <w:sz w:val="28"/>
          <w:szCs w:val="28"/>
          <w:lang w:val="en-US"/>
        </w:rPr>
        <w:t>,трапеза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участие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групата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народни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хора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Мераклии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Боденец</w:t>
      </w:r>
      <w:proofErr w:type="spellEnd"/>
      <w:r w:rsidRPr="000F3844">
        <w:rPr>
          <w:sz w:val="28"/>
          <w:szCs w:val="28"/>
          <w:lang w:val="en-US"/>
        </w:rPr>
        <w:t xml:space="preserve">..                                                                                     </w:t>
      </w:r>
      <w:proofErr w:type="gramStart"/>
      <w:r w:rsidRPr="000F3844">
        <w:rPr>
          <w:sz w:val="28"/>
          <w:szCs w:val="28"/>
          <w:lang w:val="en-US"/>
        </w:rPr>
        <w:t xml:space="preserve">11.21.11.2018г. </w:t>
      </w:r>
      <w:proofErr w:type="spellStart"/>
      <w:r w:rsidRPr="000F3844">
        <w:rPr>
          <w:sz w:val="28"/>
          <w:szCs w:val="28"/>
          <w:lang w:val="en-US"/>
        </w:rPr>
        <w:t>Ден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христианското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семейство-лекция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ученици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празника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12.Всяка </w:t>
      </w:r>
      <w:proofErr w:type="spellStart"/>
      <w:r w:rsidRPr="000F3844">
        <w:rPr>
          <w:sz w:val="28"/>
          <w:szCs w:val="28"/>
          <w:lang w:val="en-US"/>
        </w:rPr>
        <w:t>сряда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репетиция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групата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народни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хора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Мераклии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Боденец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|||.МАТЕРИАЛНА БАЗА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>1.Извършени инвентаризации-1бр.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2.Инвентаризация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библиотечния</w:t>
      </w:r>
      <w:proofErr w:type="spellEnd"/>
      <w:r w:rsidRPr="000F3844">
        <w:rPr>
          <w:sz w:val="28"/>
          <w:szCs w:val="28"/>
          <w:lang w:val="en-US"/>
        </w:rPr>
        <w:t xml:space="preserve"> фонд-1бр.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Изготвил</w:t>
      </w:r>
      <w:proofErr w:type="spellEnd"/>
      <w:proofErr w:type="gramStart"/>
      <w:r w:rsidRPr="000F3844">
        <w:rPr>
          <w:sz w:val="28"/>
          <w:szCs w:val="28"/>
          <w:lang w:val="en-US"/>
        </w:rPr>
        <w:t>:..................</w:t>
      </w:r>
      <w:proofErr w:type="gramEnd"/>
      <w:r w:rsidRPr="000F3844">
        <w:rPr>
          <w:sz w:val="28"/>
          <w:szCs w:val="28"/>
          <w:lang w:val="en-US"/>
        </w:rPr>
        <w:t xml:space="preserve">                                   </w:t>
      </w:r>
      <w:proofErr w:type="spellStart"/>
      <w:r w:rsidRPr="000F3844">
        <w:rPr>
          <w:sz w:val="28"/>
          <w:szCs w:val="28"/>
          <w:lang w:val="en-US"/>
        </w:rPr>
        <w:t>Председател</w:t>
      </w:r>
      <w:proofErr w:type="spellEnd"/>
      <w:proofErr w:type="gramStart"/>
      <w:r w:rsidRPr="000F3844">
        <w:rPr>
          <w:sz w:val="28"/>
          <w:szCs w:val="28"/>
          <w:lang w:val="en-US"/>
        </w:rPr>
        <w:t>:...........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/</w:t>
      </w:r>
      <w:proofErr w:type="spellStart"/>
      <w:r w:rsidRPr="000F3844">
        <w:rPr>
          <w:sz w:val="28"/>
          <w:szCs w:val="28"/>
          <w:lang w:val="en-US"/>
        </w:rPr>
        <w:t>Ан</w:t>
      </w:r>
      <w:proofErr w:type="spellEnd"/>
      <w:r w:rsidRPr="000F3844">
        <w:rPr>
          <w:sz w:val="28"/>
          <w:szCs w:val="28"/>
          <w:lang w:val="en-US"/>
        </w:rPr>
        <w:t xml:space="preserve">. </w:t>
      </w:r>
      <w:proofErr w:type="spellStart"/>
      <w:r w:rsidRPr="000F3844">
        <w:rPr>
          <w:sz w:val="28"/>
          <w:szCs w:val="28"/>
          <w:lang w:val="en-US"/>
        </w:rPr>
        <w:t>Иванчева</w:t>
      </w:r>
      <w:proofErr w:type="spellEnd"/>
      <w:r w:rsidRPr="000F3844">
        <w:rPr>
          <w:sz w:val="28"/>
          <w:szCs w:val="28"/>
          <w:lang w:val="en-US"/>
        </w:rPr>
        <w:t>/                                             /</w:t>
      </w:r>
      <w:proofErr w:type="spellStart"/>
      <w:r w:rsidRPr="000F3844">
        <w:rPr>
          <w:sz w:val="28"/>
          <w:szCs w:val="28"/>
          <w:lang w:val="en-US"/>
        </w:rPr>
        <w:t>Бисер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Тошев</w:t>
      </w:r>
      <w:proofErr w:type="spellEnd"/>
      <w:r w:rsidRPr="000F3844">
        <w:rPr>
          <w:sz w:val="28"/>
          <w:szCs w:val="28"/>
          <w:lang w:val="en-US"/>
        </w:rPr>
        <w:t>/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Отчетът</w:t>
      </w:r>
      <w:proofErr w:type="spellEnd"/>
      <w:r w:rsidRPr="000F3844">
        <w:rPr>
          <w:sz w:val="28"/>
          <w:szCs w:val="28"/>
          <w:lang w:val="en-US"/>
        </w:rPr>
        <w:t xml:space="preserve"> е </w:t>
      </w:r>
      <w:proofErr w:type="spellStart"/>
      <w:r w:rsidRPr="000F3844">
        <w:rPr>
          <w:sz w:val="28"/>
          <w:szCs w:val="28"/>
          <w:lang w:val="en-US"/>
        </w:rPr>
        <w:t>приет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заседание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Настоятелството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НЧ‘‘Просвета-1923-</w:t>
      </w:r>
      <w:proofErr w:type="gramStart"/>
      <w:r w:rsidRPr="000F3844">
        <w:rPr>
          <w:sz w:val="28"/>
          <w:szCs w:val="28"/>
          <w:lang w:val="en-US"/>
        </w:rPr>
        <w:t>Боденец‘‘ с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протокол</w:t>
      </w:r>
      <w:proofErr w:type="spellEnd"/>
      <w:r w:rsidRPr="000F3844">
        <w:rPr>
          <w:sz w:val="28"/>
          <w:szCs w:val="28"/>
          <w:lang w:val="en-US"/>
        </w:rPr>
        <w:t xml:space="preserve">   №  1/25.02.2019г.</w:t>
      </w:r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>01.03.2019г.</w:t>
      </w:r>
      <w:proofErr w:type="gramEnd"/>
    </w:p>
    <w:p w:rsidR="000F3844" w:rsidRPr="000F3844" w:rsidRDefault="000F3844" w:rsidP="000F3844">
      <w:pPr>
        <w:spacing w:after="0"/>
        <w:rPr>
          <w:sz w:val="28"/>
          <w:szCs w:val="28"/>
          <w:lang w:val="en-US"/>
        </w:rPr>
      </w:pPr>
    </w:p>
    <w:p w:rsidR="000F3844" w:rsidRDefault="000F3844" w:rsidP="000E7E62">
      <w:pPr>
        <w:spacing w:after="0"/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Default="000F3844" w:rsidP="000F3844">
      <w:pPr>
        <w:jc w:val="center"/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НАРОДНО ЧИТАЛИЩЕ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,</w:t>
      </w:r>
      <w:proofErr w:type="gramStart"/>
      <w:r w:rsidRPr="000F3844">
        <w:rPr>
          <w:sz w:val="28"/>
          <w:szCs w:val="28"/>
          <w:lang w:val="en-US"/>
        </w:rPr>
        <w:t>,ПРОСВЕТА</w:t>
      </w:r>
      <w:proofErr w:type="gramEnd"/>
      <w:r w:rsidRPr="000F3844">
        <w:rPr>
          <w:sz w:val="28"/>
          <w:szCs w:val="28"/>
          <w:lang w:val="en-US"/>
        </w:rPr>
        <w:t xml:space="preserve"> -1923- БОДЕНЕЦ”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с.Боденец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ПЛАН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gramStart"/>
      <w:r w:rsidRPr="000F3844">
        <w:rPr>
          <w:sz w:val="28"/>
          <w:szCs w:val="28"/>
          <w:lang w:val="en-US"/>
        </w:rPr>
        <w:t>,,</w:t>
      </w:r>
      <w:proofErr w:type="spellStart"/>
      <w:r w:rsidRPr="000F3844">
        <w:rPr>
          <w:sz w:val="28"/>
          <w:szCs w:val="28"/>
          <w:lang w:val="en-US"/>
        </w:rPr>
        <w:t>Просвета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-1923-Боденец”   </w:t>
      </w:r>
      <w:proofErr w:type="spellStart"/>
      <w:r w:rsidRPr="000F3844">
        <w:rPr>
          <w:sz w:val="28"/>
          <w:szCs w:val="28"/>
          <w:lang w:val="en-US"/>
        </w:rPr>
        <w:t>през</w:t>
      </w:r>
      <w:proofErr w:type="spellEnd"/>
      <w:r w:rsidRPr="000F3844">
        <w:rPr>
          <w:sz w:val="28"/>
          <w:szCs w:val="28"/>
          <w:lang w:val="en-US"/>
        </w:rPr>
        <w:t xml:space="preserve"> 2019 </w:t>
      </w:r>
      <w:proofErr w:type="spellStart"/>
      <w:r w:rsidRPr="000F3844">
        <w:rPr>
          <w:sz w:val="28"/>
          <w:szCs w:val="28"/>
          <w:lang w:val="en-US"/>
        </w:rPr>
        <w:t>год</w:t>
      </w:r>
      <w:proofErr w:type="spell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ОСНОВНА МИСИЯ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0F3844">
        <w:rPr>
          <w:sz w:val="28"/>
          <w:szCs w:val="28"/>
          <w:lang w:val="en-US"/>
        </w:rPr>
        <w:t>Основната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мисия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работата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през</w:t>
      </w:r>
      <w:proofErr w:type="spellEnd"/>
      <w:r w:rsidRPr="000F3844">
        <w:rPr>
          <w:sz w:val="28"/>
          <w:szCs w:val="28"/>
          <w:lang w:val="en-US"/>
        </w:rPr>
        <w:t xml:space="preserve"> 2019г.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ще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бъде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насочена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към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пълното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качествено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бързо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задоволяване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информационните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образователни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развлекателни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нужди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потребителите</w:t>
      </w:r>
      <w:proofErr w:type="spellEnd"/>
      <w:r w:rsidRPr="000F384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F3844">
        <w:rPr>
          <w:sz w:val="28"/>
          <w:szCs w:val="28"/>
          <w:lang w:val="en-US"/>
        </w:rPr>
        <w:t>Осъществяване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дейности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съхраняване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популяризиране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културно</w:t>
      </w:r>
      <w:proofErr w:type="spellEnd"/>
      <w:r w:rsidRPr="000F3844">
        <w:rPr>
          <w:sz w:val="28"/>
          <w:szCs w:val="28"/>
          <w:lang w:val="en-US"/>
        </w:rPr>
        <w:t xml:space="preserve"> – </w:t>
      </w:r>
      <w:proofErr w:type="spellStart"/>
      <w:r w:rsidRPr="000F3844">
        <w:rPr>
          <w:sz w:val="28"/>
          <w:szCs w:val="28"/>
          <w:lang w:val="en-US"/>
        </w:rPr>
        <w:t>историческото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наследство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околностите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му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Утвърждаване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ролята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като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културен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информационен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център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|   БИБЛИОТЕКА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(</w:t>
      </w:r>
      <w:proofErr w:type="spellStart"/>
      <w:proofErr w:type="gramStart"/>
      <w:r w:rsidRPr="000F3844">
        <w:rPr>
          <w:sz w:val="28"/>
          <w:szCs w:val="28"/>
          <w:lang w:val="en-US"/>
        </w:rPr>
        <w:t>библиотечна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дейност</w:t>
      </w:r>
      <w:proofErr w:type="spellEnd"/>
      <w:r w:rsidRPr="000F3844">
        <w:rPr>
          <w:sz w:val="28"/>
          <w:szCs w:val="28"/>
          <w:lang w:val="en-US"/>
        </w:rPr>
        <w:t>)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1.Да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обновява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библиотечния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фонд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чрез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закупуване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нови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издания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дарения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2.Да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привлекът</w:t>
      </w:r>
      <w:proofErr w:type="spellEnd"/>
      <w:r w:rsidRPr="000F3844">
        <w:rPr>
          <w:sz w:val="28"/>
          <w:szCs w:val="28"/>
          <w:lang w:val="en-US"/>
        </w:rPr>
        <w:t xml:space="preserve">  </w:t>
      </w:r>
      <w:proofErr w:type="spellStart"/>
      <w:r w:rsidRPr="000F3844">
        <w:rPr>
          <w:sz w:val="28"/>
          <w:szCs w:val="28"/>
          <w:lang w:val="en-US"/>
        </w:rPr>
        <w:t>повече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маратона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четенето</w:t>
      </w:r>
      <w:proofErr w:type="spell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</w:t>
      </w:r>
      <w:proofErr w:type="spellStart"/>
      <w:r w:rsidRPr="000F3844">
        <w:rPr>
          <w:sz w:val="28"/>
          <w:szCs w:val="28"/>
          <w:lang w:val="en-US"/>
        </w:rPr>
        <w:t>м.Април</w:t>
      </w:r>
      <w:proofErr w:type="spellEnd"/>
      <w:r w:rsidRPr="000F3844">
        <w:rPr>
          <w:sz w:val="28"/>
          <w:szCs w:val="28"/>
          <w:lang w:val="en-US"/>
        </w:rPr>
        <w:t xml:space="preserve"> 3.Изцяло </w:t>
      </w:r>
      <w:proofErr w:type="spellStart"/>
      <w:r w:rsidRPr="000F3844">
        <w:rPr>
          <w:sz w:val="28"/>
          <w:szCs w:val="28"/>
          <w:lang w:val="en-US"/>
        </w:rPr>
        <w:t>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инвентаризира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книжния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фонд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като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едновременно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това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талонират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отчисление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остарели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съдържание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библиотечни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документи</w:t>
      </w:r>
      <w:proofErr w:type="spell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</w:t>
      </w:r>
      <w:proofErr w:type="spellStart"/>
      <w:r w:rsidRPr="000F3844">
        <w:rPr>
          <w:sz w:val="28"/>
          <w:szCs w:val="28"/>
          <w:lang w:val="en-US"/>
        </w:rPr>
        <w:t>м.Август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4.Съставяне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библиографски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справки</w:t>
      </w:r>
      <w:proofErr w:type="gramStart"/>
      <w:r w:rsidRPr="000F3844">
        <w:rPr>
          <w:sz w:val="28"/>
          <w:szCs w:val="28"/>
          <w:lang w:val="en-US"/>
        </w:rPr>
        <w:t>,препоръчителни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списъци,информационни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бюлетини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 xml:space="preserve">. </w:t>
      </w:r>
      <w:proofErr w:type="gramStart"/>
      <w:r w:rsidRPr="000F3844">
        <w:rPr>
          <w:sz w:val="28"/>
          <w:szCs w:val="28"/>
          <w:lang w:val="en-US"/>
        </w:rPr>
        <w:t>в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помощ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обслужването</w:t>
      </w:r>
      <w:proofErr w:type="spell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:постоянен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5.Да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организират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изложби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повод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национални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празници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бележити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дати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представяне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книги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6.Изработване в </w:t>
      </w:r>
      <w:proofErr w:type="spellStart"/>
      <w:r w:rsidRPr="000F3844">
        <w:rPr>
          <w:sz w:val="28"/>
          <w:szCs w:val="28"/>
          <w:lang w:val="en-US"/>
        </w:rPr>
        <w:t>библиотеката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сурвачки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участието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мартенички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рисувани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яйца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представят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изложби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 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7.Лятна </w:t>
      </w:r>
      <w:proofErr w:type="spellStart"/>
      <w:r w:rsidRPr="000F3844">
        <w:rPr>
          <w:sz w:val="28"/>
          <w:szCs w:val="28"/>
          <w:lang w:val="en-US"/>
        </w:rPr>
        <w:t>работа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деца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библиотеката</w:t>
      </w:r>
      <w:proofErr w:type="spellEnd"/>
      <w:r w:rsidRPr="000F3844">
        <w:rPr>
          <w:sz w:val="28"/>
          <w:szCs w:val="28"/>
          <w:lang w:val="en-US"/>
        </w:rPr>
        <w:t xml:space="preserve"> – </w:t>
      </w:r>
      <w:proofErr w:type="spellStart"/>
      <w:r w:rsidRPr="000F3844">
        <w:rPr>
          <w:sz w:val="28"/>
          <w:szCs w:val="28"/>
          <w:lang w:val="en-US"/>
        </w:rPr>
        <w:t>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организира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конкурси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есета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колективно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четене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обсъждане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книги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герои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рисуване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тебешир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:юли,август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8.Изготвяне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абонамента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периодичните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издания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2019г.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</w:t>
      </w:r>
      <w:proofErr w:type="spellStart"/>
      <w:r w:rsidRPr="000F3844">
        <w:rPr>
          <w:sz w:val="28"/>
          <w:szCs w:val="28"/>
          <w:lang w:val="en-US"/>
        </w:rPr>
        <w:t>декември</w:t>
      </w:r>
      <w:proofErr w:type="spellEnd"/>
      <w:r w:rsidRPr="000F3844">
        <w:rPr>
          <w:sz w:val="28"/>
          <w:szCs w:val="28"/>
          <w:lang w:val="en-US"/>
        </w:rPr>
        <w:t xml:space="preserve">                       </w:t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  <w:t xml:space="preserve">                                               </w:t>
      </w:r>
      <w:r w:rsidRPr="000F3844">
        <w:rPr>
          <w:sz w:val="28"/>
          <w:szCs w:val="28"/>
          <w:lang w:val="en-US"/>
        </w:rPr>
        <w:tab/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II КУЛТУРЕН КАЛЕНДАР</w:t>
      </w:r>
      <w:r w:rsidRPr="000F3844">
        <w:rPr>
          <w:sz w:val="28"/>
          <w:szCs w:val="28"/>
          <w:lang w:val="en-US"/>
        </w:rPr>
        <w:tab/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1.По </w:t>
      </w:r>
      <w:proofErr w:type="spellStart"/>
      <w:r w:rsidRPr="000F3844">
        <w:rPr>
          <w:sz w:val="28"/>
          <w:szCs w:val="28"/>
          <w:lang w:val="en-US"/>
        </w:rPr>
        <w:t>подходящи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поводи</w:t>
      </w:r>
      <w:proofErr w:type="spellEnd"/>
      <w:r w:rsidRPr="000F3844">
        <w:rPr>
          <w:sz w:val="28"/>
          <w:szCs w:val="28"/>
          <w:lang w:val="en-US"/>
        </w:rPr>
        <w:t xml:space="preserve"> /</w:t>
      </w:r>
      <w:proofErr w:type="spellStart"/>
      <w:r w:rsidRPr="000F3844">
        <w:rPr>
          <w:sz w:val="28"/>
          <w:szCs w:val="28"/>
          <w:lang w:val="en-US"/>
        </w:rPr>
        <w:t>национални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празници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бележити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дати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историята</w:t>
      </w:r>
      <w:proofErr w:type="spellEnd"/>
      <w:r w:rsidRPr="000F3844">
        <w:rPr>
          <w:sz w:val="28"/>
          <w:szCs w:val="28"/>
          <w:lang w:val="en-US"/>
        </w:rPr>
        <w:t xml:space="preserve"> / </w:t>
      </w:r>
      <w:proofErr w:type="spellStart"/>
      <w:r w:rsidRPr="000F3844">
        <w:rPr>
          <w:sz w:val="28"/>
          <w:szCs w:val="28"/>
          <w:lang w:val="en-US"/>
        </w:rPr>
        <w:t>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провеждат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тържества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поклонение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пред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паметника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загиналите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във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войните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2.Изработване и </w:t>
      </w:r>
      <w:proofErr w:type="spellStart"/>
      <w:r w:rsidRPr="000F3844">
        <w:rPr>
          <w:sz w:val="28"/>
          <w:szCs w:val="28"/>
          <w:lang w:val="en-US"/>
        </w:rPr>
        <w:t>представяне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компютърни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презентации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повод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бележити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дати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годишнини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национален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световен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мащаб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3.Обогатяване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етнографската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сбирка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 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4.В </w:t>
      </w:r>
      <w:proofErr w:type="spellStart"/>
      <w:r w:rsidRPr="000F3844">
        <w:rPr>
          <w:sz w:val="28"/>
          <w:szCs w:val="28"/>
          <w:lang w:val="en-US"/>
        </w:rPr>
        <w:t>традиционните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празници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народния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календар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като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Коледа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Бабинден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Великден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Лазаровден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Никулден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F3844">
        <w:rPr>
          <w:sz w:val="28"/>
          <w:szCs w:val="28"/>
          <w:lang w:val="en-US"/>
        </w:rPr>
        <w:t>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правят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рецитали</w:t>
      </w:r>
      <w:proofErr w:type="spellEnd"/>
      <w:r w:rsidRPr="000F3844">
        <w:rPr>
          <w:sz w:val="28"/>
          <w:szCs w:val="28"/>
          <w:lang w:val="en-US"/>
        </w:rPr>
        <w:t xml:space="preserve">, </w:t>
      </w:r>
      <w:proofErr w:type="spellStart"/>
      <w:r w:rsidRPr="000F3844">
        <w:rPr>
          <w:sz w:val="28"/>
          <w:szCs w:val="28"/>
          <w:lang w:val="en-US"/>
        </w:rPr>
        <w:t>сценки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 xml:space="preserve">:     </w:t>
      </w:r>
      <w:proofErr w:type="spellStart"/>
      <w:r w:rsidRPr="000F3844">
        <w:rPr>
          <w:sz w:val="28"/>
          <w:szCs w:val="28"/>
          <w:lang w:val="en-US"/>
        </w:rPr>
        <w:t>постоянен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5.Организиране </w:t>
      </w:r>
      <w:proofErr w:type="spellStart"/>
      <w:r w:rsidRPr="000F3844">
        <w:rPr>
          <w:sz w:val="28"/>
          <w:szCs w:val="28"/>
          <w:lang w:val="en-US"/>
        </w:rPr>
        <w:t>празника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gramStart"/>
      <w:r w:rsidRPr="000F3844">
        <w:rPr>
          <w:sz w:val="28"/>
          <w:szCs w:val="28"/>
          <w:lang w:val="en-US"/>
        </w:rPr>
        <w:t>,,</w:t>
      </w:r>
      <w:proofErr w:type="spellStart"/>
      <w:r w:rsidRPr="000F3844">
        <w:rPr>
          <w:sz w:val="28"/>
          <w:szCs w:val="28"/>
          <w:lang w:val="en-US"/>
        </w:rPr>
        <w:t>Димитровден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”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26.10.2019. </w:t>
      </w:r>
      <w:proofErr w:type="spellStart"/>
      <w:proofErr w:type="gramStart"/>
      <w:r w:rsidRPr="000F3844">
        <w:rPr>
          <w:sz w:val="28"/>
          <w:szCs w:val="28"/>
          <w:lang w:val="en-US"/>
        </w:rPr>
        <w:t>със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съдействието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 </w:t>
      </w:r>
      <w:proofErr w:type="spellStart"/>
      <w:r w:rsidRPr="000F3844">
        <w:rPr>
          <w:sz w:val="28"/>
          <w:szCs w:val="28"/>
          <w:lang w:val="en-US"/>
        </w:rPr>
        <w:t>кметството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</w:t>
      </w:r>
      <w:proofErr w:type="spellEnd"/>
      <w:r w:rsidRPr="000F384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0F3844">
        <w:rPr>
          <w:sz w:val="28"/>
          <w:szCs w:val="28"/>
          <w:lang w:val="en-US"/>
        </w:rPr>
        <w:t>спонсори</w:t>
      </w:r>
      <w:proofErr w:type="spellEnd"/>
      <w:proofErr w:type="gramEnd"/>
      <w:r w:rsidRPr="000F3844">
        <w:rPr>
          <w:sz w:val="28"/>
          <w:szCs w:val="28"/>
          <w:lang w:val="en-US"/>
        </w:rPr>
        <w:t>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:м.Октомври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6.Организиране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тържество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Коледа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:Декември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ХУДОЖЕСТВЕНА САМОДЕЙНОСТ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1.Да </w:t>
      </w:r>
      <w:proofErr w:type="spellStart"/>
      <w:r w:rsidRPr="000F3844">
        <w:rPr>
          <w:sz w:val="28"/>
          <w:szCs w:val="28"/>
          <w:lang w:val="en-US"/>
        </w:rPr>
        <w:t>продължи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работата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народни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танци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:всяка</w:t>
      </w:r>
      <w:proofErr w:type="spellEnd"/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сряда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||| МАТЕРИАЛНО ТЕХНИЧЕСКА БАЗА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1.Да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търсят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средства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обновяване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доста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остарялата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материална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база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>:     2019г.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2.Необходимост </w:t>
      </w:r>
      <w:proofErr w:type="spellStart"/>
      <w:r w:rsidRPr="000F3844">
        <w:rPr>
          <w:sz w:val="28"/>
          <w:szCs w:val="28"/>
          <w:lang w:val="en-US"/>
        </w:rPr>
        <w:t>от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основен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ремонт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ел.инсталацията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>:    2019г.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3.Игра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проект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втора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покана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Програма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трансгранично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сътрудничество</w:t>
      </w:r>
      <w:proofErr w:type="spellEnd"/>
      <w:r w:rsidRPr="000F3844">
        <w:rPr>
          <w:sz w:val="28"/>
          <w:szCs w:val="28"/>
          <w:lang w:val="en-US"/>
        </w:rPr>
        <w:t xml:space="preserve"> ИНТЕРРЕГ-ИПП </w:t>
      </w:r>
      <w:proofErr w:type="spellStart"/>
      <w:r w:rsidRPr="000F3844">
        <w:rPr>
          <w:sz w:val="28"/>
          <w:szCs w:val="28"/>
          <w:lang w:val="en-US"/>
        </w:rPr>
        <w:t>България-Сърбия</w:t>
      </w:r>
      <w:proofErr w:type="spellEnd"/>
      <w:r w:rsidRPr="000F3844">
        <w:rPr>
          <w:sz w:val="28"/>
          <w:szCs w:val="28"/>
          <w:lang w:val="en-US"/>
        </w:rPr>
        <w:t xml:space="preserve"> 2014-2020.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spellEnd"/>
      <w:r w:rsidRPr="000F3844">
        <w:rPr>
          <w:sz w:val="28"/>
          <w:szCs w:val="28"/>
          <w:lang w:val="en-US"/>
        </w:rPr>
        <w:t>:    2019г.</w:t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  <w:r w:rsidRPr="000F3844">
        <w:rPr>
          <w:sz w:val="28"/>
          <w:szCs w:val="28"/>
          <w:lang w:val="en-US"/>
        </w:rPr>
        <w:tab/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ОРГАНИЗАЦИОННА ДЕЙНОСТ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1.Активизиране </w:t>
      </w:r>
      <w:proofErr w:type="spellStart"/>
      <w:r w:rsidRPr="000F3844">
        <w:rPr>
          <w:sz w:val="28"/>
          <w:szCs w:val="28"/>
          <w:lang w:val="en-US"/>
        </w:rPr>
        <w:t>дейността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Настоятелството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организирането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отделните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мероприятия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:постоянен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2.Да </w:t>
      </w:r>
      <w:proofErr w:type="spellStart"/>
      <w:r w:rsidRPr="000F3844">
        <w:rPr>
          <w:sz w:val="28"/>
          <w:szCs w:val="28"/>
          <w:lang w:val="en-US"/>
        </w:rPr>
        <w:t>продължи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създадената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добра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традиция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сътрудничество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читалището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кметството</w:t>
      </w:r>
      <w:proofErr w:type="spellEnd"/>
      <w:r w:rsidRPr="000F3844">
        <w:rPr>
          <w:sz w:val="28"/>
          <w:szCs w:val="28"/>
          <w:lang w:val="en-US"/>
        </w:rPr>
        <w:t xml:space="preserve"> и </w:t>
      </w:r>
      <w:proofErr w:type="spellStart"/>
      <w:r w:rsidRPr="000F3844">
        <w:rPr>
          <w:sz w:val="28"/>
          <w:szCs w:val="28"/>
          <w:lang w:val="en-US"/>
        </w:rPr>
        <w:t>другите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институции</w:t>
      </w:r>
      <w:proofErr w:type="spellEnd"/>
      <w:r w:rsidRPr="000F3844">
        <w:rPr>
          <w:sz w:val="28"/>
          <w:szCs w:val="28"/>
          <w:lang w:val="en-US"/>
        </w:rPr>
        <w:t xml:space="preserve"> в </w:t>
      </w:r>
      <w:proofErr w:type="spellStart"/>
      <w:r w:rsidRPr="000F3844">
        <w:rPr>
          <w:sz w:val="28"/>
          <w:szCs w:val="28"/>
          <w:lang w:val="en-US"/>
        </w:rPr>
        <w:t>селото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:постоянен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 xml:space="preserve">3.Редовно </w:t>
      </w:r>
      <w:proofErr w:type="spellStart"/>
      <w:r w:rsidRPr="000F3844">
        <w:rPr>
          <w:sz w:val="28"/>
          <w:szCs w:val="28"/>
          <w:lang w:val="en-US"/>
        </w:rPr>
        <w:t>да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се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провеждат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заседания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Настоятелството</w:t>
      </w:r>
      <w:proofErr w:type="spellEnd"/>
      <w:r w:rsidRPr="000F3844">
        <w:rPr>
          <w:sz w:val="28"/>
          <w:szCs w:val="28"/>
          <w:lang w:val="en-US"/>
        </w:rPr>
        <w:t>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                                                                     </w:t>
      </w:r>
      <w:proofErr w:type="spellStart"/>
      <w:r w:rsidRPr="000F3844">
        <w:rPr>
          <w:sz w:val="28"/>
          <w:szCs w:val="28"/>
          <w:lang w:val="en-US"/>
        </w:rPr>
        <w:t>Срок</w:t>
      </w:r>
      <w:proofErr w:type="gramStart"/>
      <w:r w:rsidRPr="000F3844">
        <w:rPr>
          <w:sz w:val="28"/>
          <w:szCs w:val="28"/>
          <w:lang w:val="en-US"/>
        </w:rPr>
        <w:t>:постоянен</w:t>
      </w:r>
      <w:proofErr w:type="spellEnd"/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Отговорник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всички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дейности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НЧ „</w:t>
      </w:r>
      <w:proofErr w:type="spellStart"/>
      <w:r w:rsidRPr="000F3844">
        <w:rPr>
          <w:sz w:val="28"/>
          <w:szCs w:val="28"/>
          <w:lang w:val="en-US"/>
        </w:rPr>
        <w:t>Просвета</w:t>
      </w:r>
      <w:proofErr w:type="spellEnd"/>
      <w:r w:rsidRPr="000F3844">
        <w:rPr>
          <w:sz w:val="28"/>
          <w:szCs w:val="28"/>
          <w:lang w:val="en-US"/>
        </w:rPr>
        <w:t xml:space="preserve"> -1923 – </w:t>
      </w:r>
      <w:proofErr w:type="spellStart"/>
      <w:r w:rsidRPr="000F3844">
        <w:rPr>
          <w:sz w:val="28"/>
          <w:szCs w:val="28"/>
          <w:lang w:val="en-US"/>
        </w:rPr>
        <w:t>Боденец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gramStart"/>
      <w:r w:rsidRPr="000F3844">
        <w:rPr>
          <w:sz w:val="28"/>
          <w:szCs w:val="28"/>
          <w:lang w:val="en-US"/>
        </w:rPr>
        <w:t>“ –</w:t>
      </w:r>
      <w:proofErr w:type="gram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Анелия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Цветкова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Иванчева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proofErr w:type="gramStart"/>
      <w:r w:rsidRPr="000F3844">
        <w:rPr>
          <w:sz w:val="28"/>
          <w:szCs w:val="28"/>
          <w:lang w:val="en-US"/>
        </w:rPr>
        <w:t>Планът</w:t>
      </w:r>
      <w:proofErr w:type="spellEnd"/>
      <w:r w:rsidRPr="000F3844">
        <w:rPr>
          <w:sz w:val="28"/>
          <w:szCs w:val="28"/>
          <w:lang w:val="en-US"/>
        </w:rPr>
        <w:t xml:space="preserve"> е </w:t>
      </w:r>
      <w:proofErr w:type="spellStart"/>
      <w:r w:rsidRPr="000F3844">
        <w:rPr>
          <w:sz w:val="28"/>
          <w:szCs w:val="28"/>
          <w:lang w:val="en-US"/>
        </w:rPr>
        <w:t>приет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заседание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Настоятелството</w:t>
      </w:r>
      <w:proofErr w:type="spellEnd"/>
      <w:r w:rsidRPr="000F3844">
        <w:rPr>
          <w:sz w:val="28"/>
          <w:szCs w:val="28"/>
          <w:lang w:val="en-US"/>
        </w:rPr>
        <w:t xml:space="preserve"> с </w:t>
      </w:r>
      <w:proofErr w:type="spellStart"/>
      <w:r w:rsidRPr="000F3844">
        <w:rPr>
          <w:sz w:val="28"/>
          <w:szCs w:val="28"/>
          <w:lang w:val="en-US"/>
        </w:rPr>
        <w:t>Протокол</w:t>
      </w:r>
      <w:proofErr w:type="spellEnd"/>
      <w:r w:rsidRPr="000F3844">
        <w:rPr>
          <w:sz w:val="28"/>
          <w:szCs w:val="28"/>
          <w:lang w:val="en-US"/>
        </w:rPr>
        <w:t xml:space="preserve"> № 4 / 19.10.2018г.</w:t>
      </w:r>
      <w:proofErr w:type="gramEnd"/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Изготвил</w:t>
      </w:r>
      <w:proofErr w:type="spellEnd"/>
      <w:r w:rsidRPr="000F3844">
        <w:rPr>
          <w:sz w:val="28"/>
          <w:szCs w:val="28"/>
          <w:lang w:val="en-US"/>
        </w:rPr>
        <w:t>: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/</w:t>
      </w:r>
      <w:proofErr w:type="spellStart"/>
      <w:r w:rsidRPr="000F3844">
        <w:rPr>
          <w:sz w:val="28"/>
          <w:szCs w:val="28"/>
          <w:lang w:val="en-US"/>
        </w:rPr>
        <w:t>Анелия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Иванчева</w:t>
      </w:r>
      <w:proofErr w:type="spellEnd"/>
      <w:r w:rsidRPr="000F3844">
        <w:rPr>
          <w:sz w:val="28"/>
          <w:szCs w:val="28"/>
          <w:lang w:val="en-US"/>
        </w:rPr>
        <w:t>/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Председател</w:t>
      </w:r>
      <w:proofErr w:type="spellEnd"/>
      <w:r w:rsidRPr="000F3844">
        <w:rPr>
          <w:sz w:val="28"/>
          <w:szCs w:val="28"/>
          <w:lang w:val="en-US"/>
        </w:rPr>
        <w:t>: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>/</w:t>
      </w:r>
      <w:proofErr w:type="spellStart"/>
      <w:r w:rsidRPr="000F3844">
        <w:rPr>
          <w:sz w:val="28"/>
          <w:szCs w:val="28"/>
          <w:lang w:val="en-US"/>
        </w:rPr>
        <w:t>Бисер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Тошев</w:t>
      </w:r>
      <w:proofErr w:type="spellEnd"/>
      <w:r w:rsidRPr="000F3844">
        <w:rPr>
          <w:sz w:val="28"/>
          <w:szCs w:val="28"/>
          <w:lang w:val="en-US"/>
        </w:rPr>
        <w:t>/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  <w:proofErr w:type="gramStart"/>
      <w:r w:rsidRPr="000F3844">
        <w:rPr>
          <w:sz w:val="28"/>
          <w:szCs w:val="28"/>
          <w:lang w:val="en-US"/>
        </w:rPr>
        <w:t>16.10.2018г.</w:t>
      </w:r>
      <w:proofErr w:type="gramEnd"/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Списък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членовете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настоятелството</w:t>
      </w:r>
      <w:proofErr w:type="spellEnd"/>
      <w:r w:rsidRPr="000F3844">
        <w:rPr>
          <w:sz w:val="28"/>
          <w:szCs w:val="28"/>
          <w:lang w:val="en-US"/>
        </w:rPr>
        <w:t>: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1.Бисер </w:t>
      </w:r>
      <w:proofErr w:type="spellStart"/>
      <w:r w:rsidRPr="000F3844">
        <w:rPr>
          <w:sz w:val="28"/>
          <w:szCs w:val="28"/>
          <w:lang w:val="en-US"/>
        </w:rPr>
        <w:t>Милчев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Тошев</w:t>
      </w:r>
      <w:proofErr w:type="spellEnd"/>
      <w:r w:rsidRPr="000F3844">
        <w:rPr>
          <w:sz w:val="28"/>
          <w:szCs w:val="28"/>
          <w:lang w:val="en-US"/>
        </w:rPr>
        <w:t xml:space="preserve"> –</w:t>
      </w:r>
      <w:proofErr w:type="spellStart"/>
      <w:r w:rsidRPr="000F3844">
        <w:rPr>
          <w:sz w:val="28"/>
          <w:szCs w:val="28"/>
          <w:lang w:val="en-US"/>
        </w:rPr>
        <w:t>Председател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2.Галя </w:t>
      </w:r>
      <w:proofErr w:type="spellStart"/>
      <w:r w:rsidRPr="000F3844">
        <w:rPr>
          <w:sz w:val="28"/>
          <w:szCs w:val="28"/>
          <w:lang w:val="en-US"/>
        </w:rPr>
        <w:t>Василела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Георгиев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3.Яничка </w:t>
      </w:r>
      <w:proofErr w:type="spellStart"/>
      <w:r w:rsidRPr="000F3844">
        <w:rPr>
          <w:sz w:val="28"/>
          <w:szCs w:val="28"/>
          <w:lang w:val="en-US"/>
        </w:rPr>
        <w:t>Методиева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Бебева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</w:p>
    <w:p w:rsidR="000F3844" w:rsidRPr="000F3844" w:rsidRDefault="000F3844" w:rsidP="000F3844">
      <w:pPr>
        <w:rPr>
          <w:sz w:val="28"/>
          <w:szCs w:val="28"/>
          <w:lang w:val="en-US"/>
        </w:rPr>
      </w:pPr>
      <w:proofErr w:type="spellStart"/>
      <w:r w:rsidRPr="000F3844">
        <w:rPr>
          <w:sz w:val="28"/>
          <w:szCs w:val="28"/>
          <w:lang w:val="en-US"/>
        </w:rPr>
        <w:t>Списък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членовете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на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Проверителната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комисия</w:t>
      </w:r>
      <w:proofErr w:type="spellEnd"/>
      <w:r w:rsidRPr="000F3844">
        <w:rPr>
          <w:sz w:val="28"/>
          <w:szCs w:val="28"/>
          <w:lang w:val="en-US"/>
        </w:rPr>
        <w:t>:</w:t>
      </w:r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1.Наталия </w:t>
      </w:r>
      <w:proofErr w:type="spellStart"/>
      <w:r w:rsidRPr="000F3844">
        <w:rPr>
          <w:sz w:val="28"/>
          <w:szCs w:val="28"/>
          <w:lang w:val="en-US"/>
        </w:rPr>
        <w:t>Петрова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Цонкова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2.Стоян </w:t>
      </w:r>
      <w:proofErr w:type="spellStart"/>
      <w:r w:rsidRPr="000F3844">
        <w:rPr>
          <w:sz w:val="28"/>
          <w:szCs w:val="28"/>
          <w:lang w:val="en-US"/>
        </w:rPr>
        <w:t>Ненов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Лилов</w:t>
      </w:r>
      <w:proofErr w:type="spellEnd"/>
    </w:p>
    <w:p w:rsidR="000F3844" w:rsidRPr="000F3844" w:rsidRDefault="000F3844" w:rsidP="000F3844">
      <w:pPr>
        <w:rPr>
          <w:sz w:val="28"/>
          <w:szCs w:val="28"/>
          <w:lang w:val="en-US"/>
        </w:rPr>
      </w:pPr>
      <w:r w:rsidRPr="000F3844">
        <w:rPr>
          <w:sz w:val="28"/>
          <w:szCs w:val="28"/>
          <w:lang w:val="en-US"/>
        </w:rPr>
        <w:t xml:space="preserve">3.Йотко </w:t>
      </w:r>
      <w:proofErr w:type="spellStart"/>
      <w:r w:rsidRPr="000F3844">
        <w:rPr>
          <w:sz w:val="28"/>
          <w:szCs w:val="28"/>
          <w:lang w:val="en-US"/>
        </w:rPr>
        <w:t>Цветанов</w:t>
      </w:r>
      <w:proofErr w:type="spellEnd"/>
      <w:r w:rsidRPr="000F3844">
        <w:rPr>
          <w:sz w:val="28"/>
          <w:szCs w:val="28"/>
          <w:lang w:val="en-US"/>
        </w:rPr>
        <w:t xml:space="preserve"> </w:t>
      </w:r>
      <w:proofErr w:type="spellStart"/>
      <w:r w:rsidRPr="000F3844">
        <w:rPr>
          <w:sz w:val="28"/>
          <w:szCs w:val="28"/>
          <w:lang w:val="en-US"/>
        </w:rPr>
        <w:t>Манов</w:t>
      </w:r>
      <w:proofErr w:type="spellEnd"/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0F3844" w:rsidRPr="000F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467"/>
    <w:multiLevelType w:val="hybridMultilevel"/>
    <w:tmpl w:val="65D89E80"/>
    <w:lvl w:ilvl="0" w:tplc="285A7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F7"/>
    <w:rsid w:val="00001241"/>
    <w:rsid w:val="000248CA"/>
    <w:rsid w:val="00045555"/>
    <w:rsid w:val="000E7E62"/>
    <w:rsid w:val="000F3844"/>
    <w:rsid w:val="00114233"/>
    <w:rsid w:val="00152575"/>
    <w:rsid w:val="001E4F98"/>
    <w:rsid w:val="004D0AA1"/>
    <w:rsid w:val="0058605F"/>
    <w:rsid w:val="00636258"/>
    <w:rsid w:val="006434C2"/>
    <w:rsid w:val="00723D13"/>
    <w:rsid w:val="009E6356"/>
    <w:rsid w:val="00A849C3"/>
    <w:rsid w:val="00AC37EC"/>
    <w:rsid w:val="00AD5CF7"/>
    <w:rsid w:val="00B219A7"/>
    <w:rsid w:val="00B60BF5"/>
    <w:rsid w:val="00C219AB"/>
    <w:rsid w:val="00C35FC4"/>
    <w:rsid w:val="00D5044A"/>
    <w:rsid w:val="00F12B07"/>
    <w:rsid w:val="00F562F3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48FF-F968-4C40-BF30-DA95216C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17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2017-04-11T10:29:00Z</dcterms:created>
  <dcterms:modified xsi:type="dcterms:W3CDTF">2019-06-11T13:14:00Z</dcterms:modified>
</cp:coreProperties>
</file>